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447C8" w14:textId="65EF2011" w:rsidR="00835056" w:rsidRPr="0075300D" w:rsidRDefault="00D737BB" w:rsidP="00835056">
      <w:pPr>
        <w:pStyle w:val="Cabealh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sz w:val="44"/>
          <w:szCs w:val="44"/>
          <w:lang w:eastAsia="pt-BR"/>
        </w:rPr>
        <w:drawing>
          <wp:anchor distT="0" distB="0" distL="114300" distR="114300" simplePos="0" relativeHeight="251659264" behindDoc="0" locked="0" layoutInCell="1" allowOverlap="1" wp14:anchorId="791258E0" wp14:editId="30094C82">
            <wp:simplePos x="0" y="0"/>
            <wp:positionH relativeFrom="column">
              <wp:posOffset>4773930</wp:posOffset>
            </wp:positionH>
            <wp:positionV relativeFrom="paragraph">
              <wp:posOffset>-189865</wp:posOffset>
            </wp:positionV>
            <wp:extent cx="1224280" cy="1256030"/>
            <wp:effectExtent l="0" t="0" r="0" b="1270"/>
            <wp:wrapNone/>
            <wp:docPr id="6" name="Imagem 6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27AD9C08" wp14:editId="21AE1FDE">
            <wp:simplePos x="0" y="0"/>
            <wp:positionH relativeFrom="column">
              <wp:posOffset>-463550</wp:posOffset>
            </wp:positionH>
            <wp:positionV relativeFrom="paragraph">
              <wp:posOffset>-161290</wp:posOffset>
            </wp:positionV>
            <wp:extent cx="955040" cy="1102360"/>
            <wp:effectExtent l="0" t="0" r="0" b="2540"/>
            <wp:wrapNone/>
            <wp:docPr id="5" name="Imagem 5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</w:t>
      </w:r>
      <w:r w:rsidR="00835056">
        <w:t xml:space="preserve">   </w:t>
      </w:r>
      <w:r w:rsidR="00835056" w:rsidRPr="0075300D">
        <w:rPr>
          <w:rFonts w:ascii="Times New Roman" w:hAnsi="Times New Roman"/>
        </w:rPr>
        <w:t>ESTADO DO RIO GRANDE DO SUL</w:t>
      </w:r>
    </w:p>
    <w:p w14:paraId="32329A80" w14:textId="1171666C" w:rsidR="00835056" w:rsidRPr="0075300D" w:rsidRDefault="00D737BB" w:rsidP="00D737BB">
      <w:pPr>
        <w:pStyle w:val="Cabealh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</w:t>
      </w:r>
      <w:r w:rsidR="00835056">
        <w:rPr>
          <w:rFonts w:ascii="Times New Roman" w:hAnsi="Times New Roman"/>
          <w:b/>
        </w:rPr>
        <w:t>CÂMARA</w:t>
      </w:r>
      <w:r w:rsidR="00835056" w:rsidRPr="0075300D">
        <w:rPr>
          <w:rFonts w:ascii="Times New Roman" w:hAnsi="Times New Roman"/>
          <w:b/>
        </w:rPr>
        <w:t xml:space="preserve"> MUNICIPAL</w:t>
      </w:r>
      <w:r w:rsidR="00835056">
        <w:rPr>
          <w:rFonts w:ascii="Times New Roman" w:hAnsi="Times New Roman"/>
          <w:b/>
        </w:rPr>
        <w:t xml:space="preserve"> DE VEREADORES</w:t>
      </w:r>
    </w:p>
    <w:p w14:paraId="5A5DE7FB" w14:textId="0B95EB52" w:rsidR="00835056" w:rsidRPr="0075300D" w:rsidRDefault="00D737BB" w:rsidP="00835056">
      <w:pPr>
        <w:pStyle w:val="Cabealho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       </w:t>
      </w:r>
      <w:r w:rsidR="00835056">
        <w:rPr>
          <w:rFonts w:ascii="Times New Roman" w:hAnsi="Times New Roman"/>
          <w:b/>
          <w:sz w:val="44"/>
          <w:szCs w:val="44"/>
        </w:rPr>
        <w:t xml:space="preserve">    </w:t>
      </w:r>
      <w:r w:rsidR="00835056" w:rsidRPr="0075300D">
        <w:rPr>
          <w:rFonts w:ascii="Times New Roman" w:hAnsi="Times New Roman"/>
          <w:b/>
          <w:sz w:val="44"/>
          <w:szCs w:val="44"/>
        </w:rPr>
        <w:t>SÃO MIGUEL DAS MISSÕES</w:t>
      </w:r>
    </w:p>
    <w:p w14:paraId="5F996CF6" w14:textId="77777777" w:rsidR="00835056" w:rsidRPr="0075300D" w:rsidRDefault="00835056" w:rsidP="00835056">
      <w:pPr>
        <w:pStyle w:val="Cabealho"/>
        <w:jc w:val="center"/>
        <w:rPr>
          <w:rFonts w:ascii="Times New Roman" w:hAnsi="Times New Roman"/>
          <w:b/>
          <w:i/>
          <w:sz w:val="32"/>
          <w:szCs w:val="32"/>
        </w:rPr>
      </w:pPr>
      <w:r w:rsidRPr="0075300D">
        <w:rPr>
          <w:rFonts w:ascii="Times New Roman" w:hAnsi="Times New Roman"/>
          <w:b/>
          <w:i/>
          <w:sz w:val="32"/>
          <w:szCs w:val="32"/>
        </w:rPr>
        <w:t>Patrimônio Cultural da Humanidade</w:t>
      </w:r>
    </w:p>
    <w:p w14:paraId="1BF5FEF9" w14:textId="77777777" w:rsidR="00936CD1" w:rsidRDefault="00936CD1" w:rsidP="00936CD1"/>
    <w:p w14:paraId="7D389351" w14:textId="2B77E4A0" w:rsidR="00835056" w:rsidRPr="00743316" w:rsidRDefault="00936CD1" w:rsidP="00743316">
      <w:pPr>
        <w:spacing w:after="0" w:line="240" w:lineRule="auto"/>
        <w:rPr>
          <w:rFonts w:cstheme="minorHAnsi"/>
          <w:sz w:val="32"/>
          <w:szCs w:val="32"/>
        </w:rPr>
      </w:pPr>
      <w:r w:rsidRPr="00743316">
        <w:rPr>
          <w:rFonts w:cstheme="minorHAnsi"/>
          <w:sz w:val="32"/>
          <w:szCs w:val="32"/>
        </w:rPr>
        <w:t>EXM</w:t>
      </w:r>
      <w:r w:rsidR="00743316">
        <w:rPr>
          <w:rFonts w:cstheme="minorHAnsi"/>
          <w:sz w:val="32"/>
          <w:szCs w:val="32"/>
        </w:rPr>
        <w:t>O</w:t>
      </w:r>
      <w:r w:rsidR="00C90196">
        <w:rPr>
          <w:rFonts w:cstheme="minorHAnsi"/>
          <w:sz w:val="32"/>
          <w:szCs w:val="32"/>
        </w:rPr>
        <w:t>.</w:t>
      </w:r>
      <w:r w:rsidRPr="00743316">
        <w:rPr>
          <w:rFonts w:cstheme="minorHAnsi"/>
          <w:sz w:val="32"/>
          <w:szCs w:val="32"/>
        </w:rPr>
        <w:t xml:space="preserve"> SR:</w:t>
      </w:r>
    </w:p>
    <w:p w14:paraId="7E789377" w14:textId="318A9C80" w:rsidR="00936CD1" w:rsidRPr="00743316" w:rsidRDefault="00936CD1" w:rsidP="00743316">
      <w:pPr>
        <w:spacing w:after="0" w:line="240" w:lineRule="auto"/>
        <w:rPr>
          <w:rFonts w:cstheme="minorHAnsi"/>
          <w:sz w:val="32"/>
          <w:szCs w:val="32"/>
        </w:rPr>
      </w:pPr>
      <w:r w:rsidRPr="00743316">
        <w:rPr>
          <w:rFonts w:cstheme="minorHAnsi"/>
          <w:sz w:val="32"/>
          <w:szCs w:val="32"/>
        </w:rPr>
        <w:t xml:space="preserve">PRESIDENTE DO PODER LEGISLATIVO </w:t>
      </w:r>
    </w:p>
    <w:p w14:paraId="72BE44F9" w14:textId="77777777" w:rsidR="00936CD1" w:rsidRPr="00743316" w:rsidRDefault="00936CD1" w:rsidP="00743316">
      <w:pPr>
        <w:spacing w:after="0" w:line="240" w:lineRule="auto"/>
        <w:rPr>
          <w:rFonts w:cstheme="minorHAnsi"/>
          <w:sz w:val="32"/>
          <w:szCs w:val="32"/>
        </w:rPr>
      </w:pPr>
      <w:r w:rsidRPr="00743316">
        <w:rPr>
          <w:rFonts w:cstheme="minorHAnsi"/>
          <w:sz w:val="32"/>
          <w:szCs w:val="32"/>
        </w:rPr>
        <w:t>SENHORES (A) VEREADORES (A)</w:t>
      </w:r>
    </w:p>
    <w:p w14:paraId="3CFEFA82" w14:textId="77777777" w:rsidR="00936CD1" w:rsidRPr="00743316" w:rsidRDefault="00936CD1" w:rsidP="00936CD1">
      <w:pPr>
        <w:pStyle w:val="SemEspaamento"/>
        <w:rPr>
          <w:rFonts w:asciiTheme="minorHAnsi" w:hAnsiTheme="minorHAnsi" w:cstheme="minorHAnsi"/>
          <w:b/>
          <w:sz w:val="32"/>
          <w:szCs w:val="32"/>
        </w:rPr>
      </w:pPr>
    </w:p>
    <w:p w14:paraId="1CDD22A6" w14:textId="697D21F4" w:rsidR="00936CD1" w:rsidRPr="00743316" w:rsidRDefault="00936CD1" w:rsidP="008C4720">
      <w:pPr>
        <w:pStyle w:val="SemEspaamento"/>
        <w:ind w:firstLine="709"/>
        <w:jc w:val="both"/>
        <w:rPr>
          <w:rFonts w:asciiTheme="minorHAnsi" w:hAnsiTheme="minorHAnsi" w:cstheme="minorHAnsi"/>
          <w:sz w:val="32"/>
          <w:szCs w:val="32"/>
        </w:rPr>
      </w:pPr>
      <w:r w:rsidRPr="00743316">
        <w:rPr>
          <w:rFonts w:asciiTheme="minorHAnsi" w:hAnsiTheme="minorHAnsi" w:cstheme="minorHAnsi"/>
          <w:sz w:val="32"/>
          <w:szCs w:val="32"/>
        </w:rPr>
        <w:t>O Vereador que abaixo subscreve, vem nos termos regimentais, apresentar para a apreciação do Colendo Plenário, a seguinte:</w:t>
      </w:r>
    </w:p>
    <w:p w14:paraId="5648C727" w14:textId="77777777" w:rsidR="008C4720" w:rsidRDefault="008C4720" w:rsidP="00AA79D5">
      <w:pPr>
        <w:pStyle w:val="SemEspaamen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970CAF7" w14:textId="150AB184" w:rsidR="00936CD1" w:rsidRPr="00743316" w:rsidRDefault="00936CD1" w:rsidP="00AA79D5">
      <w:pPr>
        <w:pStyle w:val="SemEspaamen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43316">
        <w:rPr>
          <w:rFonts w:asciiTheme="minorHAnsi" w:hAnsiTheme="minorHAnsi" w:cstheme="minorHAnsi"/>
          <w:b/>
          <w:sz w:val="32"/>
          <w:szCs w:val="32"/>
        </w:rPr>
        <w:t>INDICAÇÃO</w:t>
      </w:r>
    </w:p>
    <w:p w14:paraId="625CFD7E" w14:textId="01B5CBB4" w:rsidR="00AA79D5" w:rsidRDefault="00A4300A" w:rsidP="00C54008">
      <w:pPr>
        <w:pStyle w:val="SemEspaamento"/>
        <w:ind w:firstLine="709"/>
        <w:jc w:val="both"/>
        <w:rPr>
          <w:rFonts w:asciiTheme="minorHAnsi" w:hAnsiTheme="minorHAnsi" w:cstheme="minorHAnsi"/>
          <w:sz w:val="32"/>
          <w:szCs w:val="32"/>
        </w:rPr>
      </w:pPr>
      <w:r w:rsidRPr="00A4300A">
        <w:rPr>
          <w:rFonts w:asciiTheme="minorHAnsi" w:hAnsiTheme="minorHAnsi" w:cstheme="minorHAnsi"/>
          <w:sz w:val="32"/>
          <w:szCs w:val="32"/>
        </w:rPr>
        <w:t xml:space="preserve">Que o </w:t>
      </w:r>
      <w:r w:rsidR="003119C1">
        <w:rPr>
          <w:rFonts w:asciiTheme="minorHAnsi" w:hAnsiTheme="minorHAnsi" w:cstheme="minorHAnsi"/>
          <w:sz w:val="32"/>
          <w:szCs w:val="32"/>
        </w:rPr>
        <w:t>E</w:t>
      </w:r>
      <w:r w:rsidRPr="00A4300A">
        <w:rPr>
          <w:rFonts w:asciiTheme="minorHAnsi" w:hAnsiTheme="minorHAnsi" w:cstheme="minorHAnsi"/>
          <w:sz w:val="32"/>
          <w:szCs w:val="32"/>
        </w:rPr>
        <w:t xml:space="preserve">xecutivo </w:t>
      </w:r>
      <w:r w:rsidR="003119C1">
        <w:rPr>
          <w:rFonts w:asciiTheme="minorHAnsi" w:hAnsiTheme="minorHAnsi" w:cstheme="minorHAnsi"/>
          <w:sz w:val="32"/>
          <w:szCs w:val="32"/>
        </w:rPr>
        <w:t>M</w:t>
      </w:r>
      <w:r w:rsidRPr="00A4300A">
        <w:rPr>
          <w:rFonts w:asciiTheme="minorHAnsi" w:hAnsiTheme="minorHAnsi" w:cstheme="minorHAnsi"/>
          <w:sz w:val="32"/>
          <w:szCs w:val="32"/>
        </w:rPr>
        <w:t>unicipal atravé</w:t>
      </w:r>
      <w:r w:rsidR="003119C1">
        <w:rPr>
          <w:rFonts w:asciiTheme="minorHAnsi" w:hAnsiTheme="minorHAnsi" w:cstheme="minorHAnsi"/>
          <w:sz w:val="32"/>
          <w:szCs w:val="32"/>
        </w:rPr>
        <w:t>s</w:t>
      </w:r>
      <w:r w:rsidRPr="00A4300A">
        <w:rPr>
          <w:rFonts w:asciiTheme="minorHAnsi" w:hAnsiTheme="minorHAnsi" w:cstheme="minorHAnsi"/>
          <w:sz w:val="32"/>
          <w:szCs w:val="32"/>
        </w:rPr>
        <w:t xml:space="preserve"> do setor competente</w:t>
      </w:r>
      <w:r w:rsidR="00C54008">
        <w:rPr>
          <w:rFonts w:asciiTheme="minorHAnsi" w:hAnsiTheme="minorHAnsi" w:cstheme="minorHAnsi"/>
          <w:sz w:val="32"/>
          <w:szCs w:val="32"/>
        </w:rPr>
        <w:t>,</w:t>
      </w:r>
      <w:r w:rsidRPr="00A4300A">
        <w:rPr>
          <w:rFonts w:asciiTheme="minorHAnsi" w:hAnsiTheme="minorHAnsi" w:cstheme="minorHAnsi"/>
          <w:sz w:val="32"/>
          <w:szCs w:val="32"/>
        </w:rPr>
        <w:t xml:space="preserve"> estude a possibilidade de fazer a manutenção da estrada que liga a sede do município até a esquina Ezequiel e a com</w:t>
      </w:r>
      <w:r w:rsidR="003119C1">
        <w:rPr>
          <w:rFonts w:asciiTheme="minorHAnsi" w:hAnsiTheme="minorHAnsi" w:cstheme="minorHAnsi"/>
          <w:sz w:val="32"/>
          <w:szCs w:val="32"/>
        </w:rPr>
        <w:t>unidade</w:t>
      </w:r>
      <w:r w:rsidRPr="00A4300A">
        <w:rPr>
          <w:rFonts w:asciiTheme="minorHAnsi" w:hAnsiTheme="minorHAnsi" w:cstheme="minorHAnsi"/>
          <w:sz w:val="32"/>
          <w:szCs w:val="32"/>
        </w:rPr>
        <w:t xml:space="preserve"> do </w:t>
      </w:r>
      <w:r w:rsidR="003119C1">
        <w:rPr>
          <w:rFonts w:asciiTheme="minorHAnsi" w:hAnsiTheme="minorHAnsi" w:cstheme="minorHAnsi"/>
          <w:sz w:val="32"/>
          <w:szCs w:val="32"/>
        </w:rPr>
        <w:t>R</w:t>
      </w:r>
      <w:r w:rsidRPr="00A4300A">
        <w:rPr>
          <w:rFonts w:asciiTheme="minorHAnsi" w:hAnsiTheme="minorHAnsi" w:cstheme="minorHAnsi"/>
          <w:sz w:val="32"/>
          <w:szCs w:val="32"/>
        </w:rPr>
        <w:t>i</w:t>
      </w:r>
      <w:r w:rsidR="003119C1">
        <w:rPr>
          <w:rFonts w:asciiTheme="minorHAnsi" w:hAnsiTheme="minorHAnsi" w:cstheme="minorHAnsi"/>
          <w:sz w:val="32"/>
          <w:szCs w:val="32"/>
        </w:rPr>
        <w:t>n</w:t>
      </w:r>
      <w:r w:rsidRPr="00A4300A">
        <w:rPr>
          <w:rFonts w:asciiTheme="minorHAnsi" w:hAnsiTheme="minorHAnsi" w:cstheme="minorHAnsi"/>
          <w:sz w:val="32"/>
          <w:szCs w:val="32"/>
        </w:rPr>
        <w:t>cão dos Morais.</w:t>
      </w:r>
    </w:p>
    <w:p w14:paraId="1DB6F12B" w14:textId="77777777" w:rsidR="003119C1" w:rsidRDefault="00AA79D5" w:rsidP="00AF6D86">
      <w:pPr>
        <w:pStyle w:val="SemEspaamento"/>
        <w:ind w:firstLine="708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                     </w:t>
      </w:r>
    </w:p>
    <w:p w14:paraId="40589467" w14:textId="0E4EB5EC" w:rsidR="00AF6D86" w:rsidRDefault="00AF6D86" w:rsidP="003119C1">
      <w:pPr>
        <w:pStyle w:val="SemEspaamento"/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JUSTIFICATIVA</w:t>
      </w:r>
    </w:p>
    <w:p w14:paraId="0415741F" w14:textId="3DEA5877" w:rsidR="003119C1" w:rsidRDefault="003119C1" w:rsidP="006F07E2">
      <w:pPr>
        <w:pStyle w:val="SemEspaamento"/>
        <w:spacing w:line="276" w:lineRule="auto"/>
        <w:ind w:firstLine="708"/>
        <w:jc w:val="both"/>
        <w:rPr>
          <w:sz w:val="32"/>
          <w:szCs w:val="32"/>
        </w:rPr>
      </w:pPr>
      <w:r w:rsidRPr="003119C1">
        <w:rPr>
          <w:sz w:val="32"/>
          <w:szCs w:val="32"/>
        </w:rPr>
        <w:t>A pedido do senhor Victor Eduardo Severo Boneto, morador do Rincão dos Morais, e dos moradores da localidade de Esquina Ezequiel, solicita-se que sejam realizados os serviços de manutenção e reparos na referida estrada, tendo em vista que há algum tempo não são realizados os devidos serviços, o que tem prejudicado as condições de trafegabilidade no local.</w:t>
      </w:r>
    </w:p>
    <w:p w14:paraId="48C4CAA1" w14:textId="77777777" w:rsidR="003119C1" w:rsidRDefault="003119C1" w:rsidP="006F07E2">
      <w:pPr>
        <w:pStyle w:val="SemEspaamento"/>
        <w:spacing w:line="276" w:lineRule="auto"/>
        <w:ind w:firstLine="708"/>
        <w:jc w:val="both"/>
        <w:rPr>
          <w:rFonts w:asciiTheme="minorHAnsi" w:hAnsiTheme="minorHAnsi" w:cstheme="minorHAnsi"/>
          <w:bCs/>
          <w:sz w:val="32"/>
          <w:szCs w:val="32"/>
        </w:rPr>
      </w:pPr>
    </w:p>
    <w:p w14:paraId="6FAFF072" w14:textId="780E9B00" w:rsidR="00936CD1" w:rsidRPr="00743316" w:rsidRDefault="00AA79D5" w:rsidP="00233CBF">
      <w:pPr>
        <w:pStyle w:val="SemEspaamento"/>
        <w:spacing w:line="276" w:lineRule="auto"/>
        <w:ind w:firstLine="708"/>
        <w:jc w:val="center"/>
        <w:rPr>
          <w:rFonts w:asciiTheme="minorHAnsi" w:hAnsiTheme="minorHAnsi" w:cstheme="minorHAnsi"/>
          <w:bCs/>
          <w:sz w:val="32"/>
          <w:szCs w:val="32"/>
        </w:rPr>
      </w:pPr>
      <w:r>
        <w:rPr>
          <w:rFonts w:asciiTheme="minorHAnsi" w:hAnsiTheme="minorHAnsi" w:cstheme="minorHAnsi"/>
          <w:bCs/>
          <w:sz w:val="32"/>
          <w:szCs w:val="32"/>
        </w:rPr>
        <w:t xml:space="preserve">Sala das sessões, </w:t>
      </w:r>
      <w:r w:rsidR="003119C1">
        <w:rPr>
          <w:rFonts w:asciiTheme="minorHAnsi" w:hAnsiTheme="minorHAnsi" w:cstheme="minorHAnsi"/>
          <w:bCs/>
          <w:sz w:val="32"/>
          <w:szCs w:val="32"/>
        </w:rPr>
        <w:t>24</w:t>
      </w:r>
      <w:r w:rsidR="0028254A">
        <w:rPr>
          <w:rFonts w:asciiTheme="minorHAnsi" w:hAnsiTheme="minorHAnsi" w:cstheme="minorHAnsi"/>
          <w:bCs/>
          <w:sz w:val="32"/>
          <w:szCs w:val="32"/>
        </w:rPr>
        <w:t xml:space="preserve"> de </w:t>
      </w:r>
      <w:r w:rsidR="006F07E2">
        <w:rPr>
          <w:rFonts w:asciiTheme="minorHAnsi" w:hAnsiTheme="minorHAnsi" w:cstheme="minorHAnsi"/>
          <w:bCs/>
          <w:sz w:val="32"/>
          <w:szCs w:val="32"/>
        </w:rPr>
        <w:t>a</w:t>
      </w:r>
      <w:r w:rsidR="00AF6D86">
        <w:rPr>
          <w:rFonts w:asciiTheme="minorHAnsi" w:hAnsiTheme="minorHAnsi" w:cstheme="minorHAnsi"/>
          <w:bCs/>
          <w:sz w:val="32"/>
          <w:szCs w:val="32"/>
        </w:rPr>
        <w:t>gosto</w:t>
      </w:r>
      <w:r w:rsidR="00936CD1" w:rsidRPr="00743316">
        <w:rPr>
          <w:rFonts w:asciiTheme="minorHAnsi" w:hAnsiTheme="minorHAnsi" w:cstheme="minorHAnsi"/>
          <w:bCs/>
          <w:sz w:val="32"/>
          <w:szCs w:val="32"/>
        </w:rPr>
        <w:t xml:space="preserve"> de 2026.</w:t>
      </w:r>
    </w:p>
    <w:p w14:paraId="3CDFDA22" w14:textId="77777777" w:rsidR="00936CD1" w:rsidRPr="00743316" w:rsidRDefault="00936CD1" w:rsidP="00AA79D5">
      <w:pPr>
        <w:pStyle w:val="SemEspaamento"/>
        <w:spacing w:line="276" w:lineRule="auto"/>
        <w:rPr>
          <w:rFonts w:asciiTheme="minorHAnsi" w:hAnsiTheme="minorHAnsi" w:cstheme="minorHAnsi"/>
          <w:bCs/>
          <w:sz w:val="32"/>
          <w:szCs w:val="32"/>
        </w:rPr>
      </w:pPr>
    </w:p>
    <w:p w14:paraId="72C011E8" w14:textId="37EE56A2" w:rsidR="00936CD1" w:rsidRPr="00743316" w:rsidRDefault="00AA79D5" w:rsidP="00936CD1">
      <w:pPr>
        <w:pStyle w:val="SemEspaamento"/>
        <w:jc w:val="center"/>
        <w:rPr>
          <w:rFonts w:asciiTheme="minorHAnsi" w:hAnsiTheme="minorHAnsi" w:cstheme="minorHAnsi"/>
          <w:bCs/>
          <w:sz w:val="32"/>
          <w:szCs w:val="32"/>
        </w:rPr>
      </w:pPr>
      <w:r>
        <w:rPr>
          <w:rFonts w:asciiTheme="minorHAnsi" w:hAnsiTheme="minorHAnsi" w:cstheme="minorHAnsi"/>
          <w:bCs/>
          <w:sz w:val="32"/>
          <w:szCs w:val="32"/>
        </w:rPr>
        <w:t>Ver. Giloé</w:t>
      </w:r>
      <w:r w:rsidR="001B25E5">
        <w:rPr>
          <w:rFonts w:asciiTheme="minorHAnsi" w:hAnsiTheme="minorHAnsi" w:cstheme="minorHAnsi"/>
          <w:bCs/>
          <w:sz w:val="32"/>
          <w:szCs w:val="32"/>
        </w:rPr>
        <w:t xml:space="preserve"> Brizola</w:t>
      </w:r>
    </w:p>
    <w:p w14:paraId="79EEC10D" w14:textId="7BCF2581" w:rsidR="00D517BB" w:rsidRDefault="004D3B09" w:rsidP="00743316">
      <w:pPr>
        <w:pStyle w:val="SemEspaamento"/>
        <w:jc w:val="center"/>
        <w:rPr>
          <w:rFonts w:asciiTheme="minorHAnsi" w:hAnsiTheme="minorHAnsi" w:cstheme="minorHAnsi"/>
          <w:bCs/>
          <w:sz w:val="32"/>
          <w:szCs w:val="32"/>
        </w:rPr>
      </w:pPr>
      <w:r>
        <w:rPr>
          <w:rFonts w:asciiTheme="minorHAnsi" w:hAnsiTheme="minorHAnsi" w:cstheme="minorHAnsi"/>
          <w:bCs/>
          <w:sz w:val="32"/>
          <w:szCs w:val="32"/>
        </w:rPr>
        <w:t>Banc.</w:t>
      </w:r>
      <w:r w:rsidR="001B25E5">
        <w:rPr>
          <w:rFonts w:asciiTheme="minorHAnsi" w:hAnsiTheme="minorHAnsi" w:cstheme="minorHAnsi"/>
          <w:bCs/>
          <w:sz w:val="32"/>
          <w:szCs w:val="32"/>
        </w:rPr>
        <w:t xml:space="preserve"> </w:t>
      </w:r>
      <w:r w:rsidR="006F11C3">
        <w:rPr>
          <w:rFonts w:asciiTheme="minorHAnsi" w:hAnsiTheme="minorHAnsi" w:cstheme="minorHAnsi"/>
          <w:bCs/>
          <w:sz w:val="32"/>
          <w:szCs w:val="32"/>
        </w:rPr>
        <w:t>d</w:t>
      </w:r>
      <w:r w:rsidR="001B25E5">
        <w:rPr>
          <w:rFonts w:asciiTheme="minorHAnsi" w:hAnsiTheme="minorHAnsi" w:cstheme="minorHAnsi"/>
          <w:bCs/>
          <w:sz w:val="32"/>
          <w:szCs w:val="32"/>
        </w:rPr>
        <w:t xml:space="preserve">o </w:t>
      </w:r>
      <w:r>
        <w:rPr>
          <w:rFonts w:asciiTheme="minorHAnsi" w:hAnsiTheme="minorHAnsi" w:cstheme="minorHAnsi"/>
          <w:bCs/>
          <w:sz w:val="32"/>
          <w:szCs w:val="32"/>
        </w:rPr>
        <w:t>PDT</w:t>
      </w:r>
    </w:p>
    <w:sectPr w:rsidR="00D517BB" w:rsidSect="008C4720">
      <w:footerReference w:type="default" r:id="rId8"/>
      <w:pgSz w:w="11906" w:h="16838"/>
      <w:pgMar w:top="1417" w:right="849" w:bottom="1417" w:left="1560" w:header="708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EBA1D" w14:textId="77777777" w:rsidR="008C4720" w:rsidRDefault="008C4720" w:rsidP="008C4720">
      <w:pPr>
        <w:spacing w:after="0" w:line="240" w:lineRule="auto"/>
      </w:pPr>
      <w:r>
        <w:separator/>
      </w:r>
    </w:p>
  </w:endnote>
  <w:endnote w:type="continuationSeparator" w:id="0">
    <w:p w14:paraId="2CF9FB68" w14:textId="77777777" w:rsidR="008C4720" w:rsidRDefault="008C4720" w:rsidP="008C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F2D5E" w14:textId="77777777" w:rsidR="008C4720" w:rsidRPr="00AE7D46" w:rsidRDefault="008C4720" w:rsidP="008C472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i/>
        <w:sz w:val="36"/>
        <w:szCs w:val="36"/>
      </w:rPr>
    </w:pPr>
    <w:r w:rsidRPr="00AE7D46">
      <w:rPr>
        <w:rFonts w:ascii="Calibri" w:eastAsia="Calibri" w:hAnsi="Calibri" w:cs="Times New Roman"/>
        <w:noProof/>
        <w:lang w:eastAsia="pt-BR"/>
      </w:rPr>
      <w:drawing>
        <wp:inline distT="0" distB="0" distL="0" distR="0" wp14:anchorId="602F1950" wp14:editId="09EB0348">
          <wp:extent cx="609600" cy="428625"/>
          <wp:effectExtent l="0" t="0" r="0" b="9525"/>
          <wp:docPr id="2070558798" name="Imagem 1" descr="Descrição: http://www.rotamissoes.com.br/breve_novidades/imagem_logomar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 descr="Descrição: http://www.rotamissoes.com.br/breve_novidades/imagem_logomar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39" t="10393" r="15060" b="37239"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E7D46">
      <w:rPr>
        <w:rFonts w:ascii="Times New Roman" w:eastAsia="Calibri" w:hAnsi="Times New Roman" w:cs="Times New Roman"/>
        <w:i/>
        <w:sz w:val="36"/>
        <w:szCs w:val="36"/>
      </w:rPr>
      <w:t>Uma viagem inesquecível</w:t>
    </w:r>
  </w:p>
  <w:p w14:paraId="198C1CEF" w14:textId="4D671EEA" w:rsidR="008C4720" w:rsidRPr="00AE7D46" w:rsidRDefault="008C4720" w:rsidP="008C4720">
    <w:pPr>
      <w:tabs>
        <w:tab w:val="center" w:pos="4252"/>
        <w:tab w:val="right" w:pos="8504"/>
      </w:tabs>
      <w:spacing w:after="0" w:line="240" w:lineRule="auto"/>
      <w:ind w:left="-567"/>
      <w:jc w:val="center"/>
      <w:rPr>
        <w:rFonts w:ascii="Times New Roman" w:eastAsia="Calibri" w:hAnsi="Times New Roman" w:cs="Times New Roman"/>
        <w:sz w:val="24"/>
        <w:szCs w:val="24"/>
      </w:rPr>
    </w:pPr>
    <w:r w:rsidRPr="00AE7D46">
      <w:rPr>
        <w:rFonts w:ascii="Times New Roman" w:eastAsia="Calibri" w:hAnsi="Times New Roman" w:cs="Times New Roman"/>
        <w:sz w:val="24"/>
        <w:szCs w:val="24"/>
      </w:rPr>
      <w:t>Rua 29 de Abril, 111 – Fone: (55) 3381-1335 / 3381-1191 Watts: 99972-9588 – CEP</w:t>
    </w:r>
    <w:r>
      <w:rPr>
        <w:rFonts w:ascii="Times New Roman" w:eastAsia="Calibri" w:hAnsi="Times New Roman" w:cs="Times New Roman"/>
        <w:sz w:val="24"/>
        <w:szCs w:val="24"/>
      </w:rPr>
      <w:t>9</w:t>
    </w:r>
    <w:r w:rsidRPr="00AE7D46">
      <w:rPr>
        <w:rFonts w:ascii="Times New Roman" w:eastAsia="Calibri" w:hAnsi="Times New Roman" w:cs="Times New Roman"/>
        <w:sz w:val="24"/>
        <w:szCs w:val="24"/>
      </w:rPr>
      <w:t>8.865-000</w:t>
    </w:r>
  </w:p>
  <w:p w14:paraId="2F3EAFA1" w14:textId="77777777" w:rsidR="008C4720" w:rsidRPr="00AE7D46" w:rsidRDefault="008C4720" w:rsidP="008C472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  <w:lang w:val="en-US"/>
      </w:rPr>
    </w:pPr>
    <w:r w:rsidRPr="00AE7D46">
      <w:rPr>
        <w:rFonts w:ascii="Times New Roman" w:eastAsia="Calibri" w:hAnsi="Times New Roman" w:cs="Times New Roman"/>
        <w:sz w:val="24"/>
        <w:szCs w:val="24"/>
        <w:lang w:val="en-US"/>
      </w:rPr>
      <w:t>Site: www.camarasaomiguel.rs.gov.br – Email: camaradevereadores@saomiguel.rs.gov.br</w:t>
    </w:r>
  </w:p>
  <w:p w14:paraId="12E46CD0" w14:textId="77777777" w:rsidR="008C4720" w:rsidRDefault="008C4720" w:rsidP="008C4720">
    <w:pPr>
      <w:pStyle w:val="Rodap"/>
    </w:pPr>
  </w:p>
  <w:p w14:paraId="76CDF6E6" w14:textId="77777777" w:rsidR="008C4720" w:rsidRDefault="008C47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12895" w14:textId="77777777" w:rsidR="008C4720" w:rsidRDefault="008C4720" w:rsidP="008C4720">
      <w:pPr>
        <w:spacing w:after="0" w:line="240" w:lineRule="auto"/>
      </w:pPr>
      <w:r>
        <w:separator/>
      </w:r>
    </w:p>
  </w:footnote>
  <w:footnote w:type="continuationSeparator" w:id="0">
    <w:p w14:paraId="4DD6D22E" w14:textId="77777777" w:rsidR="008C4720" w:rsidRDefault="008C4720" w:rsidP="008C47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CD1"/>
    <w:rsid w:val="000B01AF"/>
    <w:rsid w:val="001B25E5"/>
    <w:rsid w:val="00233CBF"/>
    <w:rsid w:val="0028254A"/>
    <w:rsid w:val="003044FB"/>
    <w:rsid w:val="003119C1"/>
    <w:rsid w:val="00371776"/>
    <w:rsid w:val="0046524F"/>
    <w:rsid w:val="004828F7"/>
    <w:rsid w:val="004D3B09"/>
    <w:rsid w:val="0052443F"/>
    <w:rsid w:val="00622CDB"/>
    <w:rsid w:val="006F07E2"/>
    <w:rsid w:val="006F11C3"/>
    <w:rsid w:val="00727F58"/>
    <w:rsid w:val="007305C2"/>
    <w:rsid w:val="007360A7"/>
    <w:rsid w:val="00743316"/>
    <w:rsid w:val="0079605C"/>
    <w:rsid w:val="00835056"/>
    <w:rsid w:val="008C016C"/>
    <w:rsid w:val="008C061D"/>
    <w:rsid w:val="008C4720"/>
    <w:rsid w:val="00936CD1"/>
    <w:rsid w:val="00A4300A"/>
    <w:rsid w:val="00AA79D5"/>
    <w:rsid w:val="00AD575E"/>
    <w:rsid w:val="00AF6D86"/>
    <w:rsid w:val="00B53A54"/>
    <w:rsid w:val="00C54008"/>
    <w:rsid w:val="00C90196"/>
    <w:rsid w:val="00CD1114"/>
    <w:rsid w:val="00D07E4B"/>
    <w:rsid w:val="00D517BB"/>
    <w:rsid w:val="00D737BB"/>
    <w:rsid w:val="00EC39BE"/>
    <w:rsid w:val="00F8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AEED41"/>
  <w15:docId w15:val="{33B3CC07-800C-4E76-BE25-ADE213C0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36CD1"/>
    <w:pPr>
      <w:spacing w:after="0" w:line="240" w:lineRule="auto"/>
    </w:pPr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36CD1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936CD1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6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6CD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36CD1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936CD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RECEPÇÃO CÂMARA DE VEREADORES</dc:creator>
  <cp:lastModifiedBy>VANESSA STEINHORST</cp:lastModifiedBy>
  <cp:revision>4</cp:revision>
  <cp:lastPrinted>2026-02-09T16:26:00Z</cp:lastPrinted>
  <dcterms:created xsi:type="dcterms:W3CDTF">2026-08-24T13:16:00Z</dcterms:created>
  <dcterms:modified xsi:type="dcterms:W3CDTF">2026-08-24T13:20:00Z</dcterms:modified>
</cp:coreProperties>
</file>