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447C8" w14:textId="65EF2011" w:rsidR="00835056" w:rsidRPr="0075300D" w:rsidRDefault="00D737BB" w:rsidP="00835056">
      <w:pPr>
        <w:pStyle w:val="Cabealh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noProof/>
          <w:sz w:val="44"/>
          <w:szCs w:val="44"/>
          <w:lang w:eastAsia="pt-BR"/>
        </w:rPr>
        <w:drawing>
          <wp:anchor distT="0" distB="0" distL="114300" distR="114300" simplePos="0" relativeHeight="251659264" behindDoc="0" locked="0" layoutInCell="1" allowOverlap="1" wp14:anchorId="791258E0" wp14:editId="30094C82">
            <wp:simplePos x="0" y="0"/>
            <wp:positionH relativeFrom="column">
              <wp:posOffset>4773930</wp:posOffset>
            </wp:positionH>
            <wp:positionV relativeFrom="paragraph">
              <wp:posOffset>-189865</wp:posOffset>
            </wp:positionV>
            <wp:extent cx="1224280" cy="1256030"/>
            <wp:effectExtent l="0" t="0" r="0" b="1270"/>
            <wp:wrapNone/>
            <wp:docPr id="6" name="Imagem 6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27AD9C08" wp14:editId="21AE1FDE">
            <wp:simplePos x="0" y="0"/>
            <wp:positionH relativeFrom="column">
              <wp:posOffset>-463550</wp:posOffset>
            </wp:positionH>
            <wp:positionV relativeFrom="paragraph">
              <wp:posOffset>-161290</wp:posOffset>
            </wp:positionV>
            <wp:extent cx="955040" cy="1102360"/>
            <wp:effectExtent l="0" t="0" r="0" b="2540"/>
            <wp:wrapNone/>
            <wp:docPr id="5" name="Imagem 5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</w:t>
      </w:r>
      <w:r w:rsidR="00835056">
        <w:t xml:space="preserve">   </w:t>
      </w:r>
      <w:r w:rsidR="00835056" w:rsidRPr="0075300D">
        <w:rPr>
          <w:rFonts w:ascii="Times New Roman" w:hAnsi="Times New Roman"/>
        </w:rPr>
        <w:t>ESTADO DO RIO GRANDE DO SUL</w:t>
      </w:r>
    </w:p>
    <w:p w14:paraId="32329A80" w14:textId="1171666C" w:rsidR="00835056" w:rsidRPr="0075300D" w:rsidRDefault="00D737BB" w:rsidP="00D737BB">
      <w:pPr>
        <w:pStyle w:val="Cabealh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</w:t>
      </w:r>
      <w:r w:rsidR="00835056">
        <w:rPr>
          <w:rFonts w:ascii="Times New Roman" w:hAnsi="Times New Roman"/>
          <w:b/>
        </w:rPr>
        <w:t>CÂMARA</w:t>
      </w:r>
      <w:r w:rsidR="00835056" w:rsidRPr="0075300D">
        <w:rPr>
          <w:rFonts w:ascii="Times New Roman" w:hAnsi="Times New Roman"/>
          <w:b/>
        </w:rPr>
        <w:t xml:space="preserve"> MUNICIPAL</w:t>
      </w:r>
      <w:r w:rsidR="00835056">
        <w:rPr>
          <w:rFonts w:ascii="Times New Roman" w:hAnsi="Times New Roman"/>
          <w:b/>
        </w:rPr>
        <w:t xml:space="preserve"> DE VEREADORES</w:t>
      </w:r>
    </w:p>
    <w:p w14:paraId="5A5DE7FB" w14:textId="0B95EB52" w:rsidR="00835056" w:rsidRPr="0075300D" w:rsidRDefault="00D737BB" w:rsidP="00835056">
      <w:pPr>
        <w:pStyle w:val="Cabealho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        </w:t>
      </w:r>
      <w:r w:rsidR="00835056">
        <w:rPr>
          <w:rFonts w:ascii="Times New Roman" w:hAnsi="Times New Roman"/>
          <w:b/>
          <w:sz w:val="44"/>
          <w:szCs w:val="44"/>
        </w:rPr>
        <w:t xml:space="preserve">    </w:t>
      </w:r>
      <w:r w:rsidR="00835056" w:rsidRPr="0075300D">
        <w:rPr>
          <w:rFonts w:ascii="Times New Roman" w:hAnsi="Times New Roman"/>
          <w:b/>
          <w:sz w:val="44"/>
          <w:szCs w:val="44"/>
        </w:rPr>
        <w:t>SÃO MIGUEL DAS MISSÕES</w:t>
      </w:r>
    </w:p>
    <w:p w14:paraId="5F996CF6" w14:textId="77777777" w:rsidR="00835056" w:rsidRPr="0075300D" w:rsidRDefault="00835056" w:rsidP="00835056">
      <w:pPr>
        <w:pStyle w:val="Cabealho"/>
        <w:jc w:val="center"/>
        <w:rPr>
          <w:rFonts w:ascii="Times New Roman" w:hAnsi="Times New Roman"/>
          <w:b/>
          <w:i/>
          <w:sz w:val="32"/>
          <w:szCs w:val="32"/>
        </w:rPr>
      </w:pPr>
      <w:r w:rsidRPr="0075300D">
        <w:rPr>
          <w:rFonts w:ascii="Times New Roman" w:hAnsi="Times New Roman"/>
          <w:b/>
          <w:i/>
          <w:sz w:val="32"/>
          <w:szCs w:val="32"/>
        </w:rPr>
        <w:t>Patrimônio Cultural da Humanidade</w:t>
      </w:r>
    </w:p>
    <w:p w14:paraId="1BF5FEF9" w14:textId="77777777" w:rsidR="00936CD1" w:rsidRDefault="00936CD1" w:rsidP="00936CD1"/>
    <w:p w14:paraId="7D389351" w14:textId="2B77E4A0" w:rsidR="00835056" w:rsidRPr="00743316" w:rsidRDefault="00936CD1" w:rsidP="00743316">
      <w:pPr>
        <w:spacing w:after="0" w:line="240" w:lineRule="auto"/>
        <w:rPr>
          <w:rFonts w:cstheme="minorHAnsi"/>
          <w:sz w:val="32"/>
          <w:szCs w:val="32"/>
        </w:rPr>
      </w:pPr>
      <w:r w:rsidRPr="00743316">
        <w:rPr>
          <w:rFonts w:cstheme="minorHAnsi"/>
          <w:sz w:val="32"/>
          <w:szCs w:val="32"/>
        </w:rPr>
        <w:t>EXM</w:t>
      </w:r>
      <w:r w:rsidR="00743316">
        <w:rPr>
          <w:rFonts w:cstheme="minorHAnsi"/>
          <w:sz w:val="32"/>
          <w:szCs w:val="32"/>
        </w:rPr>
        <w:t>O</w:t>
      </w:r>
      <w:r w:rsidR="00C90196">
        <w:rPr>
          <w:rFonts w:cstheme="minorHAnsi"/>
          <w:sz w:val="32"/>
          <w:szCs w:val="32"/>
        </w:rPr>
        <w:t>.</w:t>
      </w:r>
      <w:r w:rsidRPr="00743316">
        <w:rPr>
          <w:rFonts w:cstheme="minorHAnsi"/>
          <w:sz w:val="32"/>
          <w:szCs w:val="32"/>
        </w:rPr>
        <w:t xml:space="preserve"> SR:</w:t>
      </w:r>
    </w:p>
    <w:p w14:paraId="7E789377" w14:textId="318A9C80" w:rsidR="00936CD1" w:rsidRPr="00743316" w:rsidRDefault="00936CD1" w:rsidP="00743316">
      <w:pPr>
        <w:spacing w:after="0" w:line="240" w:lineRule="auto"/>
        <w:rPr>
          <w:rFonts w:cstheme="minorHAnsi"/>
          <w:sz w:val="32"/>
          <w:szCs w:val="32"/>
        </w:rPr>
      </w:pPr>
      <w:r w:rsidRPr="00743316">
        <w:rPr>
          <w:rFonts w:cstheme="minorHAnsi"/>
          <w:sz w:val="32"/>
          <w:szCs w:val="32"/>
        </w:rPr>
        <w:t xml:space="preserve">PRESIDENTE DO PODER LEGISLATIVO </w:t>
      </w:r>
    </w:p>
    <w:p w14:paraId="72BE44F9" w14:textId="77777777" w:rsidR="00936CD1" w:rsidRPr="00743316" w:rsidRDefault="00936CD1" w:rsidP="00743316">
      <w:pPr>
        <w:spacing w:after="0" w:line="240" w:lineRule="auto"/>
        <w:rPr>
          <w:rFonts w:cstheme="minorHAnsi"/>
          <w:sz w:val="32"/>
          <w:szCs w:val="32"/>
        </w:rPr>
      </w:pPr>
      <w:r w:rsidRPr="00743316">
        <w:rPr>
          <w:rFonts w:cstheme="minorHAnsi"/>
          <w:sz w:val="32"/>
          <w:szCs w:val="32"/>
        </w:rPr>
        <w:t>SENHORES (A) VEREADORES (A)</w:t>
      </w:r>
    </w:p>
    <w:p w14:paraId="3CFEFA82" w14:textId="77777777" w:rsidR="00936CD1" w:rsidRPr="00743316" w:rsidRDefault="00936CD1" w:rsidP="00936CD1">
      <w:pPr>
        <w:pStyle w:val="SemEspaamento"/>
        <w:rPr>
          <w:rFonts w:asciiTheme="minorHAnsi" w:hAnsiTheme="minorHAnsi" w:cstheme="minorHAnsi"/>
          <w:b/>
          <w:sz w:val="32"/>
          <w:szCs w:val="32"/>
        </w:rPr>
      </w:pPr>
    </w:p>
    <w:p w14:paraId="1CDD22A6" w14:textId="697D21F4" w:rsidR="00936CD1" w:rsidRPr="00743316" w:rsidRDefault="00936CD1" w:rsidP="008C4720">
      <w:pPr>
        <w:pStyle w:val="SemEspaamento"/>
        <w:ind w:firstLine="709"/>
        <w:jc w:val="both"/>
        <w:rPr>
          <w:rFonts w:asciiTheme="minorHAnsi" w:hAnsiTheme="minorHAnsi" w:cstheme="minorHAnsi"/>
          <w:sz w:val="32"/>
          <w:szCs w:val="32"/>
        </w:rPr>
      </w:pPr>
      <w:r w:rsidRPr="00743316">
        <w:rPr>
          <w:rFonts w:asciiTheme="minorHAnsi" w:hAnsiTheme="minorHAnsi" w:cstheme="minorHAnsi"/>
          <w:sz w:val="32"/>
          <w:szCs w:val="32"/>
        </w:rPr>
        <w:t>O Vereador que abaixo subscreve, vem nos termos regimentais, apresentar para a apreciação do Colendo Plenário, a seguinte:</w:t>
      </w:r>
    </w:p>
    <w:p w14:paraId="5648C727" w14:textId="77777777" w:rsidR="008C4720" w:rsidRDefault="008C4720" w:rsidP="00AA79D5">
      <w:pPr>
        <w:pStyle w:val="SemEspaamen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6970CAF7" w14:textId="150AB184" w:rsidR="00936CD1" w:rsidRPr="00743316" w:rsidRDefault="00936CD1" w:rsidP="00AA79D5">
      <w:pPr>
        <w:pStyle w:val="SemEspaamen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43316">
        <w:rPr>
          <w:rFonts w:asciiTheme="minorHAnsi" w:hAnsiTheme="minorHAnsi" w:cstheme="minorHAnsi"/>
          <w:b/>
          <w:sz w:val="32"/>
          <w:szCs w:val="32"/>
        </w:rPr>
        <w:t>INDICAÇÃO</w:t>
      </w:r>
    </w:p>
    <w:p w14:paraId="58A19A9C" w14:textId="77777777" w:rsidR="002B06E3" w:rsidRDefault="004453B0" w:rsidP="00B4694A">
      <w:pPr>
        <w:pStyle w:val="SemEspaamento"/>
        <w:ind w:firstLine="708"/>
        <w:jc w:val="both"/>
        <w:rPr>
          <w:rFonts w:asciiTheme="minorHAnsi" w:hAnsiTheme="minorHAnsi" w:cstheme="minorHAnsi"/>
          <w:sz w:val="32"/>
          <w:szCs w:val="32"/>
        </w:rPr>
      </w:pPr>
      <w:r w:rsidRPr="004453B0">
        <w:rPr>
          <w:rFonts w:asciiTheme="minorHAnsi" w:hAnsiTheme="minorHAnsi" w:cstheme="minorHAnsi"/>
          <w:sz w:val="32"/>
          <w:szCs w:val="32"/>
        </w:rPr>
        <w:t xml:space="preserve">Que o </w:t>
      </w:r>
      <w:r w:rsidR="00B4694A">
        <w:rPr>
          <w:rFonts w:asciiTheme="minorHAnsi" w:hAnsiTheme="minorHAnsi" w:cstheme="minorHAnsi"/>
          <w:sz w:val="32"/>
          <w:szCs w:val="32"/>
        </w:rPr>
        <w:t>E</w:t>
      </w:r>
      <w:r w:rsidRPr="004453B0">
        <w:rPr>
          <w:rFonts w:asciiTheme="minorHAnsi" w:hAnsiTheme="minorHAnsi" w:cstheme="minorHAnsi"/>
          <w:sz w:val="32"/>
          <w:szCs w:val="32"/>
        </w:rPr>
        <w:t xml:space="preserve">xecutivo </w:t>
      </w:r>
      <w:r w:rsidR="00B4694A">
        <w:rPr>
          <w:rFonts w:asciiTheme="minorHAnsi" w:hAnsiTheme="minorHAnsi" w:cstheme="minorHAnsi"/>
          <w:sz w:val="32"/>
          <w:szCs w:val="32"/>
        </w:rPr>
        <w:t>M</w:t>
      </w:r>
      <w:r w:rsidRPr="004453B0">
        <w:rPr>
          <w:rFonts w:asciiTheme="minorHAnsi" w:hAnsiTheme="minorHAnsi" w:cstheme="minorHAnsi"/>
          <w:sz w:val="32"/>
          <w:szCs w:val="32"/>
        </w:rPr>
        <w:t>unicipal atravé</w:t>
      </w:r>
      <w:r w:rsidR="00B4694A">
        <w:rPr>
          <w:rFonts w:asciiTheme="minorHAnsi" w:hAnsiTheme="minorHAnsi" w:cstheme="minorHAnsi"/>
          <w:sz w:val="32"/>
          <w:szCs w:val="32"/>
        </w:rPr>
        <w:t>s</w:t>
      </w:r>
      <w:r w:rsidRPr="004453B0">
        <w:rPr>
          <w:rFonts w:asciiTheme="minorHAnsi" w:hAnsiTheme="minorHAnsi" w:cstheme="minorHAnsi"/>
          <w:sz w:val="32"/>
          <w:szCs w:val="32"/>
        </w:rPr>
        <w:t xml:space="preserve"> do setor competente estude a possibilidade de fazer a manutenção da estrada que liga a sede do município até o </w:t>
      </w:r>
      <w:r w:rsidR="00B4694A">
        <w:rPr>
          <w:rFonts w:asciiTheme="minorHAnsi" w:hAnsiTheme="minorHAnsi" w:cstheme="minorHAnsi"/>
          <w:sz w:val="32"/>
          <w:szCs w:val="32"/>
        </w:rPr>
        <w:t>D</w:t>
      </w:r>
      <w:r w:rsidRPr="004453B0">
        <w:rPr>
          <w:rFonts w:asciiTheme="minorHAnsi" w:hAnsiTheme="minorHAnsi" w:cstheme="minorHAnsi"/>
          <w:sz w:val="32"/>
          <w:szCs w:val="32"/>
        </w:rPr>
        <w:t xml:space="preserve">istrito de </w:t>
      </w:r>
      <w:r w:rsidR="00B4694A">
        <w:rPr>
          <w:rFonts w:asciiTheme="minorHAnsi" w:hAnsiTheme="minorHAnsi" w:cstheme="minorHAnsi"/>
          <w:sz w:val="32"/>
          <w:szCs w:val="32"/>
        </w:rPr>
        <w:t>S</w:t>
      </w:r>
      <w:r w:rsidRPr="004453B0">
        <w:rPr>
          <w:rFonts w:asciiTheme="minorHAnsi" w:hAnsiTheme="minorHAnsi" w:cstheme="minorHAnsi"/>
          <w:sz w:val="32"/>
          <w:szCs w:val="32"/>
        </w:rPr>
        <w:t xml:space="preserve">ão João e também da sede até o </w:t>
      </w:r>
      <w:r w:rsidR="00B4694A">
        <w:rPr>
          <w:rFonts w:asciiTheme="minorHAnsi" w:hAnsiTheme="minorHAnsi" w:cstheme="minorHAnsi"/>
          <w:sz w:val="32"/>
          <w:szCs w:val="32"/>
        </w:rPr>
        <w:t>D</w:t>
      </w:r>
      <w:r w:rsidRPr="004453B0">
        <w:rPr>
          <w:rFonts w:asciiTheme="minorHAnsi" w:hAnsiTheme="minorHAnsi" w:cstheme="minorHAnsi"/>
          <w:sz w:val="32"/>
          <w:szCs w:val="32"/>
        </w:rPr>
        <w:t xml:space="preserve">istrito do </w:t>
      </w:r>
      <w:r w:rsidR="00B4694A">
        <w:rPr>
          <w:rFonts w:asciiTheme="minorHAnsi" w:hAnsiTheme="minorHAnsi" w:cstheme="minorHAnsi"/>
          <w:sz w:val="32"/>
          <w:szCs w:val="32"/>
        </w:rPr>
        <w:t>M</w:t>
      </w:r>
      <w:r w:rsidRPr="004453B0">
        <w:rPr>
          <w:rFonts w:asciiTheme="minorHAnsi" w:hAnsiTheme="minorHAnsi" w:cstheme="minorHAnsi"/>
          <w:sz w:val="32"/>
          <w:szCs w:val="32"/>
        </w:rPr>
        <w:t xml:space="preserve">ato </w:t>
      </w:r>
      <w:r w:rsidR="00B4694A">
        <w:rPr>
          <w:rFonts w:asciiTheme="minorHAnsi" w:hAnsiTheme="minorHAnsi" w:cstheme="minorHAnsi"/>
          <w:sz w:val="32"/>
          <w:szCs w:val="32"/>
        </w:rPr>
        <w:t>G</w:t>
      </w:r>
      <w:r w:rsidRPr="004453B0">
        <w:rPr>
          <w:rFonts w:asciiTheme="minorHAnsi" w:hAnsiTheme="minorHAnsi" w:cstheme="minorHAnsi"/>
          <w:sz w:val="32"/>
          <w:szCs w:val="32"/>
        </w:rPr>
        <w:t>rande passa</w:t>
      </w:r>
      <w:r w:rsidR="00B4694A">
        <w:rPr>
          <w:rFonts w:asciiTheme="minorHAnsi" w:hAnsiTheme="minorHAnsi" w:cstheme="minorHAnsi"/>
          <w:sz w:val="32"/>
          <w:szCs w:val="32"/>
        </w:rPr>
        <w:t>ndo</w:t>
      </w:r>
      <w:r w:rsidRPr="004453B0">
        <w:rPr>
          <w:rFonts w:asciiTheme="minorHAnsi" w:hAnsiTheme="minorHAnsi" w:cstheme="minorHAnsi"/>
          <w:sz w:val="32"/>
          <w:szCs w:val="32"/>
        </w:rPr>
        <w:t xml:space="preserve"> pelo </w:t>
      </w:r>
      <w:r w:rsidR="00B4694A">
        <w:rPr>
          <w:rFonts w:asciiTheme="minorHAnsi" w:hAnsiTheme="minorHAnsi" w:cstheme="minorHAnsi"/>
          <w:sz w:val="32"/>
          <w:szCs w:val="32"/>
        </w:rPr>
        <w:t>P</w:t>
      </w:r>
      <w:r w:rsidRPr="004453B0">
        <w:rPr>
          <w:rFonts w:asciiTheme="minorHAnsi" w:hAnsiTheme="minorHAnsi" w:cstheme="minorHAnsi"/>
          <w:sz w:val="32"/>
          <w:szCs w:val="32"/>
        </w:rPr>
        <w:t xml:space="preserve">asso da </w:t>
      </w:r>
      <w:r w:rsidR="00B4694A">
        <w:rPr>
          <w:rFonts w:asciiTheme="minorHAnsi" w:hAnsiTheme="minorHAnsi" w:cstheme="minorHAnsi"/>
          <w:sz w:val="32"/>
          <w:szCs w:val="32"/>
        </w:rPr>
        <w:t>G</w:t>
      </w:r>
      <w:r w:rsidRPr="004453B0">
        <w:rPr>
          <w:rFonts w:asciiTheme="minorHAnsi" w:hAnsiTheme="minorHAnsi" w:cstheme="minorHAnsi"/>
          <w:sz w:val="32"/>
          <w:szCs w:val="32"/>
        </w:rPr>
        <w:t xml:space="preserve">uerreira até o </w:t>
      </w:r>
      <w:r w:rsidR="00B4694A">
        <w:rPr>
          <w:rFonts w:asciiTheme="minorHAnsi" w:hAnsiTheme="minorHAnsi" w:cstheme="minorHAnsi"/>
          <w:sz w:val="32"/>
          <w:szCs w:val="32"/>
        </w:rPr>
        <w:t>C</w:t>
      </w:r>
      <w:r w:rsidRPr="004453B0">
        <w:rPr>
          <w:rFonts w:asciiTheme="minorHAnsi" w:hAnsiTheme="minorHAnsi" w:cstheme="minorHAnsi"/>
          <w:sz w:val="32"/>
          <w:szCs w:val="32"/>
        </w:rPr>
        <w:t>ampestre.</w:t>
      </w:r>
      <w:r w:rsidR="00AA79D5">
        <w:rPr>
          <w:rFonts w:asciiTheme="minorHAnsi" w:hAnsiTheme="minorHAnsi" w:cstheme="minorHAnsi"/>
          <w:sz w:val="32"/>
          <w:szCs w:val="32"/>
        </w:rPr>
        <w:t xml:space="preserve">  </w:t>
      </w:r>
    </w:p>
    <w:p w14:paraId="1DB6F12B" w14:textId="73066D72" w:rsidR="003119C1" w:rsidRDefault="00AA79D5" w:rsidP="00B4694A">
      <w:pPr>
        <w:pStyle w:val="SemEspaamento"/>
        <w:ind w:firstLine="708"/>
        <w:jc w:val="both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                             </w:t>
      </w:r>
    </w:p>
    <w:p w14:paraId="40589467" w14:textId="0E4EB5EC" w:rsidR="00AF6D86" w:rsidRDefault="00AF6D86" w:rsidP="003119C1">
      <w:pPr>
        <w:pStyle w:val="SemEspaamento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JUSTIFICATIVA</w:t>
      </w:r>
    </w:p>
    <w:p w14:paraId="6152598C" w14:textId="42813CCD" w:rsidR="002B06E3" w:rsidRDefault="002B06E3" w:rsidP="006F07E2">
      <w:pPr>
        <w:pStyle w:val="SemEspaamento"/>
        <w:spacing w:line="276" w:lineRule="auto"/>
        <w:ind w:firstLine="708"/>
        <w:jc w:val="both"/>
        <w:rPr>
          <w:rFonts w:asciiTheme="minorHAnsi" w:hAnsiTheme="minorHAnsi" w:cstheme="minorHAnsi"/>
          <w:bCs/>
          <w:sz w:val="32"/>
          <w:szCs w:val="32"/>
        </w:rPr>
      </w:pPr>
      <w:r w:rsidRPr="002B06E3">
        <w:rPr>
          <w:sz w:val="32"/>
          <w:szCs w:val="32"/>
        </w:rPr>
        <w:t>A presente indicação atende à solicitação dos moradores das referidas comunidades, que relatam as más condições das estradas devido à falta de manutenção, dificultando o trânsito e o deslocamento dos usuários.</w:t>
      </w:r>
    </w:p>
    <w:p w14:paraId="6FAFF072" w14:textId="1294D02C" w:rsidR="00936CD1" w:rsidRPr="00743316" w:rsidRDefault="00AA79D5" w:rsidP="00233CBF">
      <w:pPr>
        <w:pStyle w:val="SemEspaamento"/>
        <w:spacing w:line="276" w:lineRule="auto"/>
        <w:ind w:firstLine="708"/>
        <w:jc w:val="center"/>
        <w:rPr>
          <w:rFonts w:asciiTheme="minorHAnsi" w:hAnsiTheme="minorHAnsi" w:cstheme="minorHAnsi"/>
          <w:bCs/>
          <w:sz w:val="32"/>
          <w:szCs w:val="32"/>
        </w:rPr>
      </w:pPr>
      <w:r>
        <w:rPr>
          <w:rFonts w:asciiTheme="minorHAnsi" w:hAnsiTheme="minorHAnsi" w:cstheme="minorHAnsi"/>
          <w:bCs/>
          <w:sz w:val="32"/>
          <w:szCs w:val="32"/>
        </w:rPr>
        <w:t xml:space="preserve">Sala das sessões, </w:t>
      </w:r>
      <w:r w:rsidR="002B06E3">
        <w:rPr>
          <w:rFonts w:asciiTheme="minorHAnsi" w:hAnsiTheme="minorHAnsi" w:cstheme="minorHAnsi"/>
          <w:bCs/>
          <w:sz w:val="32"/>
          <w:szCs w:val="32"/>
        </w:rPr>
        <w:t>31</w:t>
      </w:r>
      <w:r w:rsidR="0028254A">
        <w:rPr>
          <w:rFonts w:asciiTheme="minorHAnsi" w:hAnsiTheme="minorHAnsi" w:cstheme="minorHAnsi"/>
          <w:bCs/>
          <w:sz w:val="32"/>
          <w:szCs w:val="32"/>
        </w:rPr>
        <w:t xml:space="preserve"> de </w:t>
      </w:r>
      <w:r w:rsidR="006F07E2">
        <w:rPr>
          <w:rFonts w:asciiTheme="minorHAnsi" w:hAnsiTheme="minorHAnsi" w:cstheme="minorHAnsi"/>
          <w:bCs/>
          <w:sz w:val="32"/>
          <w:szCs w:val="32"/>
        </w:rPr>
        <w:t>a</w:t>
      </w:r>
      <w:r w:rsidR="00AF6D86">
        <w:rPr>
          <w:rFonts w:asciiTheme="minorHAnsi" w:hAnsiTheme="minorHAnsi" w:cstheme="minorHAnsi"/>
          <w:bCs/>
          <w:sz w:val="32"/>
          <w:szCs w:val="32"/>
        </w:rPr>
        <w:t>gosto</w:t>
      </w:r>
      <w:r w:rsidR="00936CD1" w:rsidRPr="00743316">
        <w:rPr>
          <w:rFonts w:asciiTheme="minorHAnsi" w:hAnsiTheme="minorHAnsi" w:cstheme="minorHAnsi"/>
          <w:bCs/>
          <w:sz w:val="32"/>
          <w:szCs w:val="32"/>
        </w:rPr>
        <w:t xml:space="preserve"> de 2026.</w:t>
      </w:r>
    </w:p>
    <w:p w14:paraId="3CDFDA22" w14:textId="77777777" w:rsidR="00936CD1" w:rsidRDefault="00936CD1" w:rsidP="00AA79D5">
      <w:pPr>
        <w:pStyle w:val="SemEspaamento"/>
        <w:spacing w:line="276" w:lineRule="auto"/>
        <w:rPr>
          <w:rFonts w:asciiTheme="minorHAnsi" w:hAnsiTheme="minorHAnsi" w:cstheme="minorHAnsi"/>
          <w:bCs/>
          <w:sz w:val="32"/>
          <w:szCs w:val="32"/>
        </w:rPr>
      </w:pPr>
    </w:p>
    <w:p w14:paraId="72EF0C6F" w14:textId="77777777" w:rsidR="002B06E3" w:rsidRPr="00743316" w:rsidRDefault="002B06E3" w:rsidP="00AA79D5">
      <w:pPr>
        <w:pStyle w:val="SemEspaamento"/>
        <w:spacing w:line="276" w:lineRule="auto"/>
        <w:rPr>
          <w:rFonts w:asciiTheme="minorHAnsi" w:hAnsiTheme="minorHAnsi" w:cstheme="minorHAnsi"/>
          <w:bCs/>
          <w:sz w:val="32"/>
          <w:szCs w:val="32"/>
        </w:rPr>
      </w:pPr>
    </w:p>
    <w:p w14:paraId="72C011E8" w14:textId="37EE56A2" w:rsidR="00936CD1" w:rsidRPr="00743316" w:rsidRDefault="00AA79D5" w:rsidP="00936CD1">
      <w:pPr>
        <w:pStyle w:val="SemEspaamento"/>
        <w:jc w:val="center"/>
        <w:rPr>
          <w:rFonts w:asciiTheme="minorHAnsi" w:hAnsiTheme="minorHAnsi" w:cstheme="minorHAnsi"/>
          <w:bCs/>
          <w:sz w:val="32"/>
          <w:szCs w:val="32"/>
        </w:rPr>
      </w:pPr>
      <w:r>
        <w:rPr>
          <w:rFonts w:asciiTheme="minorHAnsi" w:hAnsiTheme="minorHAnsi" w:cstheme="minorHAnsi"/>
          <w:bCs/>
          <w:sz w:val="32"/>
          <w:szCs w:val="32"/>
        </w:rPr>
        <w:t>Ver. Giloé</w:t>
      </w:r>
      <w:r w:rsidR="001B25E5">
        <w:rPr>
          <w:rFonts w:asciiTheme="minorHAnsi" w:hAnsiTheme="minorHAnsi" w:cstheme="minorHAnsi"/>
          <w:bCs/>
          <w:sz w:val="32"/>
          <w:szCs w:val="32"/>
        </w:rPr>
        <w:t xml:space="preserve"> Brizola</w:t>
      </w:r>
    </w:p>
    <w:p w14:paraId="79EEC10D" w14:textId="61D5194C" w:rsidR="00D517BB" w:rsidRDefault="004D3B09" w:rsidP="00743316">
      <w:pPr>
        <w:pStyle w:val="SemEspaamento"/>
        <w:jc w:val="center"/>
        <w:rPr>
          <w:rFonts w:asciiTheme="minorHAnsi" w:hAnsiTheme="minorHAnsi" w:cstheme="minorHAnsi"/>
          <w:bCs/>
          <w:sz w:val="32"/>
          <w:szCs w:val="32"/>
        </w:rPr>
      </w:pPr>
      <w:r>
        <w:rPr>
          <w:rFonts w:asciiTheme="minorHAnsi" w:hAnsiTheme="minorHAnsi" w:cstheme="minorHAnsi"/>
          <w:bCs/>
          <w:sz w:val="32"/>
          <w:szCs w:val="32"/>
        </w:rPr>
        <w:t>Banc</w:t>
      </w:r>
      <w:r w:rsidR="002B06E3">
        <w:rPr>
          <w:rFonts w:asciiTheme="minorHAnsi" w:hAnsiTheme="minorHAnsi" w:cstheme="minorHAnsi"/>
          <w:bCs/>
          <w:sz w:val="32"/>
          <w:szCs w:val="32"/>
        </w:rPr>
        <w:t>ada</w:t>
      </w:r>
      <w:r w:rsidR="001B25E5">
        <w:rPr>
          <w:rFonts w:asciiTheme="minorHAnsi" w:hAnsiTheme="minorHAnsi" w:cstheme="minorHAnsi"/>
          <w:bCs/>
          <w:sz w:val="32"/>
          <w:szCs w:val="32"/>
        </w:rPr>
        <w:t xml:space="preserve"> </w:t>
      </w:r>
      <w:r w:rsidR="006F11C3">
        <w:rPr>
          <w:rFonts w:asciiTheme="minorHAnsi" w:hAnsiTheme="minorHAnsi" w:cstheme="minorHAnsi"/>
          <w:bCs/>
          <w:sz w:val="32"/>
          <w:szCs w:val="32"/>
        </w:rPr>
        <w:t>d</w:t>
      </w:r>
      <w:r w:rsidR="001B25E5">
        <w:rPr>
          <w:rFonts w:asciiTheme="minorHAnsi" w:hAnsiTheme="minorHAnsi" w:cstheme="minorHAnsi"/>
          <w:bCs/>
          <w:sz w:val="32"/>
          <w:szCs w:val="32"/>
        </w:rPr>
        <w:t xml:space="preserve">o </w:t>
      </w:r>
      <w:r>
        <w:rPr>
          <w:rFonts w:asciiTheme="minorHAnsi" w:hAnsiTheme="minorHAnsi" w:cstheme="minorHAnsi"/>
          <w:bCs/>
          <w:sz w:val="32"/>
          <w:szCs w:val="32"/>
        </w:rPr>
        <w:t>PDT</w:t>
      </w:r>
    </w:p>
    <w:sectPr w:rsidR="00D517BB" w:rsidSect="008C4720">
      <w:footerReference w:type="default" r:id="rId8"/>
      <w:pgSz w:w="11906" w:h="16838"/>
      <w:pgMar w:top="1417" w:right="849" w:bottom="1417" w:left="1560" w:header="708" w:footer="2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EBA1D" w14:textId="77777777" w:rsidR="008C4720" w:rsidRDefault="008C4720" w:rsidP="008C4720">
      <w:pPr>
        <w:spacing w:after="0" w:line="240" w:lineRule="auto"/>
      </w:pPr>
      <w:r>
        <w:separator/>
      </w:r>
    </w:p>
  </w:endnote>
  <w:endnote w:type="continuationSeparator" w:id="0">
    <w:p w14:paraId="2CF9FB68" w14:textId="77777777" w:rsidR="008C4720" w:rsidRDefault="008C4720" w:rsidP="008C4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F2D5E" w14:textId="77777777" w:rsidR="008C4720" w:rsidRPr="00AE7D46" w:rsidRDefault="008C4720" w:rsidP="008C472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i/>
        <w:sz w:val="36"/>
        <w:szCs w:val="36"/>
      </w:rPr>
    </w:pPr>
    <w:r w:rsidRPr="00AE7D46">
      <w:rPr>
        <w:rFonts w:ascii="Calibri" w:eastAsia="Calibri" w:hAnsi="Calibri" w:cs="Times New Roman"/>
        <w:noProof/>
        <w:lang w:eastAsia="pt-BR"/>
      </w:rPr>
      <w:drawing>
        <wp:inline distT="0" distB="0" distL="0" distR="0" wp14:anchorId="602F1950" wp14:editId="09EB0348">
          <wp:extent cx="609600" cy="428625"/>
          <wp:effectExtent l="0" t="0" r="0" b="9525"/>
          <wp:docPr id="2070558798" name="Imagem 1" descr="Descrição: http://www.rotamissoes.com.br/breve_novidades/imagem_logomar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 descr="Descrição: http://www.rotamissoes.com.br/breve_novidades/imagem_logomarca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339" t="10393" r="15060" b="37239"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E7D46">
      <w:rPr>
        <w:rFonts w:ascii="Times New Roman" w:eastAsia="Calibri" w:hAnsi="Times New Roman" w:cs="Times New Roman"/>
        <w:i/>
        <w:sz w:val="36"/>
        <w:szCs w:val="36"/>
      </w:rPr>
      <w:t>Uma viagem inesquecível</w:t>
    </w:r>
  </w:p>
  <w:p w14:paraId="198C1CEF" w14:textId="4D671EEA" w:rsidR="008C4720" w:rsidRPr="00AE7D46" w:rsidRDefault="008C4720" w:rsidP="008C4720">
    <w:pPr>
      <w:tabs>
        <w:tab w:val="center" w:pos="4252"/>
        <w:tab w:val="right" w:pos="8504"/>
      </w:tabs>
      <w:spacing w:after="0" w:line="240" w:lineRule="auto"/>
      <w:ind w:left="-567"/>
      <w:jc w:val="center"/>
      <w:rPr>
        <w:rFonts w:ascii="Times New Roman" w:eastAsia="Calibri" w:hAnsi="Times New Roman" w:cs="Times New Roman"/>
        <w:sz w:val="24"/>
        <w:szCs w:val="24"/>
      </w:rPr>
    </w:pPr>
    <w:r w:rsidRPr="00AE7D46">
      <w:rPr>
        <w:rFonts w:ascii="Times New Roman" w:eastAsia="Calibri" w:hAnsi="Times New Roman" w:cs="Times New Roman"/>
        <w:sz w:val="24"/>
        <w:szCs w:val="24"/>
      </w:rPr>
      <w:t>Rua 29 de Abril, 111 – Fone: (55) 3381-1335 / 3381-1191 Watts: 99972-9588 – CEP</w:t>
    </w:r>
    <w:r>
      <w:rPr>
        <w:rFonts w:ascii="Times New Roman" w:eastAsia="Calibri" w:hAnsi="Times New Roman" w:cs="Times New Roman"/>
        <w:sz w:val="24"/>
        <w:szCs w:val="24"/>
      </w:rPr>
      <w:t>9</w:t>
    </w:r>
    <w:r w:rsidRPr="00AE7D46">
      <w:rPr>
        <w:rFonts w:ascii="Times New Roman" w:eastAsia="Calibri" w:hAnsi="Times New Roman" w:cs="Times New Roman"/>
        <w:sz w:val="24"/>
        <w:szCs w:val="24"/>
      </w:rPr>
      <w:t>8.865-000</w:t>
    </w:r>
  </w:p>
  <w:p w14:paraId="2F3EAFA1" w14:textId="77777777" w:rsidR="008C4720" w:rsidRPr="00AE7D46" w:rsidRDefault="008C4720" w:rsidP="008C472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24"/>
        <w:szCs w:val="24"/>
        <w:lang w:val="en-US"/>
      </w:rPr>
    </w:pPr>
    <w:r w:rsidRPr="00AE7D46">
      <w:rPr>
        <w:rFonts w:ascii="Times New Roman" w:eastAsia="Calibri" w:hAnsi="Times New Roman" w:cs="Times New Roman"/>
        <w:sz w:val="24"/>
        <w:szCs w:val="24"/>
        <w:lang w:val="en-US"/>
      </w:rPr>
      <w:t>Site: www.camarasaomiguel.rs.gov.br – Email: camaradevereadores@saomiguel.rs.gov.br</w:t>
    </w:r>
  </w:p>
  <w:p w14:paraId="12E46CD0" w14:textId="77777777" w:rsidR="008C4720" w:rsidRDefault="008C4720" w:rsidP="008C4720">
    <w:pPr>
      <w:pStyle w:val="Rodap"/>
    </w:pPr>
  </w:p>
  <w:p w14:paraId="76CDF6E6" w14:textId="77777777" w:rsidR="008C4720" w:rsidRDefault="008C472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12895" w14:textId="77777777" w:rsidR="008C4720" w:rsidRDefault="008C4720" w:rsidP="008C4720">
      <w:pPr>
        <w:spacing w:after="0" w:line="240" w:lineRule="auto"/>
      </w:pPr>
      <w:r>
        <w:separator/>
      </w:r>
    </w:p>
  </w:footnote>
  <w:footnote w:type="continuationSeparator" w:id="0">
    <w:p w14:paraId="4DD6D22E" w14:textId="77777777" w:rsidR="008C4720" w:rsidRDefault="008C4720" w:rsidP="008C47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CD1"/>
    <w:rsid w:val="000B01AF"/>
    <w:rsid w:val="001B25E5"/>
    <w:rsid w:val="00233CBF"/>
    <w:rsid w:val="0028254A"/>
    <w:rsid w:val="002B06E3"/>
    <w:rsid w:val="002F126C"/>
    <w:rsid w:val="003044FB"/>
    <w:rsid w:val="003119C1"/>
    <w:rsid w:val="00371776"/>
    <w:rsid w:val="004453B0"/>
    <w:rsid w:val="0046524F"/>
    <w:rsid w:val="004828F7"/>
    <w:rsid w:val="004D3B09"/>
    <w:rsid w:val="0052443F"/>
    <w:rsid w:val="00622CDB"/>
    <w:rsid w:val="006F07E2"/>
    <w:rsid w:val="006F11C3"/>
    <w:rsid w:val="00727F58"/>
    <w:rsid w:val="007305C2"/>
    <w:rsid w:val="007360A7"/>
    <w:rsid w:val="00743316"/>
    <w:rsid w:val="0079605C"/>
    <w:rsid w:val="00835056"/>
    <w:rsid w:val="008C016C"/>
    <w:rsid w:val="008C061D"/>
    <w:rsid w:val="008C4720"/>
    <w:rsid w:val="00936CD1"/>
    <w:rsid w:val="00A4300A"/>
    <w:rsid w:val="00AA79D5"/>
    <w:rsid w:val="00AD575E"/>
    <w:rsid w:val="00AF6D86"/>
    <w:rsid w:val="00B4694A"/>
    <w:rsid w:val="00B53A54"/>
    <w:rsid w:val="00C54008"/>
    <w:rsid w:val="00C90196"/>
    <w:rsid w:val="00CD1114"/>
    <w:rsid w:val="00D07E4B"/>
    <w:rsid w:val="00D517BB"/>
    <w:rsid w:val="00D737BB"/>
    <w:rsid w:val="00EC39BE"/>
    <w:rsid w:val="00F8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AEED41"/>
  <w15:docId w15:val="{33B3CC07-800C-4E76-BE25-ADE213C01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36CD1"/>
    <w:pPr>
      <w:spacing w:after="0" w:line="240" w:lineRule="auto"/>
    </w:pPr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936CD1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936CD1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6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6CD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936CD1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CabealhoChar">
    <w:name w:val="Cabeçalho Char"/>
    <w:basedOn w:val="Fontepargpadro"/>
    <w:link w:val="Cabealho"/>
    <w:uiPriority w:val="99"/>
    <w:rsid w:val="00936CD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RECEPÇÃO CÂMARA DE VEREADORES</dc:creator>
  <cp:lastModifiedBy>VANESSA STEINHORST</cp:lastModifiedBy>
  <cp:revision>4</cp:revision>
  <cp:lastPrinted>2026-02-09T16:26:00Z</cp:lastPrinted>
  <dcterms:created xsi:type="dcterms:W3CDTF">2026-08-31T14:18:00Z</dcterms:created>
  <dcterms:modified xsi:type="dcterms:W3CDTF">2026-08-31T14:21:00Z</dcterms:modified>
</cp:coreProperties>
</file>