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739A" w14:textId="6BEFBE5F" w:rsidR="00CD5A69" w:rsidRPr="0075300D" w:rsidRDefault="00CD5A69" w:rsidP="00CD5A69">
      <w:pPr>
        <w:pStyle w:val="Cabealho"/>
        <w:jc w:val="center"/>
        <w:rPr>
          <w:rFonts w:ascii="Times New Roman" w:hAnsi="Times New Roman"/>
        </w:rPr>
      </w:pPr>
      <w:r w:rsidRPr="007921DD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2848" behindDoc="0" locked="0" layoutInCell="1" allowOverlap="1" wp14:anchorId="1DEE0599" wp14:editId="785688E7">
            <wp:simplePos x="0" y="0"/>
            <wp:positionH relativeFrom="column">
              <wp:posOffset>-417195</wp:posOffset>
            </wp:positionH>
            <wp:positionV relativeFrom="paragraph">
              <wp:posOffset>-320675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1DD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6704" behindDoc="0" locked="0" layoutInCell="1" allowOverlap="1" wp14:anchorId="3600950B" wp14:editId="15088A53">
            <wp:simplePos x="0" y="0"/>
            <wp:positionH relativeFrom="column">
              <wp:posOffset>4965065</wp:posOffset>
            </wp:positionH>
            <wp:positionV relativeFrom="paragraph">
              <wp:posOffset>-227965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300D">
        <w:rPr>
          <w:rFonts w:ascii="Times New Roman" w:hAnsi="Times New Roman"/>
        </w:rPr>
        <w:t>ESTADO DO RIO GRANDE DO SUL</w:t>
      </w:r>
    </w:p>
    <w:p w14:paraId="43D4DB4C" w14:textId="78DBD05C" w:rsidR="00CD5A69" w:rsidRPr="0075300D" w:rsidRDefault="00CD5A69" w:rsidP="00CD5A69">
      <w:pPr>
        <w:pStyle w:val="Cabealh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CÂMARA</w:t>
      </w:r>
      <w:r w:rsidRPr="0075300D">
        <w:rPr>
          <w:rFonts w:ascii="Times New Roman" w:hAnsi="Times New Roman"/>
          <w:b/>
        </w:rPr>
        <w:t xml:space="preserve"> MUNICIPAL</w:t>
      </w:r>
      <w:r>
        <w:rPr>
          <w:rFonts w:ascii="Times New Roman" w:hAnsi="Times New Roman"/>
          <w:b/>
        </w:rPr>
        <w:t xml:space="preserve"> DE VEREADORES</w:t>
      </w:r>
    </w:p>
    <w:p w14:paraId="57EDD24B" w14:textId="7BAEA291" w:rsidR="00CD5A69" w:rsidRPr="0075300D" w:rsidRDefault="00CD5A69" w:rsidP="00CD5A69">
      <w:pPr>
        <w:pStyle w:val="Cabealho"/>
        <w:jc w:val="center"/>
        <w:rPr>
          <w:rFonts w:ascii="Times New Roman" w:hAnsi="Times New Roman"/>
          <w:b/>
          <w:sz w:val="44"/>
          <w:szCs w:val="44"/>
        </w:rPr>
      </w:pPr>
      <w:r w:rsidRPr="0075300D">
        <w:rPr>
          <w:rFonts w:ascii="Times New Roman" w:hAnsi="Times New Roman"/>
          <w:b/>
          <w:sz w:val="44"/>
          <w:szCs w:val="44"/>
        </w:rPr>
        <w:t>SÃO MIGUEL DAS MISSÕES</w:t>
      </w:r>
    </w:p>
    <w:p w14:paraId="224D9A73" w14:textId="15B65D27" w:rsidR="005B65F3" w:rsidRDefault="00CD5A69" w:rsidP="00CD5A69">
      <w:pPr>
        <w:pStyle w:val="Cabealho"/>
        <w:jc w:val="center"/>
        <w:rPr>
          <w:rFonts w:ascii="Arial" w:hAnsi="Arial" w:cs="Arial"/>
          <w:noProof/>
          <w:sz w:val="24"/>
          <w:szCs w:val="24"/>
          <w:lang w:eastAsia="pt-BR"/>
        </w:rPr>
      </w:pPr>
      <w:r w:rsidRPr="0075300D">
        <w:rPr>
          <w:rFonts w:ascii="Times New Roman" w:hAnsi="Times New Roman"/>
          <w:b/>
          <w:i/>
          <w:sz w:val="32"/>
          <w:szCs w:val="32"/>
        </w:rPr>
        <w:t>Patrimônio Cultural da Humanidade</w:t>
      </w:r>
      <w:r w:rsidRPr="007921DD">
        <w:rPr>
          <w:rFonts w:ascii="Arial" w:hAnsi="Arial" w:cs="Arial"/>
          <w:noProof/>
          <w:sz w:val="24"/>
          <w:szCs w:val="24"/>
          <w:lang w:eastAsia="pt-BR"/>
        </w:rPr>
        <w:t xml:space="preserve"> </w:t>
      </w:r>
    </w:p>
    <w:p w14:paraId="52030E61" w14:textId="77777777" w:rsidR="00CD5A69" w:rsidRDefault="00CD5A69" w:rsidP="00CD5A69">
      <w:pPr>
        <w:pStyle w:val="Cabealho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14:paraId="0D9432FC" w14:textId="77777777" w:rsidR="00CD5A69" w:rsidRPr="007921DD" w:rsidRDefault="00CD5A69" w:rsidP="00CD5A69">
      <w:pPr>
        <w:pStyle w:val="Cabealho"/>
        <w:jc w:val="center"/>
        <w:rPr>
          <w:rFonts w:ascii="Arial" w:hAnsi="Arial" w:cs="Arial"/>
          <w:i/>
          <w:sz w:val="24"/>
          <w:szCs w:val="24"/>
        </w:rPr>
      </w:pPr>
    </w:p>
    <w:p w14:paraId="162AFE54" w14:textId="77777777" w:rsidR="005B65F3" w:rsidRPr="007921DD" w:rsidRDefault="005B65F3" w:rsidP="005B65F3">
      <w:pPr>
        <w:pStyle w:val="SemEspaamento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EXMO SR:</w:t>
      </w:r>
    </w:p>
    <w:p w14:paraId="0A6B9A1C" w14:textId="77777777" w:rsidR="005B65F3" w:rsidRPr="007921DD" w:rsidRDefault="005B65F3" w:rsidP="005B65F3">
      <w:pPr>
        <w:pStyle w:val="SemEspaamento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 xml:space="preserve">PRESIDENTE DO PODER LEGISLLATIVO </w:t>
      </w:r>
    </w:p>
    <w:p w14:paraId="5D03E37C" w14:textId="77777777" w:rsidR="005B65F3" w:rsidRPr="007921DD" w:rsidRDefault="005B65F3" w:rsidP="005B65F3">
      <w:pPr>
        <w:pStyle w:val="SemEspaamento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SENHORES (A) VEREADORES (A)</w:t>
      </w:r>
    </w:p>
    <w:p w14:paraId="793AF88A" w14:textId="77777777" w:rsidR="005B65F3" w:rsidRPr="007921DD" w:rsidRDefault="005B65F3" w:rsidP="005B65F3">
      <w:pPr>
        <w:pStyle w:val="SemEspaamento"/>
        <w:rPr>
          <w:rFonts w:cs="Calibri"/>
          <w:sz w:val="32"/>
          <w:szCs w:val="32"/>
        </w:rPr>
      </w:pPr>
    </w:p>
    <w:p w14:paraId="665DC6EF" w14:textId="77777777" w:rsidR="005B65F3" w:rsidRPr="007921DD" w:rsidRDefault="005B65F3" w:rsidP="005B65F3">
      <w:pPr>
        <w:pStyle w:val="SemEspaamento"/>
        <w:rPr>
          <w:rFonts w:cs="Calibri"/>
          <w:sz w:val="32"/>
          <w:szCs w:val="32"/>
        </w:rPr>
      </w:pPr>
    </w:p>
    <w:p w14:paraId="36A5A1F5" w14:textId="2D156278" w:rsidR="005B65F3" w:rsidRPr="007921DD" w:rsidRDefault="005B65F3" w:rsidP="005B65F3">
      <w:pPr>
        <w:pStyle w:val="SemEspaamento"/>
        <w:jc w:val="both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ab/>
      </w:r>
      <w:r w:rsidRPr="007921DD">
        <w:rPr>
          <w:rFonts w:cs="Calibri"/>
          <w:sz w:val="32"/>
          <w:szCs w:val="32"/>
        </w:rPr>
        <w:tab/>
        <w:t>O Vereador que abaixo subscreve, vem nos termos regimentais, apresentar para a apreciação do Colendo Plenário, a seguinte indicação:</w:t>
      </w:r>
    </w:p>
    <w:p w14:paraId="518F3AFC" w14:textId="77777777" w:rsidR="007921DD" w:rsidRPr="007921DD" w:rsidRDefault="007921DD" w:rsidP="005B65F3">
      <w:pPr>
        <w:pStyle w:val="SemEspaamento"/>
        <w:jc w:val="both"/>
        <w:rPr>
          <w:rFonts w:cs="Calibri"/>
          <w:sz w:val="32"/>
          <w:szCs w:val="32"/>
        </w:rPr>
      </w:pPr>
    </w:p>
    <w:p w14:paraId="0E102F42" w14:textId="77777777" w:rsidR="007921DD" w:rsidRPr="007921DD" w:rsidRDefault="007921DD" w:rsidP="005B65F3">
      <w:pPr>
        <w:pStyle w:val="SemEspaamento"/>
        <w:jc w:val="both"/>
        <w:rPr>
          <w:rFonts w:cs="Calibri"/>
          <w:sz w:val="32"/>
          <w:szCs w:val="32"/>
        </w:rPr>
      </w:pPr>
    </w:p>
    <w:p w14:paraId="0B42F366" w14:textId="77777777" w:rsidR="005B65F3" w:rsidRPr="007921DD" w:rsidRDefault="005B65F3" w:rsidP="005B65F3">
      <w:pPr>
        <w:pStyle w:val="SemEspaamento"/>
        <w:jc w:val="center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INDICAÇÃO</w:t>
      </w:r>
    </w:p>
    <w:p w14:paraId="228036CB" w14:textId="77777777" w:rsidR="005B65F3" w:rsidRPr="007921DD" w:rsidRDefault="005B65F3" w:rsidP="005B65F3">
      <w:pPr>
        <w:pStyle w:val="SemEspaamento"/>
        <w:jc w:val="center"/>
        <w:rPr>
          <w:rFonts w:cs="Calibri"/>
          <w:sz w:val="32"/>
          <w:szCs w:val="32"/>
        </w:rPr>
      </w:pPr>
    </w:p>
    <w:p w14:paraId="2BC2E011" w14:textId="2086E42A" w:rsidR="005B65F3" w:rsidRPr="007921DD" w:rsidRDefault="005B65F3" w:rsidP="00EC0EFE">
      <w:pPr>
        <w:pStyle w:val="SemEspaamento"/>
        <w:ind w:firstLine="1418"/>
        <w:jc w:val="both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Que o Executivo através do setor competente</w:t>
      </w:r>
      <w:r w:rsidR="00362F5B" w:rsidRPr="007921DD">
        <w:rPr>
          <w:rFonts w:cs="Calibri"/>
          <w:sz w:val="32"/>
          <w:szCs w:val="32"/>
        </w:rPr>
        <w:t xml:space="preserve">, </w:t>
      </w:r>
      <w:r w:rsidR="007921DD">
        <w:rPr>
          <w:rFonts w:cs="Calibri"/>
          <w:sz w:val="32"/>
          <w:szCs w:val="32"/>
        </w:rPr>
        <w:t xml:space="preserve">estude a possibilidade de </w:t>
      </w:r>
      <w:r w:rsidR="000F48D9" w:rsidRPr="007921DD">
        <w:rPr>
          <w:rFonts w:cs="Calibri"/>
          <w:sz w:val="32"/>
          <w:szCs w:val="32"/>
        </w:rPr>
        <w:t>solucion</w:t>
      </w:r>
      <w:r w:rsidR="007921DD">
        <w:rPr>
          <w:rFonts w:cs="Calibri"/>
          <w:sz w:val="32"/>
          <w:szCs w:val="32"/>
        </w:rPr>
        <w:t>ar</w:t>
      </w:r>
      <w:r w:rsidR="000F48D9" w:rsidRPr="007921DD">
        <w:rPr>
          <w:rFonts w:cs="Calibri"/>
          <w:sz w:val="32"/>
          <w:szCs w:val="32"/>
        </w:rPr>
        <w:t xml:space="preserve"> um problema de escoamento de água na estrada no Assentamento Novo São Miguel, em frente a propriedade do senhor Joceli Rigo.</w:t>
      </w:r>
    </w:p>
    <w:p w14:paraId="6E1AA93D" w14:textId="77777777" w:rsidR="005B65F3" w:rsidRPr="007921DD" w:rsidRDefault="005B65F3" w:rsidP="005B65F3">
      <w:pPr>
        <w:pStyle w:val="SemEspaamento"/>
        <w:ind w:firstLine="708"/>
        <w:jc w:val="both"/>
        <w:rPr>
          <w:rFonts w:cs="Calibri"/>
          <w:sz w:val="32"/>
          <w:szCs w:val="32"/>
        </w:rPr>
      </w:pPr>
    </w:p>
    <w:p w14:paraId="0FDB8ACA" w14:textId="77777777" w:rsidR="005B65F3" w:rsidRPr="007921DD" w:rsidRDefault="005B65F3" w:rsidP="005B65F3">
      <w:pPr>
        <w:pStyle w:val="SemEspaamento"/>
        <w:ind w:firstLine="708"/>
        <w:jc w:val="center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JUSTIFICATIVA</w:t>
      </w:r>
    </w:p>
    <w:p w14:paraId="74682426" w14:textId="77777777" w:rsidR="005B65F3" w:rsidRPr="007921DD" w:rsidRDefault="005B65F3" w:rsidP="005B65F3">
      <w:pPr>
        <w:pStyle w:val="SemEspaamento"/>
        <w:ind w:firstLine="708"/>
        <w:jc w:val="center"/>
        <w:rPr>
          <w:rFonts w:cs="Calibri"/>
          <w:sz w:val="32"/>
          <w:szCs w:val="32"/>
        </w:rPr>
      </w:pPr>
    </w:p>
    <w:p w14:paraId="5A3FAB8E" w14:textId="71EBEFA7" w:rsidR="005B65F3" w:rsidRDefault="00107161" w:rsidP="00C259A6">
      <w:pPr>
        <w:tabs>
          <w:tab w:val="left" w:pos="5265"/>
        </w:tabs>
        <w:ind w:firstLine="1418"/>
        <w:jc w:val="both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 xml:space="preserve">A pedido </w:t>
      </w:r>
      <w:r w:rsidR="00362F5B" w:rsidRPr="007921DD">
        <w:rPr>
          <w:rFonts w:cs="Calibri"/>
          <w:sz w:val="32"/>
          <w:szCs w:val="32"/>
        </w:rPr>
        <w:t>dos</w:t>
      </w:r>
      <w:r w:rsidR="000F48D9" w:rsidRPr="007921DD">
        <w:rPr>
          <w:rFonts w:cs="Calibri"/>
          <w:sz w:val="32"/>
          <w:szCs w:val="32"/>
        </w:rPr>
        <w:t xml:space="preserve"> moradores</w:t>
      </w:r>
      <w:r w:rsidR="007921DD">
        <w:rPr>
          <w:rFonts w:cs="Calibri"/>
          <w:sz w:val="32"/>
          <w:szCs w:val="32"/>
        </w:rPr>
        <w:t>,</w:t>
      </w:r>
      <w:r w:rsidR="000F48D9" w:rsidRPr="007921DD">
        <w:rPr>
          <w:rFonts w:cs="Calibri"/>
          <w:sz w:val="32"/>
          <w:szCs w:val="32"/>
        </w:rPr>
        <w:t xml:space="preserve"> pois nos dias de chuva a estrada fica intransitável com grande acumulo de água no local, chegando a alcançar um metro de profundidade</w:t>
      </w:r>
      <w:r w:rsidR="005B2072" w:rsidRPr="007921DD">
        <w:rPr>
          <w:rFonts w:cs="Calibri"/>
          <w:sz w:val="32"/>
          <w:szCs w:val="32"/>
        </w:rPr>
        <w:t>.</w:t>
      </w:r>
    </w:p>
    <w:p w14:paraId="4CBF8D82" w14:textId="77777777" w:rsidR="007921DD" w:rsidRPr="007921DD" w:rsidRDefault="007921DD" w:rsidP="00C259A6">
      <w:pPr>
        <w:tabs>
          <w:tab w:val="left" w:pos="5265"/>
        </w:tabs>
        <w:ind w:firstLine="1418"/>
        <w:jc w:val="both"/>
        <w:rPr>
          <w:rFonts w:cs="Calibri"/>
          <w:sz w:val="32"/>
          <w:szCs w:val="32"/>
        </w:rPr>
      </w:pPr>
    </w:p>
    <w:p w14:paraId="57A55A33" w14:textId="254C8224" w:rsidR="005B65F3" w:rsidRPr="007921DD" w:rsidRDefault="00362F5B" w:rsidP="005B65F3">
      <w:pPr>
        <w:jc w:val="center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 xml:space="preserve">Sala das sessões, </w:t>
      </w:r>
      <w:r w:rsidR="000F48D9" w:rsidRPr="007921DD">
        <w:rPr>
          <w:rFonts w:cs="Calibri"/>
          <w:sz w:val="32"/>
          <w:szCs w:val="32"/>
        </w:rPr>
        <w:t>26</w:t>
      </w:r>
      <w:r w:rsidR="00E72718" w:rsidRPr="007921DD">
        <w:rPr>
          <w:rFonts w:cs="Calibri"/>
          <w:sz w:val="32"/>
          <w:szCs w:val="32"/>
        </w:rPr>
        <w:t xml:space="preserve"> </w:t>
      </w:r>
      <w:r w:rsidR="005B65F3" w:rsidRPr="007921DD">
        <w:rPr>
          <w:rFonts w:cs="Calibri"/>
          <w:sz w:val="32"/>
          <w:szCs w:val="32"/>
        </w:rPr>
        <w:t xml:space="preserve">de </w:t>
      </w:r>
      <w:r w:rsidRPr="007921DD">
        <w:rPr>
          <w:rFonts w:cs="Calibri"/>
          <w:sz w:val="32"/>
          <w:szCs w:val="32"/>
        </w:rPr>
        <w:t>fevereir</w:t>
      </w:r>
      <w:r w:rsidR="00107161" w:rsidRPr="007921DD">
        <w:rPr>
          <w:rFonts w:cs="Calibri"/>
          <w:sz w:val="32"/>
          <w:szCs w:val="32"/>
        </w:rPr>
        <w:t>o</w:t>
      </w:r>
      <w:r w:rsidR="00CE154F" w:rsidRPr="007921DD">
        <w:rPr>
          <w:rFonts w:cs="Calibri"/>
          <w:sz w:val="32"/>
          <w:szCs w:val="32"/>
        </w:rPr>
        <w:t xml:space="preserve"> de 202</w:t>
      </w:r>
      <w:r w:rsidRPr="007921DD">
        <w:rPr>
          <w:rFonts w:cs="Calibri"/>
          <w:sz w:val="32"/>
          <w:szCs w:val="32"/>
        </w:rPr>
        <w:t>4</w:t>
      </w:r>
      <w:r w:rsidR="005B65F3" w:rsidRPr="007921DD">
        <w:rPr>
          <w:rFonts w:cs="Calibri"/>
          <w:sz w:val="32"/>
          <w:szCs w:val="32"/>
        </w:rPr>
        <w:t>.</w:t>
      </w:r>
    </w:p>
    <w:p w14:paraId="7D823AC7" w14:textId="77777777" w:rsidR="005B65F3" w:rsidRPr="007921DD" w:rsidRDefault="005B65F3" w:rsidP="005B65F3">
      <w:pPr>
        <w:jc w:val="center"/>
        <w:rPr>
          <w:rFonts w:cs="Calibri"/>
          <w:sz w:val="32"/>
          <w:szCs w:val="32"/>
        </w:rPr>
      </w:pPr>
    </w:p>
    <w:p w14:paraId="0815E5D9" w14:textId="5D4388A4" w:rsidR="005B65F3" w:rsidRPr="007921DD" w:rsidRDefault="005B65F3" w:rsidP="005B65F3">
      <w:pPr>
        <w:pStyle w:val="SemEspaamento"/>
        <w:jc w:val="center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 xml:space="preserve">Ver. </w:t>
      </w:r>
      <w:r w:rsidR="00362F5B" w:rsidRPr="007921DD">
        <w:rPr>
          <w:rFonts w:cs="Calibri"/>
          <w:sz w:val="32"/>
          <w:szCs w:val="32"/>
        </w:rPr>
        <w:t>Lu</w:t>
      </w:r>
      <w:r w:rsidR="007921DD">
        <w:rPr>
          <w:rFonts w:cs="Calibri"/>
          <w:sz w:val="32"/>
          <w:szCs w:val="32"/>
        </w:rPr>
        <w:t>í</w:t>
      </w:r>
      <w:r w:rsidR="00362F5B" w:rsidRPr="007921DD">
        <w:rPr>
          <w:rFonts w:cs="Calibri"/>
          <w:sz w:val="32"/>
          <w:szCs w:val="32"/>
        </w:rPr>
        <w:t>s Carlos dos Santos</w:t>
      </w:r>
    </w:p>
    <w:p w14:paraId="4B1F6B8E" w14:textId="77777777" w:rsidR="005B65F3" w:rsidRPr="007921DD" w:rsidRDefault="00D702B6" w:rsidP="005B65F3">
      <w:pPr>
        <w:pStyle w:val="SemEspaamento"/>
        <w:jc w:val="center"/>
        <w:rPr>
          <w:rFonts w:cs="Calibri"/>
          <w:sz w:val="32"/>
          <w:szCs w:val="32"/>
        </w:rPr>
      </w:pPr>
      <w:r w:rsidRPr="007921DD">
        <w:rPr>
          <w:rFonts w:cs="Calibri"/>
          <w:sz w:val="32"/>
          <w:szCs w:val="32"/>
        </w:rPr>
        <w:t>Presidente da Câmara</w:t>
      </w:r>
    </w:p>
    <w:p w14:paraId="19744E56" w14:textId="77777777" w:rsidR="00D15231" w:rsidRPr="007921DD" w:rsidRDefault="00D15231" w:rsidP="005B65F3">
      <w:pPr>
        <w:rPr>
          <w:rFonts w:cs="Calibri"/>
          <w:sz w:val="32"/>
          <w:szCs w:val="32"/>
        </w:rPr>
      </w:pPr>
    </w:p>
    <w:sectPr w:rsidR="00D15231" w:rsidRPr="007921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5F3"/>
    <w:rsid w:val="000F48D9"/>
    <w:rsid w:val="00107161"/>
    <w:rsid w:val="00362F5B"/>
    <w:rsid w:val="005B2072"/>
    <w:rsid w:val="005B65F3"/>
    <w:rsid w:val="007921DD"/>
    <w:rsid w:val="00861A80"/>
    <w:rsid w:val="00A247ED"/>
    <w:rsid w:val="00B948D0"/>
    <w:rsid w:val="00C259A6"/>
    <w:rsid w:val="00CD5A69"/>
    <w:rsid w:val="00CE154F"/>
    <w:rsid w:val="00D15231"/>
    <w:rsid w:val="00D702B6"/>
    <w:rsid w:val="00E72718"/>
    <w:rsid w:val="00EC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0049"/>
  <w15:docId w15:val="{1D935202-398B-4A55-9550-3BECB698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CD5A69"/>
    <w:pPr>
      <w:keepNext/>
      <w:spacing w:after="0" w:line="240" w:lineRule="auto"/>
      <w:ind w:firstLine="1122"/>
      <w:jc w:val="both"/>
      <w:outlineLvl w:val="0"/>
    </w:pPr>
    <w:rPr>
      <w:rFonts w:ascii="Arial Narrow" w:eastAsia="Times New Roman" w:hAnsi="Arial Narrow"/>
      <w:b/>
      <w:bCs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CD5A69"/>
    <w:rPr>
      <w:rFonts w:ascii="Arial Narrow" w:eastAsia="Times New Roman" w:hAnsi="Arial Narrow" w:cs="Times New Roman"/>
      <w:b/>
      <w:bCs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VANESSA STEINHORST</cp:lastModifiedBy>
  <cp:revision>10</cp:revision>
  <cp:lastPrinted>2024-02-05T16:41:00Z</cp:lastPrinted>
  <dcterms:created xsi:type="dcterms:W3CDTF">2023-06-20T19:13:00Z</dcterms:created>
  <dcterms:modified xsi:type="dcterms:W3CDTF">2024-02-26T13:13:00Z</dcterms:modified>
</cp:coreProperties>
</file>