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FEF9" w14:textId="77777777" w:rsidR="00936CD1" w:rsidRDefault="00936CD1" w:rsidP="00936CD1"/>
    <w:p w14:paraId="7D389351" w14:textId="2B77E4A0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="00C90196">
        <w:rPr>
          <w:rFonts w:cstheme="minorHAnsi"/>
          <w:sz w:val="32"/>
          <w:szCs w:val="32"/>
        </w:rPr>
        <w:t>.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318A9C80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8C4720">
      <w:pPr>
        <w:pStyle w:val="SemEspaamento"/>
        <w:ind w:firstLine="709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5648C727" w14:textId="77777777" w:rsidR="008C4720" w:rsidRDefault="008C4720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970CAF7" w14:textId="150AB184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1B340AF0" w14:textId="5D0FB4EC" w:rsidR="00326286" w:rsidRDefault="00326286" w:rsidP="00326286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 w:rsidRPr="00326286">
        <w:rPr>
          <w:rFonts w:asciiTheme="minorHAnsi" w:hAnsiTheme="minorHAnsi" w:cstheme="minorHAnsi"/>
          <w:sz w:val="32"/>
          <w:szCs w:val="32"/>
        </w:rPr>
        <w:t>Que o Poder Executivo Municipal, por meio do setor competente, providencie a substituição da lâmpada da iluminação pública em frente à residência do Sr. Oli Manoel dos Santos, na localidade de Rincão dos Caval</w:t>
      </w:r>
      <w:r w:rsidR="00A671F1">
        <w:rPr>
          <w:rFonts w:asciiTheme="minorHAnsi" w:hAnsiTheme="minorHAnsi" w:cstheme="minorHAnsi"/>
          <w:sz w:val="32"/>
          <w:szCs w:val="32"/>
        </w:rPr>
        <w:t>h</w:t>
      </w:r>
      <w:r w:rsidRPr="00326286">
        <w:rPr>
          <w:rFonts w:asciiTheme="minorHAnsi" w:hAnsiTheme="minorHAnsi" w:cstheme="minorHAnsi"/>
          <w:sz w:val="32"/>
          <w:szCs w:val="32"/>
        </w:rPr>
        <w:t>eiros, interior de São Miguel das Missões – RS.</w:t>
      </w:r>
    </w:p>
    <w:p w14:paraId="72146A03" w14:textId="77777777" w:rsidR="00326286" w:rsidRDefault="00326286" w:rsidP="003119C1">
      <w:pPr>
        <w:pStyle w:val="SemEspaamento"/>
        <w:jc w:val="center"/>
        <w:rPr>
          <w:rFonts w:asciiTheme="minorHAnsi" w:hAnsiTheme="minorHAnsi" w:cstheme="minorHAnsi"/>
          <w:sz w:val="32"/>
          <w:szCs w:val="32"/>
        </w:rPr>
      </w:pPr>
    </w:p>
    <w:p w14:paraId="40589467" w14:textId="36944B2A" w:rsidR="00AF6D86" w:rsidRDefault="00AF6D86" w:rsidP="003119C1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261BCB21" w14:textId="15DE9284" w:rsidR="00556B12" w:rsidRDefault="00326286" w:rsidP="00556B12">
      <w:pPr>
        <w:pStyle w:val="SemEspaamento"/>
        <w:spacing w:line="276" w:lineRule="auto"/>
        <w:ind w:firstLine="708"/>
        <w:jc w:val="both"/>
        <w:rPr>
          <w:sz w:val="32"/>
          <w:szCs w:val="32"/>
        </w:rPr>
      </w:pPr>
      <w:r w:rsidRPr="00326286">
        <w:rPr>
          <w:sz w:val="32"/>
          <w:szCs w:val="32"/>
        </w:rPr>
        <w:t>A presente indicação atende à solicitação do Sr. Oli Manoel dos Santos, que enfrenta problemas de saúde e precisa sair de sua residência nas primeiras horas da manhã para realizar consultas médicas, quando ainda está escuro. A falta de iluminação dificulta seu deslocamento e compromete sua segurança. Diante disso, solicita-se que a substituição da lâmpada seja realizada com a maior brevidade possível.</w:t>
      </w:r>
    </w:p>
    <w:p w14:paraId="3449380A" w14:textId="77777777" w:rsidR="00326286" w:rsidRDefault="00326286" w:rsidP="00556B12">
      <w:pPr>
        <w:pStyle w:val="SemEspaamento"/>
        <w:spacing w:line="276" w:lineRule="auto"/>
        <w:ind w:firstLine="708"/>
        <w:jc w:val="both"/>
        <w:rPr>
          <w:sz w:val="32"/>
          <w:szCs w:val="32"/>
        </w:rPr>
      </w:pPr>
    </w:p>
    <w:p w14:paraId="6FAFF072" w14:textId="12FC21BA" w:rsidR="00936CD1" w:rsidRPr="00743316" w:rsidRDefault="00AA79D5" w:rsidP="00556B12">
      <w:pPr>
        <w:pStyle w:val="SemEspaamento"/>
        <w:spacing w:line="276" w:lineRule="auto"/>
        <w:ind w:left="2124" w:firstLine="708"/>
        <w:jc w:val="both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556B12">
        <w:rPr>
          <w:rFonts w:asciiTheme="minorHAnsi" w:hAnsiTheme="minorHAnsi" w:cstheme="minorHAnsi"/>
          <w:bCs/>
          <w:sz w:val="32"/>
          <w:szCs w:val="32"/>
        </w:rPr>
        <w:t>1</w:t>
      </w:r>
      <w:r w:rsidR="00326286">
        <w:rPr>
          <w:rFonts w:asciiTheme="minorHAnsi" w:hAnsiTheme="minorHAnsi" w:cstheme="minorHAnsi"/>
          <w:bCs/>
          <w:sz w:val="32"/>
          <w:szCs w:val="32"/>
        </w:rPr>
        <w:t>9</w:t>
      </w:r>
      <w:r w:rsidR="0028254A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326286">
        <w:rPr>
          <w:rFonts w:asciiTheme="minorHAnsi" w:hAnsiTheme="minorHAnsi" w:cstheme="minorHAnsi"/>
          <w:bCs/>
          <w:sz w:val="32"/>
          <w:szCs w:val="32"/>
        </w:rPr>
        <w:t>outubro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EF0C6F" w14:textId="77777777" w:rsidR="002B06E3" w:rsidRPr="00743316" w:rsidRDefault="002B06E3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Ver. Giloé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79EEC10D" w14:textId="61D5194C" w:rsidR="00D517BB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Banc</w:t>
      </w:r>
      <w:r w:rsidR="002B06E3">
        <w:rPr>
          <w:rFonts w:asciiTheme="minorHAnsi" w:hAnsiTheme="minorHAnsi" w:cstheme="minorHAnsi"/>
          <w:bCs/>
          <w:sz w:val="32"/>
          <w:szCs w:val="32"/>
        </w:rPr>
        <w:t>ada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bCs/>
          <w:sz w:val="32"/>
          <w:szCs w:val="32"/>
        </w:rPr>
        <w:t>d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sectPr w:rsidR="00D517BB" w:rsidSect="008C4720">
      <w:headerReference w:type="default" r:id="rId6"/>
      <w:footerReference w:type="default" r:id="rId7"/>
      <w:pgSz w:w="11906" w:h="16838"/>
      <w:pgMar w:top="1417" w:right="849" w:bottom="1417" w:left="1560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EBA1D" w14:textId="77777777" w:rsidR="008C4720" w:rsidRDefault="008C4720" w:rsidP="008C4720">
      <w:pPr>
        <w:spacing w:after="0" w:line="240" w:lineRule="auto"/>
      </w:pPr>
      <w:r>
        <w:separator/>
      </w:r>
    </w:p>
  </w:endnote>
  <w:endnote w:type="continuationSeparator" w:id="0">
    <w:p w14:paraId="2CF9FB68" w14:textId="77777777" w:rsidR="008C4720" w:rsidRDefault="008C4720" w:rsidP="008C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2D5E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i/>
        <w:sz w:val="36"/>
        <w:szCs w:val="36"/>
      </w:rPr>
    </w:pPr>
    <w:r w:rsidRPr="00AE7D46">
      <w:rPr>
        <w:rFonts w:ascii="Calibri" w:eastAsia="Calibri" w:hAnsi="Calibri" w:cs="Times New Roman"/>
        <w:noProof/>
        <w:lang w:eastAsia="pt-BR"/>
      </w:rPr>
      <w:drawing>
        <wp:inline distT="0" distB="0" distL="0" distR="0" wp14:anchorId="602F1950" wp14:editId="09EB0348">
          <wp:extent cx="609600" cy="428625"/>
          <wp:effectExtent l="0" t="0" r="0" b="9525"/>
          <wp:docPr id="2070558798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D46">
      <w:rPr>
        <w:rFonts w:ascii="Times New Roman" w:eastAsia="Calibri" w:hAnsi="Times New Roman" w:cs="Times New Roman"/>
        <w:i/>
        <w:sz w:val="36"/>
        <w:szCs w:val="36"/>
      </w:rPr>
      <w:t>Uma viagem inesquecível</w:t>
    </w:r>
  </w:p>
  <w:p w14:paraId="198C1CEF" w14:textId="4D671EEA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ind w:left="-567"/>
      <w:jc w:val="center"/>
      <w:rPr>
        <w:rFonts w:ascii="Times New Roman" w:eastAsia="Calibri" w:hAnsi="Times New Roman" w:cs="Times New Roman"/>
        <w:sz w:val="24"/>
        <w:szCs w:val="24"/>
      </w:rPr>
    </w:pPr>
    <w:r w:rsidRPr="00AE7D46">
      <w:rPr>
        <w:rFonts w:ascii="Times New Roman" w:eastAsia="Calibri" w:hAnsi="Times New Roman" w:cs="Times New Roman"/>
        <w:sz w:val="24"/>
        <w:szCs w:val="24"/>
      </w:rPr>
      <w:t>Rua 29 de Abril, 111 – Fone: (55) 3381-1335 / 3381-1191 Watts: 99972-9588 – CEP</w:t>
    </w:r>
    <w:r>
      <w:rPr>
        <w:rFonts w:ascii="Times New Roman" w:eastAsia="Calibri" w:hAnsi="Times New Roman" w:cs="Times New Roman"/>
        <w:sz w:val="24"/>
        <w:szCs w:val="24"/>
      </w:rPr>
      <w:t>9</w:t>
    </w:r>
    <w:r w:rsidRPr="00AE7D46">
      <w:rPr>
        <w:rFonts w:ascii="Times New Roman" w:eastAsia="Calibri" w:hAnsi="Times New Roman" w:cs="Times New Roman"/>
        <w:sz w:val="24"/>
        <w:szCs w:val="24"/>
      </w:rPr>
      <w:t>8.865-000</w:t>
    </w:r>
  </w:p>
  <w:p w14:paraId="2F3EAFA1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/>
      </w:rPr>
    </w:pPr>
    <w:r w:rsidRPr="00AE7D46">
      <w:rPr>
        <w:rFonts w:ascii="Times New Roman" w:eastAsia="Calibri" w:hAnsi="Times New Roman" w:cs="Times New Roman"/>
        <w:sz w:val="24"/>
        <w:szCs w:val="24"/>
        <w:lang w:val="en-US"/>
      </w:rPr>
      <w:t>Site: www.camarasaomiguel.rs.gov.br – Email: camaradevereadores@saomiguel.rs.gov.br</w:t>
    </w:r>
  </w:p>
  <w:p w14:paraId="12E46CD0" w14:textId="77777777" w:rsidR="008C4720" w:rsidRDefault="008C4720" w:rsidP="008C4720">
    <w:pPr>
      <w:pStyle w:val="Rodap"/>
    </w:pPr>
  </w:p>
  <w:p w14:paraId="76CDF6E6" w14:textId="77777777" w:rsidR="008C4720" w:rsidRDefault="008C47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12895" w14:textId="77777777" w:rsidR="008C4720" w:rsidRDefault="008C4720" w:rsidP="008C4720">
      <w:pPr>
        <w:spacing w:after="0" w:line="240" w:lineRule="auto"/>
      </w:pPr>
      <w:r>
        <w:separator/>
      </w:r>
    </w:p>
  </w:footnote>
  <w:footnote w:type="continuationSeparator" w:id="0">
    <w:p w14:paraId="4DD6D22E" w14:textId="77777777" w:rsidR="008C4720" w:rsidRDefault="008C4720" w:rsidP="008C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09FC" w14:textId="77777777" w:rsidR="00556B12" w:rsidRPr="0075300D" w:rsidRDefault="00556B12" w:rsidP="00556B12">
    <w:pPr>
      <w:pStyle w:val="Cabealho"/>
      <w:jc w:val="center"/>
      <w:rPr>
        <w:rFonts w:ascii="Times New Roman" w:hAnsi="Times New Roman"/>
      </w:rPr>
    </w:pPr>
    <w:r>
      <w:rPr>
        <w:rFonts w:ascii="Times New Roman" w:hAnsi="Times New Roman"/>
        <w:b/>
        <w:noProof/>
        <w:sz w:val="44"/>
        <w:szCs w:val="44"/>
        <w:lang w:eastAsia="pt-BR"/>
      </w:rPr>
      <w:drawing>
        <wp:anchor distT="0" distB="0" distL="114300" distR="114300" simplePos="0" relativeHeight="251660288" behindDoc="0" locked="0" layoutInCell="1" allowOverlap="1" wp14:anchorId="7BC7C6F1" wp14:editId="3A280C0E">
          <wp:simplePos x="0" y="0"/>
          <wp:positionH relativeFrom="column">
            <wp:posOffset>4773930</wp:posOffset>
          </wp:positionH>
          <wp:positionV relativeFrom="paragraph">
            <wp:posOffset>-189865</wp:posOffset>
          </wp:positionV>
          <wp:extent cx="1224280" cy="1256030"/>
          <wp:effectExtent l="0" t="0" r="0" b="1270"/>
          <wp:wrapNone/>
          <wp:docPr id="6" name="Imagem 6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D633C58" wp14:editId="530ECBD7">
          <wp:simplePos x="0" y="0"/>
          <wp:positionH relativeFrom="column">
            <wp:posOffset>-463550</wp:posOffset>
          </wp:positionH>
          <wp:positionV relativeFrom="paragraph">
            <wp:posOffset>-161290</wp:posOffset>
          </wp:positionV>
          <wp:extent cx="955040" cy="1102360"/>
          <wp:effectExtent l="0" t="0" r="0" b="2540"/>
          <wp:wrapNone/>
          <wp:docPr id="5" name="Imagem 5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  <w:r w:rsidRPr="0075300D">
      <w:rPr>
        <w:rFonts w:ascii="Times New Roman" w:hAnsi="Times New Roman"/>
      </w:rPr>
      <w:t>ESTADO DO RIO GRANDE DO SUL</w:t>
    </w:r>
  </w:p>
  <w:p w14:paraId="4D0FF0EC" w14:textId="77777777" w:rsidR="00556B12" w:rsidRPr="0075300D" w:rsidRDefault="00556B12" w:rsidP="00556B12">
    <w:pPr>
      <w:pStyle w:val="Cabealho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                      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779A688B" w14:textId="77777777" w:rsidR="00556B12" w:rsidRPr="0075300D" w:rsidRDefault="00556B12" w:rsidP="00556B12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</w:t>
    </w: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79A9A264" w14:textId="77777777" w:rsidR="00556B12" w:rsidRPr="0075300D" w:rsidRDefault="00556B12" w:rsidP="00556B12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5189ABC9" w14:textId="77777777" w:rsidR="00556B12" w:rsidRDefault="00556B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137A1D"/>
    <w:rsid w:val="0019733B"/>
    <w:rsid w:val="001B25E5"/>
    <w:rsid w:val="00233CBF"/>
    <w:rsid w:val="0028254A"/>
    <w:rsid w:val="002B06E3"/>
    <w:rsid w:val="002F126C"/>
    <w:rsid w:val="003044FB"/>
    <w:rsid w:val="003119C1"/>
    <w:rsid w:val="00326286"/>
    <w:rsid w:val="00371776"/>
    <w:rsid w:val="004453B0"/>
    <w:rsid w:val="0046524F"/>
    <w:rsid w:val="004828F7"/>
    <w:rsid w:val="004D3B09"/>
    <w:rsid w:val="004F78AF"/>
    <w:rsid w:val="0052443F"/>
    <w:rsid w:val="00556B12"/>
    <w:rsid w:val="005B08C2"/>
    <w:rsid w:val="00622CDB"/>
    <w:rsid w:val="00661A4B"/>
    <w:rsid w:val="006F07E2"/>
    <w:rsid w:val="006F11C3"/>
    <w:rsid w:val="00727F58"/>
    <w:rsid w:val="007305C2"/>
    <w:rsid w:val="007360A7"/>
    <w:rsid w:val="007402C0"/>
    <w:rsid w:val="00743316"/>
    <w:rsid w:val="0079605C"/>
    <w:rsid w:val="00835056"/>
    <w:rsid w:val="008C016C"/>
    <w:rsid w:val="008C061D"/>
    <w:rsid w:val="008C4720"/>
    <w:rsid w:val="00936CD1"/>
    <w:rsid w:val="00A04CEC"/>
    <w:rsid w:val="00A4300A"/>
    <w:rsid w:val="00A671F1"/>
    <w:rsid w:val="00AA79D5"/>
    <w:rsid w:val="00AD575E"/>
    <w:rsid w:val="00AF6D86"/>
    <w:rsid w:val="00B4694A"/>
    <w:rsid w:val="00B53A54"/>
    <w:rsid w:val="00C54008"/>
    <w:rsid w:val="00C90196"/>
    <w:rsid w:val="00CD1114"/>
    <w:rsid w:val="00D07E4B"/>
    <w:rsid w:val="00D517BB"/>
    <w:rsid w:val="00D60062"/>
    <w:rsid w:val="00D737BB"/>
    <w:rsid w:val="00E94D19"/>
    <w:rsid w:val="00EC39BE"/>
    <w:rsid w:val="00F86C5E"/>
    <w:rsid w:val="00F8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AEED41"/>
  <w15:docId w15:val="{33B3CC07-800C-4E76-BE25-ADE213C0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4</cp:revision>
  <cp:lastPrinted>2026-02-09T16:26:00Z</cp:lastPrinted>
  <dcterms:created xsi:type="dcterms:W3CDTF">2026-10-19T16:32:00Z</dcterms:created>
  <dcterms:modified xsi:type="dcterms:W3CDTF">2026-10-19T16:49:00Z</dcterms:modified>
</cp:coreProperties>
</file>