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D6" w:rsidRDefault="00CD325D" w:rsidP="005702D6">
      <w:pPr>
        <w:spacing w:after="0" w:line="240" w:lineRule="auto"/>
        <w:rPr>
          <w:sz w:val="28"/>
          <w:szCs w:val="28"/>
        </w:rPr>
      </w:pPr>
      <w:r w:rsidRPr="008A7287">
        <w:rPr>
          <w:sz w:val="28"/>
          <w:szCs w:val="28"/>
        </w:rPr>
        <w:t xml:space="preserve">EXMO </w:t>
      </w:r>
      <w:proofErr w:type="gramStart"/>
      <w:r w:rsidRPr="008A7287">
        <w:rPr>
          <w:sz w:val="28"/>
          <w:szCs w:val="28"/>
        </w:rPr>
        <w:t>SR.</w:t>
      </w:r>
      <w:proofErr w:type="gramEnd"/>
    </w:p>
    <w:p w:rsidR="00CD325D" w:rsidRPr="008A7287" w:rsidRDefault="00CD325D" w:rsidP="005702D6">
      <w:pPr>
        <w:spacing w:after="0" w:line="240" w:lineRule="auto"/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CD325D" w:rsidRDefault="00CD325D" w:rsidP="005702D6">
      <w:pPr>
        <w:spacing w:after="0" w:line="240" w:lineRule="auto"/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CD325D" w:rsidRDefault="00CD325D" w:rsidP="00CD325D">
      <w:pPr>
        <w:rPr>
          <w:sz w:val="28"/>
          <w:szCs w:val="28"/>
        </w:rPr>
      </w:pPr>
    </w:p>
    <w:p w:rsidR="00CD325D" w:rsidRPr="00FF616D" w:rsidRDefault="00CD325D" w:rsidP="005702D6">
      <w:pPr>
        <w:ind w:firstLine="1985"/>
        <w:jc w:val="both"/>
        <w:rPr>
          <w:rFonts w:ascii="Calibri" w:hAnsi="Calibri"/>
          <w:sz w:val="28"/>
          <w:szCs w:val="28"/>
        </w:rPr>
      </w:pPr>
      <w:r w:rsidRPr="00FF616D">
        <w:rPr>
          <w:rFonts w:ascii="Calibri" w:hAnsi="Calibri"/>
          <w:sz w:val="28"/>
          <w:szCs w:val="28"/>
        </w:rPr>
        <w:t>O Vereador que abaixo subscreve, vem nos termos regimentais, apresentar para apreciação do Colendo Plenário, o seguinte:</w:t>
      </w:r>
    </w:p>
    <w:p w:rsidR="00CD325D" w:rsidRPr="00FF616D" w:rsidRDefault="00CD325D" w:rsidP="00CD325D">
      <w:pPr>
        <w:rPr>
          <w:rFonts w:ascii="Calibri" w:hAnsi="Calibri"/>
          <w:sz w:val="28"/>
          <w:szCs w:val="28"/>
        </w:rPr>
      </w:pPr>
    </w:p>
    <w:p w:rsidR="00CD325D" w:rsidRPr="00A00631" w:rsidRDefault="00CD325D" w:rsidP="00CD325D">
      <w:pPr>
        <w:jc w:val="center"/>
        <w:rPr>
          <w:rFonts w:ascii="Calibri" w:hAnsi="Calibri"/>
          <w:sz w:val="28"/>
          <w:szCs w:val="28"/>
        </w:rPr>
      </w:pPr>
      <w:r w:rsidRPr="00A00631">
        <w:rPr>
          <w:rFonts w:ascii="Calibri" w:hAnsi="Calibri"/>
          <w:sz w:val="28"/>
          <w:szCs w:val="28"/>
        </w:rPr>
        <w:t>INDICAÇÃO</w:t>
      </w:r>
    </w:p>
    <w:p w:rsidR="00CD325D" w:rsidRDefault="00CD325D" w:rsidP="005702D6">
      <w:pPr>
        <w:ind w:firstLine="1985"/>
        <w:jc w:val="both"/>
        <w:rPr>
          <w:sz w:val="28"/>
          <w:szCs w:val="28"/>
        </w:rPr>
      </w:pPr>
      <w:r w:rsidRPr="00A00631">
        <w:rPr>
          <w:sz w:val="28"/>
          <w:szCs w:val="28"/>
        </w:rPr>
        <w:t xml:space="preserve">Que o Executivo Municipal, através do setor competente estude a possibilidade de fazer </w:t>
      </w:r>
      <w:r>
        <w:rPr>
          <w:sz w:val="28"/>
          <w:szCs w:val="28"/>
        </w:rPr>
        <w:t>a pintura de uma faixa de segurança</w:t>
      </w:r>
      <w:r w:rsidR="005702D6">
        <w:rPr>
          <w:sz w:val="28"/>
          <w:szCs w:val="28"/>
        </w:rPr>
        <w:t xml:space="preserve"> na Rua Santo Ângelo em frente à</w:t>
      </w:r>
      <w:bookmarkStart w:id="0" w:name="_GoBack"/>
      <w:bookmarkEnd w:id="0"/>
      <w:r>
        <w:rPr>
          <w:sz w:val="28"/>
          <w:szCs w:val="28"/>
        </w:rPr>
        <w:t xml:space="preserve"> Igreja </w:t>
      </w:r>
      <w:proofErr w:type="spellStart"/>
      <w:r>
        <w:rPr>
          <w:sz w:val="28"/>
          <w:szCs w:val="28"/>
        </w:rPr>
        <w:t>Assembléia</w:t>
      </w:r>
      <w:proofErr w:type="spellEnd"/>
      <w:r>
        <w:rPr>
          <w:sz w:val="28"/>
          <w:szCs w:val="28"/>
        </w:rPr>
        <w:t xml:space="preserve"> de Deus.</w:t>
      </w:r>
    </w:p>
    <w:p w:rsidR="00CD325D" w:rsidRDefault="00CD325D" w:rsidP="00CD325D">
      <w:pPr>
        <w:rPr>
          <w:sz w:val="28"/>
          <w:szCs w:val="28"/>
        </w:rPr>
      </w:pPr>
    </w:p>
    <w:p w:rsidR="00CD325D" w:rsidRDefault="00CD325D" w:rsidP="00CD325D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:rsidR="00CD325D" w:rsidRPr="00A00631" w:rsidRDefault="00CD325D" w:rsidP="005702D6">
      <w:pPr>
        <w:ind w:firstLine="1985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 Devido ao grande fluxo de veículos neste local, muitos pedestres atravessam a rua naquelas imediações, a pedido dos freqüentadores da Igreja.</w:t>
      </w:r>
    </w:p>
    <w:p w:rsidR="00CD325D" w:rsidRDefault="00CD325D" w:rsidP="00CD325D">
      <w:pPr>
        <w:rPr>
          <w:rFonts w:ascii="Calibri" w:hAnsi="Calibri"/>
          <w:sz w:val="28"/>
          <w:szCs w:val="28"/>
        </w:rPr>
      </w:pPr>
    </w:p>
    <w:p w:rsidR="00CD325D" w:rsidRDefault="00CD325D" w:rsidP="005702D6">
      <w:pPr>
        <w:ind w:firstLine="994"/>
        <w:jc w:val="center"/>
        <w:rPr>
          <w:b/>
          <w:sz w:val="24"/>
          <w:szCs w:val="24"/>
        </w:rPr>
      </w:pPr>
      <w:r w:rsidRPr="00132044">
        <w:rPr>
          <w:b/>
          <w:sz w:val="24"/>
          <w:szCs w:val="24"/>
        </w:rPr>
        <w:t xml:space="preserve">Sala das Sessões em </w:t>
      </w:r>
      <w:r>
        <w:rPr>
          <w:b/>
          <w:sz w:val="24"/>
          <w:szCs w:val="24"/>
        </w:rPr>
        <w:t>17</w:t>
      </w:r>
      <w:r w:rsidRPr="00132044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Abril</w:t>
      </w:r>
      <w:r w:rsidRPr="00132044">
        <w:rPr>
          <w:b/>
          <w:sz w:val="24"/>
          <w:szCs w:val="24"/>
        </w:rPr>
        <w:t xml:space="preserve"> de 2017.</w:t>
      </w:r>
    </w:p>
    <w:p w:rsidR="005702D6" w:rsidRPr="005702D6" w:rsidRDefault="005702D6" w:rsidP="005702D6">
      <w:pPr>
        <w:ind w:firstLine="994"/>
        <w:jc w:val="center"/>
        <w:rPr>
          <w:b/>
          <w:sz w:val="24"/>
          <w:szCs w:val="24"/>
        </w:rPr>
      </w:pPr>
    </w:p>
    <w:p w:rsidR="00CD325D" w:rsidRPr="008A7287" w:rsidRDefault="00CD325D" w:rsidP="005702D6">
      <w:pPr>
        <w:tabs>
          <w:tab w:val="left" w:pos="8662"/>
          <w:tab w:val="left" w:pos="8946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</w:t>
      </w:r>
      <w:r w:rsidRPr="008A7287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Luis Castanho</w:t>
      </w:r>
    </w:p>
    <w:p w:rsidR="00CD325D" w:rsidRPr="008A7287" w:rsidRDefault="00CD325D" w:rsidP="005702D6">
      <w:pPr>
        <w:tabs>
          <w:tab w:val="left" w:pos="8662"/>
          <w:tab w:val="left" w:pos="8946"/>
        </w:tabs>
        <w:spacing w:after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CD325D" w:rsidRPr="008A7287" w:rsidRDefault="00CD325D" w:rsidP="00CD325D">
      <w:pPr>
        <w:rPr>
          <w:sz w:val="28"/>
          <w:szCs w:val="28"/>
        </w:rPr>
      </w:pPr>
    </w:p>
    <w:p w:rsidR="00CD325D" w:rsidRDefault="00CD325D" w:rsidP="00CD325D"/>
    <w:p w:rsidR="00CD325D" w:rsidRDefault="00CD325D" w:rsidP="00CD325D"/>
    <w:p w:rsidR="00D644B3" w:rsidRDefault="00D644B3"/>
    <w:sectPr w:rsidR="00D644B3" w:rsidSect="005702D6">
      <w:pgSz w:w="11906" w:h="16838"/>
      <w:pgMar w:top="269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5D"/>
    <w:rsid w:val="005702D6"/>
    <w:rsid w:val="00CD325D"/>
    <w:rsid w:val="00D6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E3D06-DEA3-4BEC-AC26-17815A1E7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cp:lastPrinted>2017-04-17T13:34:00Z</cp:lastPrinted>
  <dcterms:created xsi:type="dcterms:W3CDTF">2017-04-17T13:34:00Z</dcterms:created>
  <dcterms:modified xsi:type="dcterms:W3CDTF">2017-04-17T13:34:00Z</dcterms:modified>
</cp:coreProperties>
</file>