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73D326" w14:textId="77777777" w:rsidR="001A57EF" w:rsidRPr="0007098D" w:rsidRDefault="001A57EF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77844B3" w14:textId="77777777" w:rsidR="00711002" w:rsidRPr="00711002" w:rsidRDefault="00711002" w:rsidP="00711002">
      <w:pPr>
        <w:spacing w:before="200" w:line="36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711002">
        <w:rPr>
          <w:rFonts w:ascii="Times New Roman" w:hAnsi="Times New Roman" w:cs="Times New Roman"/>
          <w:noProof/>
          <w:sz w:val="24"/>
          <w:szCs w:val="24"/>
          <w:u w:val="single"/>
        </w:rPr>
        <w:drawing>
          <wp:inline distT="0" distB="0" distL="0" distR="0" wp14:anchorId="5297501C" wp14:editId="11E92B4D">
            <wp:extent cx="1114425" cy="1047750"/>
            <wp:effectExtent l="19050" t="0" r="9525" b="0"/>
            <wp:docPr id="5" name="Imagem 5" descr="C:\Users\Adriano Vieira\Pictures\85px-Brasão_de_Redento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Adriano Vieira\Pictures\85px-Brasão_de_Redentor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BF07672" w14:textId="77777777" w:rsidR="00711002" w:rsidRDefault="00711002" w:rsidP="00711002">
      <w:pPr>
        <w:spacing w:before="200" w:line="36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PREFEITURA MUNICIPAL DE REDENTORA</w:t>
      </w:r>
    </w:p>
    <w:p w14:paraId="32FCD127" w14:textId="77777777" w:rsidR="00711002" w:rsidRPr="00711002" w:rsidRDefault="00711002" w:rsidP="00711002">
      <w:pPr>
        <w:spacing w:before="200" w:line="36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SECRETARIA MUNICIPAL DE SAUDE</w:t>
      </w:r>
    </w:p>
    <w:p w14:paraId="27F08190" w14:textId="77777777" w:rsidR="001A57EF" w:rsidRPr="0007098D" w:rsidRDefault="001A57EF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0A73439" w14:textId="77777777" w:rsidR="001A57EF" w:rsidRDefault="001A57EF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98B506A" w14:textId="77777777" w:rsidR="00537726" w:rsidRPr="0007098D" w:rsidRDefault="00537726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098C6F4" w14:textId="77777777" w:rsidR="001A57EF" w:rsidRPr="0007098D" w:rsidRDefault="001A57EF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0154D50" w14:textId="77777777" w:rsidR="001A57EF" w:rsidRPr="00537726" w:rsidRDefault="00537726" w:rsidP="00537726">
      <w:pPr>
        <w:spacing w:before="200" w:line="360" w:lineRule="auto"/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  <w:r w:rsidRPr="00537726">
        <w:rPr>
          <w:rFonts w:ascii="Times New Roman" w:hAnsi="Times New Roman" w:cs="Times New Roman"/>
          <w:b/>
          <w:sz w:val="52"/>
          <w:szCs w:val="52"/>
          <w:u w:val="single"/>
        </w:rPr>
        <w:t>POPS: PROCEDIMENTOS OPERACIONAIS PADRÃO DO SERVIÇO DE ENFERMAGEM.</w:t>
      </w:r>
    </w:p>
    <w:p w14:paraId="7C43EB9F" w14:textId="77777777" w:rsidR="001A57EF" w:rsidRPr="0007098D" w:rsidRDefault="00DF1672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</w:t>
      </w:r>
    </w:p>
    <w:p w14:paraId="54B332D0" w14:textId="77777777" w:rsidR="001A57EF" w:rsidRPr="0007098D" w:rsidRDefault="001A57EF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9B13FBC" w14:textId="77777777" w:rsidR="001A57EF" w:rsidRDefault="001A57EF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FE6F7E6" w14:textId="77777777" w:rsidR="00537726" w:rsidRDefault="00537726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AC0FBE8" w14:textId="77777777" w:rsidR="00537726" w:rsidRDefault="00537726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88CECD0" w14:textId="77777777" w:rsidR="00537726" w:rsidRPr="0007098D" w:rsidRDefault="00537726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165D961" w14:textId="77777777" w:rsidR="001A57EF" w:rsidRPr="0007098D" w:rsidRDefault="001A57EF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B5134B5" w14:textId="77777777" w:rsidR="001A57EF" w:rsidRPr="0007098D" w:rsidRDefault="001A57EF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55FCEC1" w14:textId="77777777" w:rsidR="00E25BDA" w:rsidRPr="0007098D" w:rsidRDefault="00E25BDA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78BBB80" w14:textId="77777777" w:rsidR="00FB597E" w:rsidRPr="0007098D" w:rsidRDefault="00FB597E" w:rsidP="0007098D">
      <w:pPr>
        <w:spacing w:before="20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7098D">
        <w:rPr>
          <w:rFonts w:ascii="Times New Roman" w:hAnsi="Times New Roman" w:cs="Times New Roman"/>
          <w:b/>
          <w:sz w:val="24"/>
          <w:szCs w:val="24"/>
          <w:u w:val="single"/>
        </w:rPr>
        <w:t>APRESENTAÇÃO</w:t>
      </w:r>
    </w:p>
    <w:p w14:paraId="36A4DADE" w14:textId="77777777" w:rsidR="00FB597E" w:rsidRPr="0007098D" w:rsidRDefault="00FB597E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6D476B" w14:textId="77777777" w:rsidR="00FB597E" w:rsidRPr="0007098D" w:rsidRDefault="00FB597E" w:rsidP="0007098D">
      <w:pPr>
        <w:spacing w:before="200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Considerando a Rede de Atenção Básic</w:t>
      </w:r>
      <w:r w:rsidR="000C2D99" w:rsidRPr="0007098D">
        <w:rPr>
          <w:rFonts w:ascii="Times New Roman" w:hAnsi="Times New Roman" w:cs="Times New Roman"/>
          <w:sz w:val="24"/>
          <w:szCs w:val="24"/>
        </w:rPr>
        <w:t>a</w:t>
      </w:r>
      <w:r w:rsidRPr="0007098D">
        <w:rPr>
          <w:rFonts w:ascii="Times New Roman" w:hAnsi="Times New Roman" w:cs="Times New Roman"/>
          <w:sz w:val="24"/>
          <w:szCs w:val="24"/>
        </w:rPr>
        <w:t xml:space="preserve"> e a necessidade de instrumentalizar os enfermeiros e a equipe de enfermagem nas ações desenvolvidas na assistência prestada ao usuário, à Coordenação da Atenção Básica e Coordenação de Enfermagem da Secretaria Municipal de Saúde reuniu-se, para revisar o Manual Técnico de Normas e Rotinas dos Procedimentos de Enfermagem, visando uniformizar, agilizar e facilitar a atuação da equipe de </w:t>
      </w:r>
      <w:r w:rsidR="003A4CD7" w:rsidRPr="0007098D">
        <w:rPr>
          <w:rFonts w:ascii="Times New Roman" w:hAnsi="Times New Roman" w:cs="Times New Roman"/>
          <w:sz w:val="24"/>
          <w:szCs w:val="24"/>
        </w:rPr>
        <w:t xml:space="preserve">enfermagem. </w:t>
      </w:r>
      <w:r w:rsidRPr="0007098D">
        <w:rPr>
          <w:rFonts w:ascii="Times New Roman" w:hAnsi="Times New Roman" w:cs="Times New Roman"/>
          <w:sz w:val="24"/>
          <w:szCs w:val="24"/>
        </w:rPr>
        <w:t>Este documento pretende auxiliar toda a equipe de enfermagem nas atividades diárias na Unidade Básica de Saúde, desempenhando o seu trabalho de forma segura e auxiliando na qualidade da assistência prestada ao cliente/usuário.</w:t>
      </w:r>
    </w:p>
    <w:p w14:paraId="1459CCBC" w14:textId="77777777" w:rsidR="00FB597E" w:rsidRPr="0007098D" w:rsidRDefault="00FB597E" w:rsidP="0007098D">
      <w:pPr>
        <w:spacing w:before="200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A enfermagem tem instituído a utilização de documentação técnica para organizar o serviço de enfermagem, prática que vem sendo cada vez mai</w:t>
      </w:r>
      <w:r w:rsidR="004D373D" w:rsidRPr="0007098D">
        <w:rPr>
          <w:rFonts w:ascii="Times New Roman" w:hAnsi="Times New Roman" w:cs="Times New Roman"/>
          <w:sz w:val="24"/>
          <w:szCs w:val="24"/>
        </w:rPr>
        <w:t>s incorporada na Atenção Básica</w:t>
      </w:r>
      <w:r w:rsidRPr="0007098D">
        <w:rPr>
          <w:rFonts w:ascii="Times New Roman" w:hAnsi="Times New Roman" w:cs="Times New Roman"/>
          <w:sz w:val="24"/>
          <w:szCs w:val="24"/>
        </w:rPr>
        <w:t>, orientando os profissionais da área de enfermagem em suas rotinas de trabalho. O Manual de Normas e Rotinas do Serviço de Enfermagem surgiu da necessidade de estabelecer um documento de organização do serviço com regimento, organograma, normas e rotinas de enfermagem nas Unidades Básicas de Saúde do Município de Redentora (UBS). Este Manual visa descrever os principais procedimentos de enfermagem realizados nas UBS, sistematizando quem faz e como faz, a fim de obter resultados satisfatórios em todo o processo que envolve o atendimento realizado pela equipe de enfermagem ao usuário.</w:t>
      </w:r>
    </w:p>
    <w:p w14:paraId="540FFB52" w14:textId="77777777" w:rsidR="00FB597E" w:rsidRPr="0007098D" w:rsidRDefault="00FB597E" w:rsidP="0007098D">
      <w:pPr>
        <w:spacing w:before="200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Tem por objetivo organizar, orientar e documentar todo desenvolvimento do Serviço de Enfermagem, visando cumprir sua missão, que consiste no compromisso e dever dos profissionais da enfermagem para com os usuários, família, comunidade e a equipe de saúde.</w:t>
      </w:r>
    </w:p>
    <w:p w14:paraId="04296D62" w14:textId="77777777" w:rsidR="00AB448D" w:rsidRPr="0007098D" w:rsidRDefault="00AB448D" w:rsidP="0007098D">
      <w:pPr>
        <w:spacing w:before="200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14:paraId="4455EDFE" w14:textId="77777777" w:rsidR="00FB597E" w:rsidRPr="0007098D" w:rsidRDefault="00FB597E" w:rsidP="0007098D">
      <w:pPr>
        <w:spacing w:before="200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O serviço de Enfermagem tem por finalidade:</w:t>
      </w:r>
    </w:p>
    <w:p w14:paraId="2F97F541" w14:textId="77777777" w:rsidR="00FB597E" w:rsidRPr="0007098D" w:rsidRDefault="00FB597E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A87921" w14:textId="77777777" w:rsidR="00FB597E" w:rsidRPr="0007098D" w:rsidRDefault="00FB597E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I – Assistir ao indivíduo, família e comunidade seguindo as diretrizes do Sistema Único de Saúde - SUS: integralidade, enfoque individual e familiar, humanização, intersetorialidade, democratização do conhecimento e participação popular;</w:t>
      </w:r>
    </w:p>
    <w:p w14:paraId="213BE1DF" w14:textId="77777777" w:rsidR="00FB597E" w:rsidRPr="0007098D" w:rsidRDefault="00FB597E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lastRenderedPageBreak/>
        <w:t>II – Identificar as necessidades, promover e colaborar em programa de ensino, treinamento em serviço e no aperfeiçoamento da equipe da enfermagem;</w:t>
      </w:r>
    </w:p>
    <w:p w14:paraId="1154FDA8" w14:textId="77777777" w:rsidR="00FB597E" w:rsidRDefault="00FB597E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III – Trabalhar de acordo com o Código de Ética de Enfermagem e dos demais profissionais do serviço de Saúde.</w:t>
      </w:r>
    </w:p>
    <w:p w14:paraId="0493E11D" w14:textId="77777777" w:rsidR="006C7B33" w:rsidRPr="0007098D" w:rsidRDefault="006C7B33" w:rsidP="006C7B33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6C7B33">
        <w:rPr>
          <w:rFonts w:ascii="Times New Roman" w:hAnsi="Times New Roman" w:cs="Times New Roman"/>
          <w:sz w:val="24"/>
          <w:szCs w:val="24"/>
        </w:rPr>
        <w:t>Com a finalidade de organizar o Serviç</w:t>
      </w:r>
      <w:r>
        <w:rPr>
          <w:rFonts w:ascii="Times New Roman" w:hAnsi="Times New Roman" w:cs="Times New Roman"/>
          <w:sz w:val="24"/>
          <w:szCs w:val="24"/>
        </w:rPr>
        <w:t xml:space="preserve">o, pensamos que a utilização do </w:t>
      </w:r>
      <w:r w:rsidRPr="006C7B33">
        <w:rPr>
          <w:rFonts w:ascii="Times New Roman" w:hAnsi="Times New Roman" w:cs="Times New Roman"/>
          <w:sz w:val="24"/>
          <w:szCs w:val="24"/>
        </w:rPr>
        <w:t>Procedimento Operacional Padrão – POP seja um important</w:t>
      </w:r>
      <w:r>
        <w:rPr>
          <w:rFonts w:ascii="Times New Roman" w:hAnsi="Times New Roman" w:cs="Times New Roman"/>
          <w:sz w:val="24"/>
          <w:szCs w:val="24"/>
        </w:rPr>
        <w:t xml:space="preserve">e instrumento de padronização e </w:t>
      </w:r>
      <w:r w:rsidRPr="006C7B33">
        <w:rPr>
          <w:rFonts w:ascii="Times New Roman" w:hAnsi="Times New Roman" w:cs="Times New Roman"/>
          <w:sz w:val="24"/>
          <w:szCs w:val="24"/>
        </w:rPr>
        <w:t>implementa</w:t>
      </w:r>
      <w:r>
        <w:rPr>
          <w:rFonts w:ascii="Times New Roman" w:hAnsi="Times New Roman" w:cs="Times New Roman"/>
          <w:sz w:val="24"/>
          <w:szCs w:val="24"/>
        </w:rPr>
        <w:t>ção das rotinas de Enfermagem da Unidade Básica de Saúde do município de Redentora/RS.</w:t>
      </w:r>
      <w:r w:rsidRPr="006C7B3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2FC929" w14:textId="77777777" w:rsidR="00AF00E2" w:rsidRPr="0007098D" w:rsidRDefault="00AF00E2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450981" w14:textId="77777777" w:rsidR="00485141" w:rsidRPr="0007098D" w:rsidRDefault="00485141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8A6B03" w14:textId="77777777" w:rsidR="00485141" w:rsidRPr="0007098D" w:rsidRDefault="00BC1675" w:rsidP="0007098D">
      <w:pPr>
        <w:tabs>
          <w:tab w:val="left" w:pos="8670"/>
        </w:tabs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ab/>
      </w:r>
    </w:p>
    <w:p w14:paraId="1C382111" w14:textId="77777777" w:rsidR="00FB597E" w:rsidRPr="0007098D" w:rsidRDefault="00FB597E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594DE3" w14:textId="77777777" w:rsidR="00FB597E" w:rsidRPr="0007098D" w:rsidRDefault="00FB597E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0DC698" w14:textId="77777777" w:rsidR="00FB597E" w:rsidRPr="0007098D" w:rsidRDefault="00FB597E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8899D9" w14:textId="77777777" w:rsidR="00FB597E" w:rsidRPr="0007098D" w:rsidRDefault="00FB597E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82F193" w14:textId="77777777" w:rsidR="00FB597E" w:rsidRPr="0007098D" w:rsidRDefault="00FB597E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7A62C8" w14:textId="77777777" w:rsidR="00FB597E" w:rsidRPr="0007098D" w:rsidRDefault="00FB597E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2C45FB" w14:textId="77777777" w:rsidR="00FB597E" w:rsidRPr="0007098D" w:rsidRDefault="00FB597E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859849" w14:textId="77777777" w:rsidR="001A57EF" w:rsidRDefault="001A57EF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2FE3C9" w14:textId="77777777" w:rsidR="009700CC" w:rsidRDefault="009700CC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4289DC" w14:textId="77777777" w:rsidR="009700CC" w:rsidRPr="0007098D" w:rsidRDefault="009700CC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AF8FB8" w14:textId="77777777" w:rsidR="00FB597E" w:rsidRPr="0007098D" w:rsidRDefault="00FB597E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2954AB" w14:textId="77777777" w:rsidR="00180262" w:rsidRPr="0007098D" w:rsidRDefault="00180262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A20142" w14:textId="77777777" w:rsidR="00180262" w:rsidRPr="0007098D" w:rsidRDefault="00180262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171259" w14:textId="77777777" w:rsidR="00466F45" w:rsidRPr="0007098D" w:rsidRDefault="00466F45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9700CC" w:rsidRPr="009700CC" w14:paraId="5BEB7C92" w14:textId="77777777" w:rsidTr="009700CC">
        <w:trPr>
          <w:trHeight w:val="1410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27C436" w14:textId="77777777" w:rsidR="009700CC" w:rsidRPr="009700CC" w:rsidRDefault="009700CC" w:rsidP="009700CC">
            <w:pPr>
              <w:spacing w:before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0C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92ED661" wp14:editId="54E323EC">
                  <wp:extent cx="514350" cy="514350"/>
                  <wp:effectExtent l="19050" t="0" r="0" b="0"/>
                  <wp:docPr id="47" name="Imagem 47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700CC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cretaria Municipal de Saúde de Re</w:t>
            </w:r>
            <w:r w:rsidRPr="009700CC">
              <w:rPr>
                <w:rFonts w:ascii="Times New Roman" w:hAnsi="Times New Roman" w:cs="Times New Roman"/>
                <w:sz w:val="24"/>
                <w:szCs w:val="24"/>
              </w:rPr>
              <w:t>dentora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9F2A67" w14:textId="77777777" w:rsidR="009700CC" w:rsidRDefault="009700CC" w:rsidP="009700CC">
            <w:pPr>
              <w:spacing w:before="20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42A82A5" w14:textId="77777777" w:rsidR="009700CC" w:rsidRPr="009700CC" w:rsidRDefault="009700CC" w:rsidP="009700CC">
            <w:pPr>
              <w:spacing w:before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0CC">
              <w:rPr>
                <w:rFonts w:ascii="Times New Roman" w:hAnsi="Times New Roman" w:cs="Times New Roman"/>
                <w:bCs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2A385" w14:textId="77777777" w:rsidR="009700CC" w:rsidRDefault="009700CC" w:rsidP="009700CC">
            <w:pPr>
              <w:spacing w:before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A80C45" w14:textId="77777777" w:rsidR="009700CC" w:rsidRPr="009700CC" w:rsidRDefault="009700CC" w:rsidP="009700CC">
            <w:pPr>
              <w:spacing w:before="20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00CC">
              <w:rPr>
                <w:rFonts w:ascii="Times New Roman" w:hAnsi="Times New Roman" w:cs="Times New Roman"/>
                <w:b/>
                <w:sz w:val="24"/>
                <w:szCs w:val="24"/>
              </w:rPr>
              <w:t>POP - nº 01</w:t>
            </w:r>
          </w:p>
        </w:tc>
      </w:tr>
      <w:tr w:rsidR="009700CC" w:rsidRPr="009700CC" w14:paraId="66C93812" w14:textId="77777777" w:rsidTr="009700CC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16CE25" w14:textId="77777777" w:rsidR="009700CC" w:rsidRDefault="009700CC" w:rsidP="009700CC">
            <w:pPr>
              <w:spacing w:before="20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00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29EF4ADE" w14:textId="77777777" w:rsidR="009700CC" w:rsidRPr="009700CC" w:rsidRDefault="009700CC" w:rsidP="009700CC">
            <w:pPr>
              <w:spacing w:before="20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00CC">
              <w:rPr>
                <w:rFonts w:ascii="Times New Roman" w:hAnsi="Times New Roman" w:cs="Times New Roman"/>
                <w:sz w:val="24"/>
                <w:szCs w:val="24"/>
              </w:rPr>
              <w:t>Data da elaboração: 27/07/2016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17F000" w14:textId="77777777" w:rsidR="009700CC" w:rsidRPr="009700CC" w:rsidRDefault="009700CC" w:rsidP="009700CC">
            <w:pPr>
              <w:spacing w:before="20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</w:t>
            </w:r>
            <w:r w:rsidRPr="009700CC">
              <w:rPr>
                <w:rFonts w:ascii="Times New Roman" w:hAnsi="Times New Roman" w:cs="Times New Roman"/>
                <w:b/>
                <w:sz w:val="24"/>
                <w:szCs w:val="24"/>
              </w:rPr>
              <w:t>ACOLHIMENTO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F2989" w14:textId="77777777" w:rsidR="009700CC" w:rsidRPr="009700CC" w:rsidRDefault="009700CC" w:rsidP="009700CC">
            <w:pPr>
              <w:spacing w:before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0CC">
              <w:rPr>
                <w:rFonts w:ascii="Times New Roman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9700CC" w:rsidRPr="009700CC" w14:paraId="41AC8279" w14:textId="77777777" w:rsidTr="009700CC">
        <w:trPr>
          <w:trHeight w:val="611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78F96F" w14:textId="77777777" w:rsidR="009700CC" w:rsidRPr="009700CC" w:rsidRDefault="009700CC" w:rsidP="009700CC">
            <w:pPr>
              <w:spacing w:before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05EA92" w14:textId="77777777" w:rsidR="009700CC" w:rsidRPr="009700CC" w:rsidRDefault="009700CC" w:rsidP="009700CC">
            <w:pPr>
              <w:spacing w:before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0CC">
              <w:rPr>
                <w:rFonts w:ascii="Times New Roman" w:hAnsi="Times New Roman" w:cs="Times New Roman"/>
                <w:sz w:val="24"/>
                <w:szCs w:val="24"/>
              </w:rPr>
              <w:t>Última revisão: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28/02/2023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4B550" w14:textId="77777777" w:rsidR="009700CC" w:rsidRPr="009700CC" w:rsidRDefault="009700CC" w:rsidP="009700CC">
            <w:pPr>
              <w:spacing w:before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2162F95" w14:textId="77777777" w:rsidR="009700CC" w:rsidRPr="003B3058" w:rsidRDefault="009700CC" w:rsidP="00DF1672">
      <w:pPr>
        <w:pStyle w:val="PargrafodaLista"/>
        <w:numPr>
          <w:ilvl w:val="0"/>
          <w:numId w:val="31"/>
        </w:numPr>
        <w:spacing w:before="20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B3058">
        <w:rPr>
          <w:rFonts w:ascii="Times New Roman" w:hAnsi="Times New Roman" w:cs="Times New Roman"/>
          <w:b/>
          <w:sz w:val="24"/>
          <w:szCs w:val="24"/>
        </w:rPr>
        <w:t>Definição:</w:t>
      </w:r>
      <w:r w:rsidRPr="003B3058">
        <w:rPr>
          <w:rFonts w:ascii="Times New Roman" w:hAnsi="Times New Roman" w:cs="Times New Roman"/>
          <w:sz w:val="24"/>
          <w:szCs w:val="24"/>
        </w:rPr>
        <w:t xml:space="preserve"> acolhimento dos usuários</w:t>
      </w:r>
    </w:p>
    <w:p w14:paraId="782C0F83" w14:textId="77777777" w:rsidR="009700CC" w:rsidRPr="00DF1672" w:rsidRDefault="00DF1672" w:rsidP="00DF1672">
      <w:pPr>
        <w:tabs>
          <w:tab w:val="left" w:pos="142"/>
          <w:tab w:val="left" w:pos="426"/>
        </w:tabs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2-</w:t>
      </w:r>
      <w:r w:rsidRPr="00DF16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700CC" w:rsidRPr="00DF1672">
        <w:rPr>
          <w:rFonts w:ascii="Times New Roman" w:hAnsi="Times New Roman" w:cs="Times New Roman"/>
          <w:b/>
          <w:sz w:val="24"/>
          <w:szCs w:val="24"/>
        </w:rPr>
        <w:t>Objetivo</w:t>
      </w:r>
      <w:r w:rsidR="009700CC" w:rsidRPr="00DF1672">
        <w:rPr>
          <w:rFonts w:ascii="Times New Roman" w:hAnsi="Times New Roman" w:cs="Times New Roman"/>
          <w:sz w:val="24"/>
          <w:szCs w:val="24"/>
        </w:rPr>
        <w:t xml:space="preserve"> : Humanizar o atendimento e classificar, mediante as queixas dos usuários</w:t>
      </w:r>
      <w:r w:rsidR="00A954E1" w:rsidRPr="00DF1672">
        <w:rPr>
          <w:rFonts w:ascii="Times New Roman" w:hAnsi="Times New Roman" w:cs="Times New Roman"/>
          <w:sz w:val="24"/>
          <w:szCs w:val="24"/>
        </w:rPr>
        <w:t xml:space="preserve"> </w:t>
      </w:r>
      <w:r w:rsidR="009700CC" w:rsidRPr="00DF1672">
        <w:rPr>
          <w:rFonts w:ascii="Times New Roman" w:hAnsi="Times New Roman" w:cs="Times New Roman"/>
          <w:sz w:val="24"/>
          <w:szCs w:val="24"/>
        </w:rPr>
        <w:t>que demandam as Unidades Básicas de Saúde, visando identificar su</w:t>
      </w:r>
      <w:r w:rsidR="003B3058" w:rsidRPr="00DF1672">
        <w:rPr>
          <w:rFonts w:ascii="Times New Roman" w:hAnsi="Times New Roman" w:cs="Times New Roman"/>
          <w:sz w:val="24"/>
          <w:szCs w:val="24"/>
        </w:rPr>
        <w:t xml:space="preserve">as necessidades </w:t>
      </w:r>
      <w:r w:rsidR="009700CC" w:rsidRPr="00DF1672">
        <w:rPr>
          <w:rFonts w:ascii="Times New Roman" w:hAnsi="Times New Roman" w:cs="Times New Roman"/>
          <w:sz w:val="24"/>
          <w:szCs w:val="24"/>
        </w:rPr>
        <w:t>de atendimento mediato ou imediato</w:t>
      </w:r>
    </w:p>
    <w:p w14:paraId="4D5C111F" w14:textId="77777777" w:rsidR="009700CC" w:rsidRPr="003B3058" w:rsidRDefault="003B3058" w:rsidP="00DF1672">
      <w:pPr>
        <w:pStyle w:val="PargrafodaLista"/>
        <w:numPr>
          <w:ilvl w:val="0"/>
          <w:numId w:val="31"/>
        </w:numPr>
        <w:spacing w:before="20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3B3058">
        <w:rPr>
          <w:rFonts w:ascii="Times New Roman" w:hAnsi="Times New Roman" w:cs="Times New Roman"/>
          <w:b/>
          <w:sz w:val="24"/>
          <w:szCs w:val="24"/>
        </w:rPr>
        <w:t>Responsável/Executor</w:t>
      </w:r>
      <w:r w:rsidR="009700CC" w:rsidRPr="003B3058">
        <w:rPr>
          <w:rFonts w:ascii="Times New Roman" w:hAnsi="Times New Roman" w:cs="Times New Roman"/>
          <w:sz w:val="24"/>
          <w:szCs w:val="24"/>
        </w:rPr>
        <w:t>: Todos os profissionais das Unidades de Atenção Primária à Saúde.</w:t>
      </w:r>
    </w:p>
    <w:p w14:paraId="6009A7E7" w14:textId="77777777" w:rsidR="009700CC" w:rsidRPr="003B3058" w:rsidRDefault="003B3058" w:rsidP="003B3058">
      <w:pPr>
        <w:spacing w:before="20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3058">
        <w:rPr>
          <w:rFonts w:ascii="Times New Roman" w:hAnsi="Times New Roman" w:cs="Times New Roman"/>
          <w:b/>
          <w:sz w:val="24"/>
          <w:szCs w:val="24"/>
        </w:rPr>
        <w:t>4. Material:</w:t>
      </w:r>
    </w:p>
    <w:p w14:paraId="6D7B3A5B" w14:textId="77777777" w:rsidR="009700CC" w:rsidRPr="009700CC" w:rsidRDefault="009700CC" w:rsidP="003B3058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00CC">
        <w:rPr>
          <w:rFonts w:ascii="Times New Roman" w:hAnsi="Times New Roman" w:cs="Times New Roman"/>
          <w:sz w:val="24"/>
          <w:szCs w:val="24"/>
        </w:rPr>
        <w:t>• Álcool a 70%;</w:t>
      </w:r>
    </w:p>
    <w:p w14:paraId="2B7AB56A" w14:textId="77777777" w:rsidR="009700CC" w:rsidRPr="009700CC" w:rsidRDefault="009700CC" w:rsidP="003B3058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00CC">
        <w:rPr>
          <w:rFonts w:ascii="Times New Roman" w:hAnsi="Times New Roman" w:cs="Times New Roman"/>
          <w:sz w:val="24"/>
          <w:szCs w:val="24"/>
        </w:rPr>
        <w:t>• Algodão;</w:t>
      </w:r>
    </w:p>
    <w:p w14:paraId="1D8E5CD5" w14:textId="77777777" w:rsidR="009700CC" w:rsidRPr="009700CC" w:rsidRDefault="009700CC" w:rsidP="003B3058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00CC">
        <w:rPr>
          <w:rFonts w:ascii="Times New Roman" w:hAnsi="Times New Roman" w:cs="Times New Roman"/>
          <w:sz w:val="24"/>
          <w:szCs w:val="24"/>
        </w:rPr>
        <w:t>• Equipamentos para verificação das queixas, si</w:t>
      </w:r>
      <w:r w:rsidR="003B3058">
        <w:rPr>
          <w:rFonts w:ascii="Times New Roman" w:hAnsi="Times New Roman" w:cs="Times New Roman"/>
          <w:sz w:val="24"/>
          <w:szCs w:val="24"/>
        </w:rPr>
        <w:t xml:space="preserve">nais e sintomas (Estetoscópio e </w:t>
      </w:r>
      <w:r w:rsidRPr="009700CC">
        <w:rPr>
          <w:rFonts w:ascii="Times New Roman" w:hAnsi="Times New Roman" w:cs="Times New Roman"/>
          <w:sz w:val="24"/>
          <w:szCs w:val="24"/>
        </w:rPr>
        <w:t xml:space="preserve">esfigmomanômetro, glicosímetro e fita glicêmica, </w:t>
      </w:r>
      <w:r w:rsidR="003B3058">
        <w:rPr>
          <w:rFonts w:ascii="Times New Roman" w:hAnsi="Times New Roman" w:cs="Times New Roman"/>
          <w:sz w:val="24"/>
          <w:szCs w:val="24"/>
        </w:rPr>
        <w:t xml:space="preserve">termômetro, oxímetro, abaixador </w:t>
      </w:r>
      <w:r w:rsidRPr="009700CC">
        <w:rPr>
          <w:rFonts w:ascii="Times New Roman" w:hAnsi="Times New Roman" w:cs="Times New Roman"/>
          <w:sz w:val="24"/>
          <w:szCs w:val="24"/>
        </w:rPr>
        <w:t>de língua etc.);</w:t>
      </w:r>
    </w:p>
    <w:p w14:paraId="798C0921" w14:textId="77777777" w:rsidR="009700CC" w:rsidRPr="009700CC" w:rsidRDefault="009700CC" w:rsidP="003B3058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00CC">
        <w:rPr>
          <w:rFonts w:ascii="Times New Roman" w:hAnsi="Times New Roman" w:cs="Times New Roman"/>
          <w:sz w:val="24"/>
          <w:szCs w:val="24"/>
        </w:rPr>
        <w:t>• EPI, se necessário (jaleco/avental, máscara cirúrg</w:t>
      </w:r>
      <w:r w:rsidR="003B3058">
        <w:rPr>
          <w:rFonts w:ascii="Times New Roman" w:hAnsi="Times New Roman" w:cs="Times New Roman"/>
          <w:sz w:val="24"/>
          <w:szCs w:val="24"/>
        </w:rPr>
        <w:t xml:space="preserve">ica, touca, óculos de proteção, </w:t>
      </w:r>
      <w:r w:rsidRPr="009700CC">
        <w:rPr>
          <w:rFonts w:ascii="Times New Roman" w:hAnsi="Times New Roman" w:cs="Times New Roman"/>
          <w:sz w:val="24"/>
          <w:szCs w:val="24"/>
        </w:rPr>
        <w:t>luvas de proc</w:t>
      </w:r>
      <w:r w:rsidR="003B3058">
        <w:rPr>
          <w:rFonts w:ascii="Times New Roman" w:hAnsi="Times New Roman" w:cs="Times New Roman"/>
          <w:sz w:val="24"/>
          <w:szCs w:val="24"/>
        </w:rPr>
        <w:t>edimento, sapato fechado etc.).</w:t>
      </w:r>
    </w:p>
    <w:p w14:paraId="0C472835" w14:textId="77777777" w:rsidR="009700CC" w:rsidRPr="003B3058" w:rsidRDefault="003B3058" w:rsidP="003B3058">
      <w:pPr>
        <w:spacing w:before="20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B3058">
        <w:rPr>
          <w:rFonts w:ascii="Times New Roman" w:hAnsi="Times New Roman" w:cs="Times New Roman"/>
          <w:b/>
          <w:bCs/>
          <w:sz w:val="24"/>
          <w:szCs w:val="24"/>
        </w:rPr>
        <w:t>5. Descrição do Procedimento:</w:t>
      </w:r>
    </w:p>
    <w:p w14:paraId="20DE3E6A" w14:textId="77777777" w:rsidR="009700CC" w:rsidRPr="009700CC" w:rsidRDefault="009700CC" w:rsidP="003B3058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00CC">
        <w:rPr>
          <w:rFonts w:ascii="Times New Roman" w:hAnsi="Times New Roman" w:cs="Times New Roman"/>
          <w:sz w:val="24"/>
          <w:szCs w:val="24"/>
        </w:rPr>
        <w:t>1. Atender o paciente em um ambiente privativo, com</w:t>
      </w:r>
      <w:r w:rsidR="003B3058">
        <w:rPr>
          <w:rFonts w:ascii="Times New Roman" w:hAnsi="Times New Roman" w:cs="Times New Roman"/>
          <w:sz w:val="24"/>
          <w:szCs w:val="24"/>
        </w:rPr>
        <w:t xml:space="preserve"> ambiência permitindo o diálogo </w:t>
      </w:r>
      <w:r w:rsidRPr="009700CC">
        <w:rPr>
          <w:rFonts w:ascii="Times New Roman" w:hAnsi="Times New Roman" w:cs="Times New Roman"/>
          <w:sz w:val="24"/>
          <w:szCs w:val="24"/>
        </w:rPr>
        <w:t>e a resolutividade do problema;</w:t>
      </w:r>
    </w:p>
    <w:p w14:paraId="090D3517" w14:textId="77777777" w:rsidR="009700CC" w:rsidRPr="009700CC" w:rsidRDefault="009700CC" w:rsidP="003B3058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00CC">
        <w:rPr>
          <w:rFonts w:ascii="Times New Roman" w:hAnsi="Times New Roman" w:cs="Times New Roman"/>
          <w:sz w:val="24"/>
          <w:szCs w:val="24"/>
        </w:rPr>
        <w:t>2. Observar, reconhecer e descrever motivo do co</w:t>
      </w:r>
      <w:r w:rsidR="003B3058">
        <w:rPr>
          <w:rFonts w:ascii="Times New Roman" w:hAnsi="Times New Roman" w:cs="Times New Roman"/>
          <w:sz w:val="24"/>
          <w:szCs w:val="24"/>
        </w:rPr>
        <w:t xml:space="preserve">mparecimento, sinais e sintomas </w:t>
      </w:r>
      <w:r w:rsidRPr="009700CC">
        <w:rPr>
          <w:rFonts w:ascii="Times New Roman" w:hAnsi="Times New Roman" w:cs="Times New Roman"/>
          <w:sz w:val="24"/>
          <w:szCs w:val="24"/>
        </w:rPr>
        <w:t>ao nível de sua qualificação;</w:t>
      </w:r>
    </w:p>
    <w:p w14:paraId="5ABA58E5" w14:textId="77777777" w:rsidR="009700CC" w:rsidRPr="009700CC" w:rsidRDefault="009700CC" w:rsidP="003B3058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00CC">
        <w:rPr>
          <w:rFonts w:ascii="Times New Roman" w:hAnsi="Times New Roman" w:cs="Times New Roman"/>
          <w:sz w:val="24"/>
          <w:szCs w:val="24"/>
        </w:rPr>
        <w:t>3. Comunicar ao enfermeiro ou médico quando o motivo for uma queixa, sinal ou</w:t>
      </w:r>
      <w:r w:rsidR="003B3058">
        <w:rPr>
          <w:rFonts w:ascii="Times New Roman" w:hAnsi="Times New Roman" w:cs="Times New Roman"/>
          <w:sz w:val="24"/>
          <w:szCs w:val="24"/>
        </w:rPr>
        <w:t xml:space="preserve"> </w:t>
      </w:r>
      <w:r w:rsidRPr="009700CC">
        <w:rPr>
          <w:rFonts w:ascii="Times New Roman" w:hAnsi="Times New Roman" w:cs="Times New Roman"/>
          <w:sz w:val="24"/>
          <w:szCs w:val="24"/>
        </w:rPr>
        <w:t xml:space="preserve">sintoma para que, junto com a equipe </w:t>
      </w:r>
      <w:r w:rsidR="003B3058">
        <w:rPr>
          <w:rFonts w:ascii="Times New Roman" w:hAnsi="Times New Roman" w:cs="Times New Roman"/>
          <w:sz w:val="24"/>
          <w:szCs w:val="24"/>
        </w:rPr>
        <w:t xml:space="preserve">responsável, o atendimento seja </w:t>
      </w:r>
      <w:r w:rsidRPr="009700CC">
        <w:rPr>
          <w:rFonts w:ascii="Times New Roman" w:hAnsi="Times New Roman" w:cs="Times New Roman"/>
          <w:sz w:val="24"/>
          <w:szCs w:val="24"/>
        </w:rPr>
        <w:t>direcionado no sentido de responder as necessi</w:t>
      </w:r>
      <w:r>
        <w:rPr>
          <w:rFonts w:ascii="Times New Roman" w:hAnsi="Times New Roman" w:cs="Times New Roman"/>
          <w:sz w:val="24"/>
          <w:szCs w:val="24"/>
        </w:rPr>
        <w:t>dades humanas básicas afetadas;</w:t>
      </w:r>
    </w:p>
    <w:p w14:paraId="39F1231B" w14:textId="77777777" w:rsidR="009700CC" w:rsidRPr="009700CC" w:rsidRDefault="009700CC" w:rsidP="003B3058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00CC">
        <w:rPr>
          <w:rFonts w:ascii="Times New Roman" w:hAnsi="Times New Roman" w:cs="Times New Roman"/>
          <w:sz w:val="24"/>
          <w:szCs w:val="24"/>
        </w:rPr>
        <w:t>4. Informar ao paciente e/ou acompanhante sobre o procedimento;</w:t>
      </w:r>
    </w:p>
    <w:p w14:paraId="72DC9B72" w14:textId="77777777" w:rsidR="009700CC" w:rsidRPr="009700CC" w:rsidRDefault="009700CC" w:rsidP="003B3058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00CC">
        <w:rPr>
          <w:rFonts w:ascii="Times New Roman" w:hAnsi="Times New Roman" w:cs="Times New Roman"/>
          <w:sz w:val="24"/>
          <w:szCs w:val="24"/>
        </w:rPr>
        <w:t>5. O cliente que apresentar queixas clínicas d</w:t>
      </w:r>
      <w:r w:rsidR="003B3058">
        <w:rPr>
          <w:rFonts w:ascii="Times New Roman" w:hAnsi="Times New Roman" w:cs="Times New Roman"/>
          <w:sz w:val="24"/>
          <w:szCs w:val="24"/>
        </w:rPr>
        <w:t xml:space="preserve">eve ser avaliado pela equipe de </w:t>
      </w:r>
      <w:r w:rsidRPr="009700CC">
        <w:rPr>
          <w:rFonts w:ascii="Times New Roman" w:hAnsi="Times New Roman" w:cs="Times New Roman"/>
          <w:sz w:val="24"/>
          <w:szCs w:val="24"/>
        </w:rPr>
        <w:t>enfermagem, enfermeiro e/ou médico;</w:t>
      </w:r>
    </w:p>
    <w:p w14:paraId="1444600C" w14:textId="77777777" w:rsidR="009700CC" w:rsidRPr="009700CC" w:rsidRDefault="009700CC" w:rsidP="003B3058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00CC">
        <w:rPr>
          <w:rFonts w:ascii="Times New Roman" w:hAnsi="Times New Roman" w:cs="Times New Roman"/>
          <w:sz w:val="24"/>
          <w:szCs w:val="24"/>
        </w:rPr>
        <w:t>6. O responsável pela avaliação clínica deve a</w:t>
      </w:r>
      <w:r w:rsidR="003B3058">
        <w:rPr>
          <w:rFonts w:ascii="Times New Roman" w:hAnsi="Times New Roman" w:cs="Times New Roman"/>
          <w:sz w:val="24"/>
          <w:szCs w:val="24"/>
        </w:rPr>
        <w:t xml:space="preserve">tender com resolutividade, seja </w:t>
      </w:r>
      <w:r w:rsidRPr="009700CC">
        <w:rPr>
          <w:rFonts w:ascii="Times New Roman" w:hAnsi="Times New Roman" w:cs="Times New Roman"/>
          <w:sz w:val="24"/>
          <w:szCs w:val="24"/>
        </w:rPr>
        <w:t>resolvendo o problema de maneira imedi</w:t>
      </w:r>
      <w:r w:rsidR="003B3058">
        <w:rPr>
          <w:rFonts w:ascii="Times New Roman" w:hAnsi="Times New Roman" w:cs="Times New Roman"/>
          <w:sz w:val="24"/>
          <w:szCs w:val="24"/>
        </w:rPr>
        <w:t xml:space="preserve">ata ou agendando consultas e/ou </w:t>
      </w:r>
      <w:r w:rsidRPr="009700CC">
        <w:rPr>
          <w:rFonts w:ascii="Times New Roman" w:hAnsi="Times New Roman" w:cs="Times New Roman"/>
          <w:sz w:val="24"/>
          <w:szCs w:val="24"/>
        </w:rPr>
        <w:t>retornos necessários;</w:t>
      </w:r>
    </w:p>
    <w:p w14:paraId="1E257B1D" w14:textId="77777777" w:rsidR="00466F45" w:rsidRDefault="009700CC" w:rsidP="003B3058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00CC">
        <w:rPr>
          <w:rFonts w:ascii="Times New Roman" w:hAnsi="Times New Roman" w:cs="Times New Roman"/>
          <w:sz w:val="24"/>
          <w:szCs w:val="24"/>
        </w:rPr>
        <w:t xml:space="preserve">7. Lavar as mãos antes </w:t>
      </w:r>
      <w:r>
        <w:rPr>
          <w:rFonts w:ascii="Times New Roman" w:hAnsi="Times New Roman" w:cs="Times New Roman"/>
          <w:sz w:val="24"/>
          <w:szCs w:val="24"/>
        </w:rPr>
        <w:t xml:space="preserve">e após o atendimento </w:t>
      </w:r>
      <w:r w:rsidR="003B3058">
        <w:rPr>
          <w:rFonts w:ascii="Times New Roman" w:hAnsi="Times New Roman" w:cs="Times New Roman"/>
          <w:sz w:val="24"/>
          <w:szCs w:val="24"/>
        </w:rPr>
        <w:t xml:space="preserve"> e/ou higienizar com </w:t>
      </w:r>
      <w:r>
        <w:rPr>
          <w:rFonts w:ascii="Times New Roman" w:hAnsi="Times New Roman" w:cs="Times New Roman"/>
          <w:sz w:val="24"/>
          <w:szCs w:val="24"/>
        </w:rPr>
        <w:t xml:space="preserve">álcool 70% </w:t>
      </w:r>
      <w:r w:rsidRPr="009700CC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3B3058" w:rsidRPr="009700CC" w14:paraId="4F067C5E" w14:textId="77777777" w:rsidTr="000D7F81">
        <w:trPr>
          <w:trHeight w:val="1410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F0B757" w14:textId="77777777" w:rsidR="003B3058" w:rsidRPr="009700CC" w:rsidRDefault="003B3058" w:rsidP="000D7F81">
            <w:pPr>
              <w:spacing w:before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0C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8E60906" wp14:editId="1BF5016D">
                  <wp:extent cx="514350" cy="514350"/>
                  <wp:effectExtent l="19050" t="0" r="0" b="0"/>
                  <wp:docPr id="48" name="Imagem 48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700CC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cretaria Municipal de Saúde de Re</w:t>
            </w:r>
            <w:r w:rsidRPr="009700CC">
              <w:rPr>
                <w:rFonts w:ascii="Times New Roman" w:hAnsi="Times New Roman" w:cs="Times New Roman"/>
                <w:sz w:val="24"/>
                <w:szCs w:val="24"/>
              </w:rPr>
              <w:t>dentora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B65A1A" w14:textId="77777777" w:rsidR="003B3058" w:rsidRDefault="003B3058" w:rsidP="000D7F81">
            <w:pPr>
              <w:spacing w:before="20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5AB5496" w14:textId="77777777" w:rsidR="003B3058" w:rsidRPr="009700CC" w:rsidRDefault="003B3058" w:rsidP="000D7F81">
            <w:pPr>
              <w:spacing w:before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0CC">
              <w:rPr>
                <w:rFonts w:ascii="Times New Roman" w:hAnsi="Times New Roman" w:cs="Times New Roman"/>
                <w:bCs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D8E0BA" w14:textId="77777777" w:rsidR="003B3058" w:rsidRDefault="003B3058" w:rsidP="000D7F81">
            <w:pPr>
              <w:spacing w:before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31F811" w14:textId="77777777" w:rsidR="003B3058" w:rsidRPr="009700CC" w:rsidRDefault="00D9795E" w:rsidP="000D7F81">
            <w:pPr>
              <w:spacing w:before="20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 - nº 02</w:t>
            </w:r>
          </w:p>
        </w:tc>
      </w:tr>
      <w:tr w:rsidR="003B3058" w:rsidRPr="009700CC" w14:paraId="3CD7CEC4" w14:textId="77777777" w:rsidTr="000D7F81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DDF3F8" w14:textId="77777777" w:rsidR="003B3058" w:rsidRDefault="003B3058" w:rsidP="000D7F81">
            <w:pPr>
              <w:spacing w:before="20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00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4BE5586B" w14:textId="77777777" w:rsidR="003B3058" w:rsidRPr="009700CC" w:rsidRDefault="003B3058" w:rsidP="000D7F81">
            <w:pPr>
              <w:spacing w:before="20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elaboração: 28/02/2023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7DED38" w14:textId="77777777" w:rsidR="003B3058" w:rsidRPr="009700CC" w:rsidRDefault="003B3058" w:rsidP="000D7F81">
            <w:pPr>
              <w:spacing w:before="20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ATENDIEMNTO DE ENFERMAGEM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249D8" w14:textId="77777777" w:rsidR="003B3058" w:rsidRPr="009700CC" w:rsidRDefault="003B3058" w:rsidP="000D7F81">
            <w:pPr>
              <w:spacing w:before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0CC">
              <w:rPr>
                <w:rFonts w:ascii="Times New Roman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3B3058" w:rsidRPr="009700CC" w14:paraId="5B64AA2B" w14:textId="77777777" w:rsidTr="000D7F81">
        <w:trPr>
          <w:trHeight w:val="611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24133D" w14:textId="77777777" w:rsidR="003B3058" w:rsidRPr="009700CC" w:rsidRDefault="003B3058" w:rsidP="000D7F81">
            <w:pPr>
              <w:spacing w:before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02E36E" w14:textId="77777777" w:rsidR="003B3058" w:rsidRPr="009700CC" w:rsidRDefault="003B3058" w:rsidP="000D7F81">
            <w:pPr>
              <w:spacing w:before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0CC">
              <w:rPr>
                <w:rFonts w:ascii="Times New Roman" w:hAnsi="Times New Roman" w:cs="Times New Roman"/>
                <w:sz w:val="24"/>
                <w:szCs w:val="24"/>
              </w:rPr>
              <w:t>Última revisão: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28/02/2023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BA563" w14:textId="77777777" w:rsidR="003B3058" w:rsidRPr="009700CC" w:rsidRDefault="003B3058" w:rsidP="000D7F81">
            <w:pPr>
              <w:spacing w:before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FE12058" w14:textId="77777777" w:rsidR="003B3058" w:rsidRPr="00C3052A" w:rsidRDefault="003B3058" w:rsidP="00C3052A">
      <w:pPr>
        <w:pStyle w:val="PargrafodaLista"/>
        <w:numPr>
          <w:ilvl w:val="0"/>
          <w:numId w:val="33"/>
        </w:numPr>
        <w:spacing w:before="200" w:line="36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C3052A">
        <w:rPr>
          <w:rFonts w:ascii="Times New Roman" w:hAnsi="Times New Roman" w:cs="Times New Roman"/>
          <w:b/>
          <w:sz w:val="24"/>
          <w:szCs w:val="24"/>
        </w:rPr>
        <w:t>Definição:</w:t>
      </w:r>
      <w:r w:rsidRPr="00C3052A">
        <w:rPr>
          <w:rFonts w:ascii="Times New Roman" w:hAnsi="Times New Roman" w:cs="Times New Roman"/>
          <w:sz w:val="24"/>
          <w:szCs w:val="24"/>
        </w:rPr>
        <w:t xml:space="preserve"> acolhimento dos usuários</w:t>
      </w:r>
    </w:p>
    <w:p w14:paraId="3AA298F3" w14:textId="77777777" w:rsidR="003B3058" w:rsidRPr="00C3052A" w:rsidRDefault="009700CC" w:rsidP="00C3052A">
      <w:pPr>
        <w:pStyle w:val="PargrafodaLista"/>
        <w:numPr>
          <w:ilvl w:val="0"/>
          <w:numId w:val="33"/>
        </w:numPr>
        <w:spacing w:before="200" w:line="36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C3052A">
        <w:rPr>
          <w:rFonts w:ascii="Times New Roman" w:hAnsi="Times New Roman" w:cs="Times New Roman"/>
          <w:b/>
          <w:sz w:val="24"/>
          <w:szCs w:val="24"/>
        </w:rPr>
        <w:t>Objetivo</w:t>
      </w:r>
      <w:r w:rsidR="003B3058" w:rsidRPr="00C3052A">
        <w:rPr>
          <w:rFonts w:ascii="Times New Roman" w:hAnsi="Times New Roman" w:cs="Times New Roman"/>
          <w:sz w:val="24"/>
          <w:szCs w:val="24"/>
        </w:rPr>
        <w:t>: Humanizar o atendimento e classificar, mediante as queixas dos usuários</w:t>
      </w:r>
    </w:p>
    <w:p w14:paraId="0AD278F9" w14:textId="77777777" w:rsidR="003B3058" w:rsidRDefault="003B3058" w:rsidP="003B3058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058">
        <w:rPr>
          <w:rFonts w:ascii="Times New Roman" w:hAnsi="Times New Roman" w:cs="Times New Roman"/>
          <w:sz w:val="24"/>
          <w:szCs w:val="24"/>
        </w:rPr>
        <w:t>que demandam as Unidades Básicas de Saúde, visand</w:t>
      </w:r>
      <w:r>
        <w:rPr>
          <w:rFonts w:ascii="Times New Roman" w:hAnsi="Times New Roman" w:cs="Times New Roman"/>
          <w:sz w:val="24"/>
          <w:szCs w:val="24"/>
        </w:rPr>
        <w:t xml:space="preserve">o identificar suas necessidades </w:t>
      </w:r>
      <w:r w:rsidRPr="003B3058">
        <w:rPr>
          <w:rFonts w:ascii="Times New Roman" w:hAnsi="Times New Roman" w:cs="Times New Roman"/>
          <w:sz w:val="24"/>
          <w:szCs w:val="24"/>
        </w:rPr>
        <w:t>de atendimento mediato ou imediato, observando as cara</w:t>
      </w:r>
      <w:r>
        <w:rPr>
          <w:rFonts w:ascii="Times New Roman" w:hAnsi="Times New Roman" w:cs="Times New Roman"/>
          <w:sz w:val="24"/>
          <w:szCs w:val="24"/>
        </w:rPr>
        <w:t xml:space="preserve">cterísticas gerais do paciente, </w:t>
      </w:r>
      <w:r w:rsidRPr="003B3058">
        <w:rPr>
          <w:rFonts w:ascii="Times New Roman" w:hAnsi="Times New Roman" w:cs="Times New Roman"/>
          <w:sz w:val="24"/>
          <w:szCs w:val="24"/>
        </w:rPr>
        <w:t>para conhecer o seu perfil, identificar queixas / sinais e s</w:t>
      </w:r>
      <w:r>
        <w:rPr>
          <w:rFonts w:ascii="Times New Roman" w:hAnsi="Times New Roman" w:cs="Times New Roman"/>
          <w:sz w:val="24"/>
          <w:szCs w:val="24"/>
        </w:rPr>
        <w:t xml:space="preserve">intomas, realizar orientações e </w:t>
      </w:r>
      <w:r w:rsidRPr="003B3058">
        <w:rPr>
          <w:rFonts w:ascii="Times New Roman" w:hAnsi="Times New Roman" w:cs="Times New Roman"/>
          <w:sz w:val="24"/>
          <w:szCs w:val="24"/>
        </w:rPr>
        <w:t>encaminhamentos necessários.</w:t>
      </w:r>
    </w:p>
    <w:p w14:paraId="4777A200" w14:textId="77777777" w:rsidR="003B3058" w:rsidRPr="003B3058" w:rsidRDefault="003B3058" w:rsidP="003B3058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3-</w:t>
      </w:r>
      <w:r w:rsidRPr="003B3058">
        <w:rPr>
          <w:rFonts w:ascii="Times New Roman" w:hAnsi="Times New Roman" w:cs="Times New Roman"/>
          <w:b/>
          <w:sz w:val="24"/>
          <w:szCs w:val="24"/>
        </w:rPr>
        <w:t>Responsável/Executor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3B3058">
        <w:rPr>
          <w:rFonts w:ascii="Times New Roman" w:hAnsi="Times New Roman" w:cs="Times New Roman"/>
          <w:sz w:val="24"/>
          <w:szCs w:val="24"/>
        </w:rPr>
        <w:t>quipe de enfermagem</w:t>
      </w:r>
    </w:p>
    <w:p w14:paraId="538EC705" w14:textId="77777777" w:rsidR="003B3058" w:rsidRPr="003B3058" w:rsidRDefault="003B3058" w:rsidP="003B3058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058">
        <w:rPr>
          <w:rFonts w:ascii="Times New Roman" w:hAnsi="Times New Roman" w:cs="Times New Roman"/>
          <w:b/>
          <w:sz w:val="24"/>
          <w:szCs w:val="24"/>
        </w:rPr>
        <w:t>4. Material:</w:t>
      </w:r>
    </w:p>
    <w:p w14:paraId="2775EFAC" w14:textId="77777777" w:rsidR="003B3058" w:rsidRPr="003B3058" w:rsidRDefault="003B3058" w:rsidP="003B3058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058">
        <w:rPr>
          <w:rFonts w:ascii="Times New Roman" w:hAnsi="Times New Roman" w:cs="Times New Roman"/>
          <w:sz w:val="24"/>
          <w:szCs w:val="24"/>
        </w:rPr>
        <w:t>• Álcool a70%;</w:t>
      </w:r>
    </w:p>
    <w:p w14:paraId="72785FB0" w14:textId="77777777" w:rsidR="003B3058" w:rsidRPr="003B3058" w:rsidRDefault="003B3058" w:rsidP="003B3058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058">
        <w:rPr>
          <w:rFonts w:ascii="Times New Roman" w:hAnsi="Times New Roman" w:cs="Times New Roman"/>
          <w:sz w:val="24"/>
          <w:szCs w:val="24"/>
        </w:rPr>
        <w:t>• Algodão;</w:t>
      </w:r>
    </w:p>
    <w:p w14:paraId="0EFBEAB6" w14:textId="77777777" w:rsidR="003B3058" w:rsidRPr="003B3058" w:rsidRDefault="003B3058" w:rsidP="003B3058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058">
        <w:rPr>
          <w:rFonts w:ascii="Times New Roman" w:hAnsi="Times New Roman" w:cs="Times New Roman"/>
          <w:sz w:val="24"/>
          <w:szCs w:val="24"/>
        </w:rPr>
        <w:t>• Equipamentos para verificação das queixas, si</w:t>
      </w:r>
      <w:r>
        <w:rPr>
          <w:rFonts w:ascii="Times New Roman" w:hAnsi="Times New Roman" w:cs="Times New Roman"/>
          <w:sz w:val="24"/>
          <w:szCs w:val="24"/>
        </w:rPr>
        <w:t xml:space="preserve">nais e sintomas (Estetoscópio e </w:t>
      </w:r>
      <w:r w:rsidRPr="003B3058">
        <w:rPr>
          <w:rFonts w:ascii="Times New Roman" w:hAnsi="Times New Roman" w:cs="Times New Roman"/>
          <w:sz w:val="24"/>
          <w:szCs w:val="24"/>
        </w:rPr>
        <w:t>esfigmomanômetro, glicosímetro e fita glicêmica, termômetro, abaixador de língua,</w:t>
      </w:r>
    </w:p>
    <w:p w14:paraId="716800AF" w14:textId="77777777" w:rsidR="003B3058" w:rsidRPr="003B3058" w:rsidRDefault="003B3058" w:rsidP="003B3058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058">
        <w:rPr>
          <w:rFonts w:ascii="Times New Roman" w:hAnsi="Times New Roman" w:cs="Times New Roman"/>
          <w:sz w:val="24"/>
          <w:szCs w:val="24"/>
        </w:rPr>
        <w:t>balança antropométrica etc.);</w:t>
      </w:r>
    </w:p>
    <w:p w14:paraId="3DEF3F19" w14:textId="77777777" w:rsidR="003B3058" w:rsidRPr="003B3058" w:rsidRDefault="003B3058" w:rsidP="003B3058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058">
        <w:rPr>
          <w:rFonts w:ascii="Times New Roman" w:hAnsi="Times New Roman" w:cs="Times New Roman"/>
          <w:sz w:val="24"/>
          <w:szCs w:val="24"/>
        </w:rPr>
        <w:t>• EPIs necessários (jaleco/avental, máscara cirúrg</w:t>
      </w:r>
      <w:r>
        <w:rPr>
          <w:rFonts w:ascii="Times New Roman" w:hAnsi="Times New Roman" w:cs="Times New Roman"/>
          <w:sz w:val="24"/>
          <w:szCs w:val="24"/>
        </w:rPr>
        <w:t xml:space="preserve">ica, touca, óculos de proteção, </w:t>
      </w:r>
      <w:r w:rsidRPr="003B3058">
        <w:rPr>
          <w:rFonts w:ascii="Times New Roman" w:hAnsi="Times New Roman" w:cs="Times New Roman"/>
          <w:sz w:val="24"/>
          <w:szCs w:val="24"/>
        </w:rPr>
        <w:t>luvas de procedimento, sapato fechado etc.).</w:t>
      </w:r>
    </w:p>
    <w:p w14:paraId="1E546FEF" w14:textId="77777777" w:rsidR="003B3058" w:rsidRPr="003B3058" w:rsidRDefault="003B3058" w:rsidP="003B3058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058">
        <w:rPr>
          <w:rFonts w:ascii="Times New Roman" w:hAnsi="Times New Roman" w:cs="Times New Roman"/>
          <w:sz w:val="24"/>
          <w:szCs w:val="24"/>
        </w:rPr>
        <w:t>• Prontuário;</w:t>
      </w:r>
    </w:p>
    <w:p w14:paraId="2856F31A" w14:textId="77777777" w:rsidR="003B3058" w:rsidRPr="003B3058" w:rsidRDefault="003B3058" w:rsidP="003B3058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058">
        <w:rPr>
          <w:rFonts w:ascii="Times New Roman" w:hAnsi="Times New Roman" w:cs="Times New Roman"/>
          <w:sz w:val="24"/>
          <w:szCs w:val="24"/>
        </w:rPr>
        <w:t>• Ficha de produção diária.</w:t>
      </w:r>
    </w:p>
    <w:p w14:paraId="2AB8E6AB" w14:textId="77777777" w:rsidR="003B3058" w:rsidRPr="003B3058" w:rsidRDefault="003B3058" w:rsidP="003B3058">
      <w:pPr>
        <w:spacing w:before="20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B3058">
        <w:rPr>
          <w:rFonts w:ascii="Times New Roman" w:hAnsi="Times New Roman" w:cs="Times New Roman"/>
          <w:b/>
          <w:bCs/>
          <w:sz w:val="24"/>
          <w:szCs w:val="24"/>
        </w:rPr>
        <w:t>5. Descrição do Procedimento:</w:t>
      </w:r>
    </w:p>
    <w:p w14:paraId="1275E6C5" w14:textId="77777777" w:rsidR="003B3058" w:rsidRPr="003B3058" w:rsidRDefault="003B3058" w:rsidP="003B3058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058">
        <w:rPr>
          <w:rFonts w:ascii="Times New Roman" w:hAnsi="Times New Roman" w:cs="Times New Roman"/>
          <w:sz w:val="24"/>
          <w:szCs w:val="24"/>
        </w:rPr>
        <w:t xml:space="preserve">1. Lavar as mãos antes </w:t>
      </w:r>
      <w:r>
        <w:rPr>
          <w:rFonts w:ascii="Times New Roman" w:hAnsi="Times New Roman" w:cs="Times New Roman"/>
          <w:sz w:val="24"/>
          <w:szCs w:val="24"/>
        </w:rPr>
        <w:t xml:space="preserve">e após o atendimento  e/ou higienizar com álcool 70% </w:t>
      </w:r>
      <w:r w:rsidRPr="003B3058">
        <w:rPr>
          <w:rFonts w:ascii="Times New Roman" w:hAnsi="Times New Roman" w:cs="Times New Roman"/>
          <w:sz w:val="24"/>
          <w:szCs w:val="24"/>
        </w:rPr>
        <w:t>;</w:t>
      </w:r>
    </w:p>
    <w:p w14:paraId="5022D354" w14:textId="77777777" w:rsidR="003B3058" w:rsidRPr="003B3058" w:rsidRDefault="003B3058" w:rsidP="003B3058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058">
        <w:rPr>
          <w:rFonts w:ascii="Times New Roman" w:hAnsi="Times New Roman" w:cs="Times New Roman"/>
          <w:sz w:val="24"/>
          <w:szCs w:val="24"/>
        </w:rPr>
        <w:t>2. Orientar o usuário quanto ao procedimento;</w:t>
      </w:r>
    </w:p>
    <w:p w14:paraId="63122D75" w14:textId="77777777" w:rsidR="003B3058" w:rsidRPr="003B3058" w:rsidRDefault="003B3058" w:rsidP="003B3058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058">
        <w:rPr>
          <w:rFonts w:ascii="Times New Roman" w:hAnsi="Times New Roman" w:cs="Times New Roman"/>
          <w:sz w:val="24"/>
          <w:szCs w:val="24"/>
        </w:rPr>
        <w:t>3. Questionar o motivo por que procurou a Unidade Básica de Saú</w:t>
      </w:r>
      <w:r>
        <w:rPr>
          <w:rFonts w:ascii="Times New Roman" w:hAnsi="Times New Roman" w:cs="Times New Roman"/>
          <w:sz w:val="24"/>
          <w:szCs w:val="24"/>
        </w:rPr>
        <w:t>de;</w:t>
      </w:r>
    </w:p>
    <w:p w14:paraId="4B66C994" w14:textId="77777777" w:rsidR="003B3058" w:rsidRPr="003B3058" w:rsidRDefault="003B3058" w:rsidP="003B3058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058">
        <w:rPr>
          <w:rFonts w:ascii="Times New Roman" w:hAnsi="Times New Roman" w:cs="Times New Roman"/>
          <w:sz w:val="24"/>
          <w:szCs w:val="24"/>
        </w:rPr>
        <w:t xml:space="preserve">4. Registrar no prontuário físico ou eletrônico os dados </w:t>
      </w:r>
      <w:r>
        <w:rPr>
          <w:rFonts w:ascii="Times New Roman" w:hAnsi="Times New Roman" w:cs="Times New Roman"/>
          <w:sz w:val="24"/>
          <w:szCs w:val="24"/>
        </w:rPr>
        <w:t xml:space="preserve">das aferições dos sinais vitais </w:t>
      </w:r>
      <w:r w:rsidRPr="003B3058">
        <w:rPr>
          <w:rFonts w:ascii="Times New Roman" w:hAnsi="Times New Roman" w:cs="Times New Roman"/>
          <w:sz w:val="24"/>
          <w:szCs w:val="24"/>
        </w:rPr>
        <w:t>e/ou pertinentes ao atendimento (POP 20);</w:t>
      </w:r>
    </w:p>
    <w:p w14:paraId="41501812" w14:textId="77777777" w:rsidR="003B3058" w:rsidRPr="003B3058" w:rsidRDefault="003B3058" w:rsidP="003B3058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058">
        <w:rPr>
          <w:rFonts w:ascii="Times New Roman" w:hAnsi="Times New Roman" w:cs="Times New Roman"/>
          <w:sz w:val="24"/>
          <w:szCs w:val="24"/>
        </w:rPr>
        <w:t>5. Carimbar e assinar (se prontuário físico);</w:t>
      </w:r>
    </w:p>
    <w:p w14:paraId="38B83432" w14:textId="77777777" w:rsidR="003B3058" w:rsidRPr="003B3058" w:rsidRDefault="003B3058" w:rsidP="003B3058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058">
        <w:rPr>
          <w:rFonts w:ascii="Times New Roman" w:hAnsi="Times New Roman" w:cs="Times New Roman"/>
          <w:sz w:val="24"/>
          <w:szCs w:val="24"/>
        </w:rPr>
        <w:t>6. Encaminhar o usuário para aguardar o atendimento do enfermeiro;</w:t>
      </w:r>
    </w:p>
    <w:p w14:paraId="0DB72AD9" w14:textId="77777777" w:rsidR="00180262" w:rsidRDefault="003B3058" w:rsidP="003B3058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058">
        <w:rPr>
          <w:rFonts w:ascii="Times New Roman" w:hAnsi="Times New Roman" w:cs="Times New Roman"/>
          <w:sz w:val="24"/>
          <w:szCs w:val="24"/>
        </w:rPr>
        <w:t>7. Realizar registro do atendimento em ficha de produção / sistema de informação.</w:t>
      </w:r>
    </w:p>
    <w:p w14:paraId="46F381A7" w14:textId="77777777" w:rsidR="00C3052A" w:rsidRDefault="00C3052A" w:rsidP="003B3058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C1ADB3" w14:textId="77777777" w:rsidR="00C3052A" w:rsidRDefault="00C3052A" w:rsidP="003B3058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C3052A" w:rsidRPr="009700CC" w14:paraId="5927C959" w14:textId="77777777" w:rsidTr="000D7F81">
        <w:trPr>
          <w:trHeight w:val="1410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317130" w14:textId="77777777" w:rsidR="00C3052A" w:rsidRPr="009700CC" w:rsidRDefault="00C3052A" w:rsidP="000D7F81">
            <w:pPr>
              <w:spacing w:before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0C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14468B3" wp14:editId="5871540C">
                  <wp:extent cx="514350" cy="514350"/>
                  <wp:effectExtent l="19050" t="0" r="0" b="0"/>
                  <wp:docPr id="49" name="Imagem 49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700CC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cretaria Municipal de Saúde de Re</w:t>
            </w:r>
            <w:r w:rsidRPr="009700CC">
              <w:rPr>
                <w:rFonts w:ascii="Times New Roman" w:hAnsi="Times New Roman" w:cs="Times New Roman"/>
                <w:sz w:val="24"/>
                <w:szCs w:val="24"/>
              </w:rPr>
              <w:t>dentora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D00B04" w14:textId="77777777" w:rsidR="00C3052A" w:rsidRDefault="00C3052A" w:rsidP="000D7F81">
            <w:pPr>
              <w:spacing w:before="20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643645A" w14:textId="77777777" w:rsidR="00C3052A" w:rsidRPr="009700CC" w:rsidRDefault="00C3052A" w:rsidP="000D7F81">
            <w:pPr>
              <w:spacing w:before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0CC">
              <w:rPr>
                <w:rFonts w:ascii="Times New Roman" w:hAnsi="Times New Roman" w:cs="Times New Roman"/>
                <w:bCs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6DD0F9" w14:textId="77777777" w:rsidR="00C3052A" w:rsidRDefault="00C3052A" w:rsidP="000D7F81">
            <w:pPr>
              <w:spacing w:before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F6B91A" w14:textId="77777777" w:rsidR="00C3052A" w:rsidRPr="009700CC" w:rsidRDefault="00D9795E" w:rsidP="000D7F81">
            <w:pPr>
              <w:spacing w:before="20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 - nº 03</w:t>
            </w:r>
          </w:p>
        </w:tc>
      </w:tr>
      <w:tr w:rsidR="00C3052A" w:rsidRPr="009700CC" w14:paraId="4478F732" w14:textId="77777777" w:rsidTr="000D7F81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64504B" w14:textId="77777777" w:rsidR="00C3052A" w:rsidRDefault="00C3052A" w:rsidP="000D7F81">
            <w:pPr>
              <w:spacing w:before="20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00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31693BD7" w14:textId="77777777" w:rsidR="00C3052A" w:rsidRPr="009700CC" w:rsidRDefault="00C3052A" w:rsidP="000D7F81">
            <w:pPr>
              <w:spacing w:before="20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elaboração: 28/02/2023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2984D8" w14:textId="77777777" w:rsidR="00C3052A" w:rsidRPr="009700CC" w:rsidRDefault="00C3052A" w:rsidP="00C3052A">
            <w:pPr>
              <w:spacing w:before="20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</w:t>
            </w:r>
            <w:r w:rsidRPr="00C3052A">
              <w:rPr>
                <w:rFonts w:ascii="Times New Roman" w:hAnsi="Times New Roman" w:cs="Times New Roman"/>
                <w:b/>
                <w:sz w:val="24"/>
                <w:szCs w:val="24"/>
              </w:rPr>
              <w:t>PRECAUÇÕES PADRÃO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A0EDD" w14:textId="77777777" w:rsidR="00C3052A" w:rsidRPr="009700CC" w:rsidRDefault="00C3052A" w:rsidP="000D7F81">
            <w:pPr>
              <w:spacing w:before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0CC">
              <w:rPr>
                <w:rFonts w:ascii="Times New Roman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C3052A" w:rsidRPr="009700CC" w14:paraId="239927C8" w14:textId="77777777" w:rsidTr="000D7F81">
        <w:trPr>
          <w:trHeight w:val="611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B01ADE" w14:textId="77777777" w:rsidR="00C3052A" w:rsidRPr="009700CC" w:rsidRDefault="00C3052A" w:rsidP="000D7F81">
            <w:pPr>
              <w:spacing w:before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03B175" w14:textId="77777777" w:rsidR="00C3052A" w:rsidRPr="009700CC" w:rsidRDefault="00C3052A" w:rsidP="000D7F81">
            <w:pPr>
              <w:spacing w:before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0CC">
              <w:rPr>
                <w:rFonts w:ascii="Times New Roman" w:hAnsi="Times New Roman" w:cs="Times New Roman"/>
                <w:sz w:val="24"/>
                <w:szCs w:val="24"/>
              </w:rPr>
              <w:t>Última revisão: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28/02/2023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BA440" w14:textId="77777777" w:rsidR="00C3052A" w:rsidRPr="009700CC" w:rsidRDefault="00C3052A" w:rsidP="000D7F81">
            <w:pPr>
              <w:spacing w:before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597F94D" w14:textId="77777777" w:rsidR="00C3052A" w:rsidRPr="00C3052A" w:rsidRDefault="009700CC" w:rsidP="00C3052A">
      <w:pPr>
        <w:pStyle w:val="PargrafodaLista"/>
        <w:numPr>
          <w:ilvl w:val="0"/>
          <w:numId w:val="36"/>
        </w:numPr>
        <w:spacing w:before="200" w:line="360" w:lineRule="auto"/>
        <w:ind w:hanging="578"/>
        <w:jc w:val="both"/>
        <w:rPr>
          <w:rFonts w:ascii="Times New Roman" w:hAnsi="Times New Roman" w:cs="Times New Roman"/>
          <w:sz w:val="24"/>
          <w:szCs w:val="24"/>
        </w:rPr>
      </w:pPr>
      <w:r w:rsidRPr="00C3052A">
        <w:rPr>
          <w:rFonts w:ascii="Times New Roman" w:hAnsi="Times New Roman" w:cs="Times New Roman"/>
          <w:b/>
          <w:sz w:val="24"/>
          <w:szCs w:val="24"/>
        </w:rPr>
        <w:t>Definição:</w:t>
      </w:r>
      <w:r w:rsidR="00C305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052A">
        <w:rPr>
          <w:rFonts w:ascii="Times New Roman" w:hAnsi="Times New Roman" w:cs="Times New Roman"/>
          <w:sz w:val="24"/>
          <w:szCs w:val="24"/>
        </w:rPr>
        <w:t>P</w:t>
      </w:r>
      <w:r w:rsidR="00C3052A" w:rsidRPr="00C3052A">
        <w:rPr>
          <w:rFonts w:ascii="Times New Roman" w:hAnsi="Times New Roman" w:cs="Times New Roman"/>
          <w:sz w:val="24"/>
          <w:szCs w:val="24"/>
        </w:rPr>
        <w:t>recaução de risco biológico</w:t>
      </w:r>
    </w:p>
    <w:p w14:paraId="7243CA0C" w14:textId="77777777" w:rsidR="00C3052A" w:rsidRPr="00C3052A" w:rsidRDefault="009700CC" w:rsidP="00C3052A">
      <w:pPr>
        <w:pStyle w:val="PargrafodaLista"/>
        <w:numPr>
          <w:ilvl w:val="0"/>
          <w:numId w:val="36"/>
        </w:numPr>
        <w:spacing w:before="200" w:line="360" w:lineRule="auto"/>
        <w:ind w:hanging="578"/>
        <w:jc w:val="both"/>
        <w:rPr>
          <w:rFonts w:ascii="Times New Roman" w:hAnsi="Times New Roman" w:cs="Times New Roman"/>
          <w:sz w:val="24"/>
          <w:szCs w:val="24"/>
        </w:rPr>
      </w:pPr>
      <w:r w:rsidRPr="00C3052A">
        <w:rPr>
          <w:rFonts w:ascii="Times New Roman" w:hAnsi="Times New Roman" w:cs="Times New Roman"/>
          <w:b/>
          <w:sz w:val="24"/>
          <w:szCs w:val="24"/>
        </w:rPr>
        <w:t>Objetivo</w:t>
      </w:r>
      <w:r w:rsidR="00C3052A" w:rsidRPr="00C3052A">
        <w:rPr>
          <w:rFonts w:ascii="Times New Roman" w:hAnsi="Times New Roman" w:cs="Times New Roman"/>
          <w:sz w:val="24"/>
          <w:szCs w:val="24"/>
        </w:rPr>
        <w:t>: Garantir a proteção individual e a prevenção das infecções relacionadas à</w:t>
      </w:r>
    </w:p>
    <w:p w14:paraId="2DAB2EB7" w14:textId="77777777" w:rsidR="00C3052A" w:rsidRDefault="00C3052A" w:rsidP="00C3052A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052A">
        <w:rPr>
          <w:rFonts w:ascii="Times New Roman" w:hAnsi="Times New Roman" w:cs="Times New Roman"/>
          <w:sz w:val="24"/>
          <w:szCs w:val="24"/>
        </w:rPr>
        <w:t>assistência à saúde.</w:t>
      </w:r>
    </w:p>
    <w:p w14:paraId="1B2BDBCE" w14:textId="77777777" w:rsidR="00C3052A" w:rsidRPr="00C3052A" w:rsidRDefault="00C3052A" w:rsidP="00C3052A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052A">
        <w:rPr>
          <w:rFonts w:ascii="Times New Roman" w:hAnsi="Times New Roman" w:cs="Times New Roman"/>
          <w:b/>
          <w:sz w:val="24"/>
          <w:szCs w:val="24"/>
        </w:rPr>
        <w:t>3-Responsável/Executor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C3052A">
        <w:rPr>
          <w:rFonts w:ascii="Times New Roman" w:hAnsi="Times New Roman" w:cs="Times New Roman"/>
          <w:sz w:val="24"/>
          <w:szCs w:val="24"/>
        </w:rPr>
        <w:t>equipe de enfermagem</w:t>
      </w:r>
    </w:p>
    <w:p w14:paraId="7C9C1F96" w14:textId="77777777" w:rsidR="00C3052A" w:rsidRPr="00C3052A" w:rsidRDefault="00C3052A" w:rsidP="00C3052A">
      <w:pPr>
        <w:spacing w:before="20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C3052A">
        <w:rPr>
          <w:rFonts w:ascii="Times New Roman" w:hAnsi="Times New Roman" w:cs="Times New Roman"/>
          <w:b/>
          <w:sz w:val="24"/>
          <w:szCs w:val="24"/>
        </w:rPr>
        <w:t>. Descrição do Procedimento:</w:t>
      </w:r>
    </w:p>
    <w:p w14:paraId="0C74AEB6" w14:textId="77777777" w:rsidR="00C3052A" w:rsidRPr="00C3052A" w:rsidRDefault="00C3052A" w:rsidP="00C3052A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052A">
        <w:rPr>
          <w:rFonts w:ascii="Times New Roman" w:hAnsi="Times New Roman" w:cs="Times New Roman"/>
          <w:sz w:val="24"/>
          <w:szCs w:val="24"/>
        </w:rPr>
        <w:t xml:space="preserve">1. Lavar as mãos antes e após o atendimento </w:t>
      </w:r>
      <w:r>
        <w:rPr>
          <w:rFonts w:ascii="Times New Roman" w:hAnsi="Times New Roman" w:cs="Times New Roman"/>
          <w:sz w:val="24"/>
          <w:szCs w:val="24"/>
        </w:rPr>
        <w:t xml:space="preserve">e/ou higienizar com </w:t>
      </w:r>
      <w:r w:rsidRPr="00C3052A">
        <w:rPr>
          <w:rFonts w:ascii="Times New Roman" w:hAnsi="Times New Roman" w:cs="Times New Roman"/>
          <w:sz w:val="24"/>
          <w:szCs w:val="24"/>
        </w:rPr>
        <w:t>álcool 70% 2. Usar luvas quando houver risco de contato co</w:t>
      </w:r>
      <w:r>
        <w:rPr>
          <w:rFonts w:ascii="Times New Roman" w:hAnsi="Times New Roman" w:cs="Times New Roman"/>
          <w:sz w:val="24"/>
          <w:szCs w:val="24"/>
        </w:rPr>
        <w:t xml:space="preserve">m sangue e secreções corporais, </w:t>
      </w:r>
      <w:r w:rsidRPr="00C3052A">
        <w:rPr>
          <w:rFonts w:ascii="Times New Roman" w:hAnsi="Times New Roman" w:cs="Times New Roman"/>
          <w:sz w:val="24"/>
          <w:szCs w:val="24"/>
        </w:rPr>
        <w:t>mucosas ou lesão de pele de qualquer usuário;</w:t>
      </w:r>
    </w:p>
    <w:p w14:paraId="735F4146" w14:textId="77777777" w:rsidR="00C3052A" w:rsidRPr="00C3052A" w:rsidRDefault="00C3052A" w:rsidP="00C3052A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052A">
        <w:rPr>
          <w:rFonts w:ascii="Times New Roman" w:hAnsi="Times New Roman" w:cs="Times New Roman"/>
          <w:sz w:val="24"/>
          <w:szCs w:val="24"/>
        </w:rPr>
        <w:t xml:space="preserve">3. Usar jaleco ou avental, a fim de evitar o risco </w:t>
      </w:r>
      <w:r>
        <w:rPr>
          <w:rFonts w:ascii="Times New Roman" w:hAnsi="Times New Roman" w:cs="Times New Roman"/>
          <w:sz w:val="24"/>
          <w:szCs w:val="24"/>
        </w:rPr>
        <w:t xml:space="preserve">de contaminação do uniforme com </w:t>
      </w:r>
      <w:r w:rsidRPr="00C3052A">
        <w:rPr>
          <w:rFonts w:ascii="Times New Roman" w:hAnsi="Times New Roman" w:cs="Times New Roman"/>
          <w:sz w:val="24"/>
          <w:szCs w:val="24"/>
        </w:rPr>
        <w:t>sangue e secreções corporais do usuário;</w:t>
      </w:r>
    </w:p>
    <w:p w14:paraId="28580D5F" w14:textId="77777777" w:rsidR="00C3052A" w:rsidRPr="00C3052A" w:rsidRDefault="00C3052A" w:rsidP="00C3052A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052A">
        <w:rPr>
          <w:rFonts w:ascii="Times New Roman" w:hAnsi="Times New Roman" w:cs="Times New Roman"/>
          <w:sz w:val="24"/>
          <w:szCs w:val="24"/>
        </w:rPr>
        <w:t>4. Usar máscara, touca e óculos de proteção ou fac</w:t>
      </w:r>
      <w:r>
        <w:rPr>
          <w:rFonts w:ascii="Times New Roman" w:hAnsi="Times New Roman" w:cs="Times New Roman"/>
          <w:sz w:val="24"/>
          <w:szCs w:val="24"/>
        </w:rPr>
        <w:t xml:space="preserve">e shield quando houver risco de </w:t>
      </w:r>
      <w:r w:rsidRPr="00C3052A">
        <w:rPr>
          <w:rFonts w:ascii="Times New Roman" w:hAnsi="Times New Roman" w:cs="Times New Roman"/>
          <w:sz w:val="24"/>
          <w:szCs w:val="24"/>
        </w:rPr>
        <w:t>respingos de sangue e secreções na face;</w:t>
      </w:r>
    </w:p>
    <w:p w14:paraId="5505C190" w14:textId="77777777" w:rsidR="00C3052A" w:rsidRPr="00C3052A" w:rsidRDefault="00C3052A" w:rsidP="00C3052A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052A">
        <w:rPr>
          <w:rFonts w:ascii="Times New Roman" w:hAnsi="Times New Roman" w:cs="Times New Roman"/>
          <w:sz w:val="24"/>
          <w:szCs w:val="24"/>
        </w:rPr>
        <w:t>5. Desprezar agulhas e instrumentos cortantes em</w:t>
      </w:r>
      <w:r>
        <w:rPr>
          <w:rFonts w:ascii="Times New Roman" w:hAnsi="Times New Roman" w:cs="Times New Roman"/>
          <w:sz w:val="24"/>
          <w:szCs w:val="24"/>
        </w:rPr>
        <w:t xml:space="preserve"> caixas perfurocortante e nunca </w:t>
      </w:r>
      <w:r w:rsidR="00AE2F6C">
        <w:rPr>
          <w:rFonts w:ascii="Times New Roman" w:hAnsi="Times New Roman" w:cs="Times New Roman"/>
          <w:sz w:val="24"/>
          <w:szCs w:val="24"/>
        </w:rPr>
        <w:t>reencapar agulhas.</w:t>
      </w:r>
    </w:p>
    <w:p w14:paraId="58DF9929" w14:textId="77777777" w:rsidR="00C3052A" w:rsidRPr="00C3052A" w:rsidRDefault="00C3052A" w:rsidP="00C3052A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Observações:</w:t>
      </w:r>
    </w:p>
    <w:p w14:paraId="1503B0A9" w14:textId="77777777" w:rsidR="00C3052A" w:rsidRDefault="00C3052A" w:rsidP="00C3052A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052A">
        <w:rPr>
          <w:rFonts w:ascii="Times New Roman" w:hAnsi="Times New Roman" w:cs="Times New Roman"/>
          <w:sz w:val="24"/>
          <w:szCs w:val="24"/>
        </w:rPr>
        <w:t>• A Norma Regulamentadora 32 (NR 32) veda o</w:t>
      </w:r>
      <w:r>
        <w:rPr>
          <w:rFonts w:ascii="Times New Roman" w:hAnsi="Times New Roman" w:cs="Times New Roman"/>
          <w:sz w:val="24"/>
          <w:szCs w:val="24"/>
        </w:rPr>
        <w:t xml:space="preserve"> uso de adornos nos serviços de </w:t>
      </w:r>
      <w:r w:rsidRPr="00C3052A">
        <w:rPr>
          <w:rFonts w:ascii="Times New Roman" w:hAnsi="Times New Roman" w:cs="Times New Roman"/>
          <w:sz w:val="24"/>
          <w:szCs w:val="24"/>
        </w:rPr>
        <w:t>saúde bem como o uso de calçados abertos.</w:t>
      </w:r>
    </w:p>
    <w:tbl>
      <w:tblPr>
        <w:tblpPr w:leftFromText="141" w:rightFromText="141" w:vertAnchor="text" w:horzAnchor="margin" w:tblpXSpec="center" w:tblpY="180"/>
        <w:tblW w:w="10120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AE2F6C" w:rsidRPr="00AE2F6C" w14:paraId="472AF13A" w14:textId="77777777" w:rsidTr="00AE2F6C">
        <w:trPr>
          <w:trHeight w:val="1548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9CF30C" w14:textId="77777777" w:rsidR="00AE2F6C" w:rsidRPr="00AE2F6C" w:rsidRDefault="00AE2F6C" w:rsidP="00AE2F6C">
            <w:pPr>
              <w:spacing w:before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2F6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EB232F8" wp14:editId="655A0911">
                  <wp:extent cx="514350" cy="514350"/>
                  <wp:effectExtent l="19050" t="0" r="0" b="0"/>
                  <wp:docPr id="2" name="Imagem 2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E2F6C">
              <w:rPr>
                <w:rFonts w:ascii="Times New Roman" w:hAnsi="Times New Roman" w:cs="Times New Roman"/>
                <w:sz w:val="24"/>
                <w:szCs w:val="24"/>
              </w:rPr>
              <w:t>Secretaria Municipal de Saúde de Redentora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250148" w14:textId="77777777" w:rsidR="00AE2F6C" w:rsidRPr="00AE2F6C" w:rsidRDefault="00AE2F6C" w:rsidP="00AE2F6C">
            <w:pPr>
              <w:spacing w:before="20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7AEEC8B" w14:textId="77777777" w:rsidR="00AE2F6C" w:rsidRPr="00AE2F6C" w:rsidRDefault="00AE2F6C" w:rsidP="00AE2F6C">
            <w:pPr>
              <w:spacing w:before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2F6C">
              <w:rPr>
                <w:rFonts w:ascii="Times New Roman" w:hAnsi="Times New Roman" w:cs="Times New Roman"/>
                <w:bCs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54B9E" w14:textId="77777777" w:rsidR="00AE2F6C" w:rsidRPr="00AE2F6C" w:rsidRDefault="00AE2F6C" w:rsidP="00AE2F6C">
            <w:pPr>
              <w:spacing w:before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22ABF0" w14:textId="77777777" w:rsidR="00AE2F6C" w:rsidRPr="00AE2F6C" w:rsidRDefault="00D9795E" w:rsidP="00AE2F6C">
            <w:pPr>
              <w:spacing w:before="20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 - nº 04</w:t>
            </w:r>
          </w:p>
        </w:tc>
      </w:tr>
      <w:tr w:rsidR="00AE2F6C" w:rsidRPr="00AE2F6C" w14:paraId="7AF92B66" w14:textId="77777777" w:rsidTr="00AE2F6C">
        <w:trPr>
          <w:trHeight w:val="1418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750C25" w14:textId="77777777" w:rsidR="00AE2F6C" w:rsidRDefault="00AE2F6C" w:rsidP="00AE2F6C">
            <w:pPr>
              <w:spacing w:before="20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065FCBA0" w14:textId="77777777" w:rsidR="00AE2F6C" w:rsidRPr="00A954E1" w:rsidRDefault="00AE2F6C" w:rsidP="00AE2F6C">
            <w:pPr>
              <w:spacing w:before="20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2F6C">
              <w:rPr>
                <w:rFonts w:ascii="Times New Roman" w:hAnsi="Times New Roman" w:cs="Times New Roman"/>
                <w:sz w:val="24"/>
                <w:szCs w:val="24"/>
              </w:rPr>
              <w:t>Data da elaboração: 24/07/2016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1366FC" w14:textId="77777777" w:rsidR="00AE2F6C" w:rsidRPr="00A954E1" w:rsidRDefault="00AE2F6C" w:rsidP="00A954E1">
            <w:pPr>
              <w:spacing w:before="20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F6C">
              <w:rPr>
                <w:rFonts w:ascii="Times New Roman" w:hAnsi="Times New Roman" w:cs="Times New Roman"/>
                <w:b/>
                <w:sz w:val="24"/>
                <w:szCs w:val="24"/>
              </w:rPr>
              <w:t>TÉ</w:t>
            </w:r>
            <w:r w:rsidR="00A954E1">
              <w:rPr>
                <w:rFonts w:ascii="Times New Roman" w:hAnsi="Times New Roman" w:cs="Times New Roman"/>
                <w:b/>
                <w:sz w:val="24"/>
                <w:szCs w:val="24"/>
              </w:rPr>
              <w:t>CNICA PARA HIGIENIZAÇÃO DAS MÃOS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28B52" w14:textId="77777777" w:rsidR="00AE2F6C" w:rsidRPr="00AE2F6C" w:rsidRDefault="00AE2F6C" w:rsidP="00AE2F6C">
            <w:pPr>
              <w:spacing w:before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877DFD" w14:textId="77777777" w:rsidR="00AE2F6C" w:rsidRPr="00AE2F6C" w:rsidRDefault="00AE2F6C" w:rsidP="00AE2F6C">
            <w:pPr>
              <w:spacing w:before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2F6C">
              <w:rPr>
                <w:rFonts w:ascii="Times New Roman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AE2F6C" w:rsidRPr="00AE2F6C" w14:paraId="4773F2CE" w14:textId="77777777" w:rsidTr="00AE2F6C">
        <w:trPr>
          <w:trHeight w:val="565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02D5C0" w14:textId="77777777" w:rsidR="00AE2F6C" w:rsidRPr="00AE2F6C" w:rsidRDefault="00AE2F6C" w:rsidP="00AE2F6C">
            <w:pPr>
              <w:spacing w:before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CEFD98" w14:textId="77777777" w:rsidR="00AE2F6C" w:rsidRPr="00AE2F6C" w:rsidRDefault="00AE2F6C" w:rsidP="00AE2F6C">
            <w:pPr>
              <w:spacing w:before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28/02/2023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377B4" w14:textId="77777777" w:rsidR="00AE2F6C" w:rsidRPr="00AE2F6C" w:rsidRDefault="00AE2F6C" w:rsidP="00AE2F6C">
            <w:pPr>
              <w:spacing w:before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636AE70" w14:textId="77777777" w:rsidR="00C3052A" w:rsidRDefault="00C3052A" w:rsidP="00C3052A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CEE437" w14:textId="77777777" w:rsidR="00AE2F6C" w:rsidRDefault="00AE2F6C" w:rsidP="00C3052A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15F08B" w14:textId="77777777" w:rsidR="00AE2F6C" w:rsidRDefault="00AE2F6C" w:rsidP="00C3052A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B9C0D1" w14:textId="77777777" w:rsidR="00AE2F6C" w:rsidRPr="00AE2F6C" w:rsidRDefault="00AE2F6C" w:rsidP="00AE2F6C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2F6C">
        <w:rPr>
          <w:rFonts w:ascii="Times New Roman" w:hAnsi="Times New Roman" w:cs="Times New Roman"/>
          <w:b/>
          <w:sz w:val="24"/>
          <w:szCs w:val="24"/>
        </w:rPr>
        <w:t xml:space="preserve">1. Definição: </w:t>
      </w:r>
      <w:r w:rsidRPr="00AE2F6C">
        <w:rPr>
          <w:rFonts w:ascii="Times New Roman" w:hAnsi="Times New Roman" w:cs="Times New Roman"/>
          <w:sz w:val="24"/>
          <w:szCs w:val="24"/>
        </w:rPr>
        <w:t>Orientar a técnica de higienização das mãos.</w:t>
      </w:r>
    </w:p>
    <w:p w14:paraId="6326CDDE" w14:textId="77777777" w:rsidR="00AE2F6C" w:rsidRPr="00AE2F6C" w:rsidRDefault="00AE2F6C" w:rsidP="00AE2F6C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2F6C">
        <w:rPr>
          <w:rFonts w:ascii="Times New Roman" w:hAnsi="Times New Roman" w:cs="Times New Roman"/>
          <w:b/>
          <w:sz w:val="24"/>
          <w:szCs w:val="24"/>
        </w:rPr>
        <w:t>2. Objetivo:</w:t>
      </w:r>
    </w:p>
    <w:p w14:paraId="62B4A379" w14:textId="77777777" w:rsidR="00AE2F6C" w:rsidRPr="00AE2F6C" w:rsidRDefault="00AE2F6C" w:rsidP="00AE2F6C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2F6C">
        <w:rPr>
          <w:rFonts w:ascii="Times New Roman" w:hAnsi="Times New Roman" w:cs="Times New Roman"/>
          <w:sz w:val="24"/>
          <w:szCs w:val="24"/>
        </w:rPr>
        <w:t>Não ocorrer contaminação cruzada aos clientes do serviço.</w:t>
      </w:r>
    </w:p>
    <w:p w14:paraId="46F05364" w14:textId="77777777" w:rsidR="00AE2F6C" w:rsidRPr="00AE2F6C" w:rsidRDefault="00AE2F6C" w:rsidP="00AE2F6C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2F6C">
        <w:rPr>
          <w:rFonts w:ascii="Times New Roman" w:hAnsi="Times New Roman" w:cs="Times New Roman"/>
          <w:b/>
          <w:sz w:val="24"/>
          <w:szCs w:val="24"/>
        </w:rPr>
        <w:t>3. Responsável/Executor:</w:t>
      </w:r>
    </w:p>
    <w:p w14:paraId="0CBBF587" w14:textId="77777777" w:rsidR="00AE2F6C" w:rsidRPr="00AE2F6C" w:rsidRDefault="00AE2F6C" w:rsidP="00AE2F6C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2F6C">
        <w:rPr>
          <w:rFonts w:ascii="Times New Roman" w:hAnsi="Times New Roman" w:cs="Times New Roman"/>
          <w:sz w:val="24"/>
          <w:szCs w:val="24"/>
        </w:rPr>
        <w:t>Equipe de Enfermagem.</w:t>
      </w:r>
    </w:p>
    <w:p w14:paraId="21C6F97D" w14:textId="77777777" w:rsidR="00AE2F6C" w:rsidRPr="00AE2F6C" w:rsidRDefault="00AE2F6C" w:rsidP="00AE2F6C">
      <w:pPr>
        <w:spacing w:before="20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E2F6C">
        <w:rPr>
          <w:rFonts w:ascii="Times New Roman" w:hAnsi="Times New Roman" w:cs="Times New Roman"/>
          <w:b/>
          <w:bCs/>
          <w:sz w:val="24"/>
          <w:szCs w:val="24"/>
        </w:rPr>
        <w:t>4. Material:</w:t>
      </w:r>
    </w:p>
    <w:p w14:paraId="695DE1C9" w14:textId="77777777" w:rsidR="00AE2F6C" w:rsidRPr="00AE2F6C" w:rsidRDefault="00AE2F6C" w:rsidP="00AE2F6C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2F6C">
        <w:rPr>
          <w:rFonts w:ascii="Times New Roman" w:hAnsi="Times New Roman" w:cs="Times New Roman"/>
          <w:sz w:val="24"/>
          <w:szCs w:val="24"/>
        </w:rPr>
        <w:t>Água e sabão.</w:t>
      </w:r>
    </w:p>
    <w:p w14:paraId="51ABD0C2" w14:textId="77777777" w:rsidR="00AE2F6C" w:rsidRPr="00AE2F6C" w:rsidRDefault="00AE2F6C" w:rsidP="00AE2F6C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2F6C">
        <w:rPr>
          <w:rFonts w:ascii="Times New Roman" w:hAnsi="Times New Roman" w:cs="Times New Roman"/>
          <w:sz w:val="24"/>
          <w:szCs w:val="24"/>
        </w:rPr>
        <w:t>Toalha de papel.</w:t>
      </w:r>
    </w:p>
    <w:p w14:paraId="47747C2A" w14:textId="77777777" w:rsidR="00AE2F6C" w:rsidRPr="00AE2F6C" w:rsidRDefault="00AE2F6C" w:rsidP="00AE2F6C">
      <w:pPr>
        <w:spacing w:before="20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E2F6C">
        <w:rPr>
          <w:rFonts w:ascii="Times New Roman" w:hAnsi="Times New Roman" w:cs="Times New Roman"/>
          <w:b/>
          <w:bCs/>
          <w:sz w:val="24"/>
          <w:szCs w:val="24"/>
        </w:rPr>
        <w:t>5. Descrição do Procedimento:</w:t>
      </w:r>
    </w:p>
    <w:p w14:paraId="5ACC415B" w14:textId="77777777" w:rsidR="00AE2F6C" w:rsidRPr="00AE2F6C" w:rsidRDefault="00AE2F6C" w:rsidP="00AE2F6C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2F6C">
        <w:rPr>
          <w:rFonts w:ascii="Times New Roman" w:hAnsi="Times New Roman" w:cs="Times New Roman"/>
          <w:sz w:val="24"/>
          <w:szCs w:val="24"/>
        </w:rPr>
        <w:t>Abrir a torneira e molhar as mãos, evitando encostar-se à pia;</w:t>
      </w:r>
    </w:p>
    <w:p w14:paraId="68F421B0" w14:textId="77777777" w:rsidR="00AE2F6C" w:rsidRPr="00AE2F6C" w:rsidRDefault="00AE2F6C" w:rsidP="00AE2F6C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2F6C">
        <w:rPr>
          <w:rFonts w:ascii="Times New Roman" w:hAnsi="Times New Roman" w:cs="Times New Roman"/>
          <w:sz w:val="24"/>
          <w:szCs w:val="24"/>
        </w:rPr>
        <w:t>Aplicar na palma da mão quantidade suficiente de sabão líquido para cobrir todas as superfícies das mãos;</w:t>
      </w:r>
    </w:p>
    <w:p w14:paraId="78BD50C6" w14:textId="77777777" w:rsidR="00AE2F6C" w:rsidRPr="00AE2F6C" w:rsidRDefault="00AE2F6C" w:rsidP="00AE2F6C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2F6C">
        <w:rPr>
          <w:rFonts w:ascii="Times New Roman" w:hAnsi="Times New Roman" w:cs="Times New Roman"/>
          <w:sz w:val="24"/>
          <w:szCs w:val="24"/>
        </w:rPr>
        <w:t>Ensaboar as palmas das mãos, friccionando-as entre si;</w:t>
      </w:r>
    </w:p>
    <w:p w14:paraId="11D0B518" w14:textId="77777777" w:rsidR="00AE2F6C" w:rsidRPr="00AE2F6C" w:rsidRDefault="00AE2F6C" w:rsidP="00AE2F6C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2F6C">
        <w:rPr>
          <w:rFonts w:ascii="Times New Roman" w:hAnsi="Times New Roman" w:cs="Times New Roman"/>
          <w:sz w:val="24"/>
          <w:szCs w:val="24"/>
        </w:rPr>
        <w:t>Esfregar a palma da mão direita contra o dorso da mão esquerda entrelaçando os dedos e vice-versa;</w:t>
      </w:r>
    </w:p>
    <w:p w14:paraId="0EC00242" w14:textId="77777777" w:rsidR="00AE2F6C" w:rsidRPr="00AE2F6C" w:rsidRDefault="00AE2F6C" w:rsidP="00AE2F6C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2F6C">
        <w:rPr>
          <w:rFonts w:ascii="Times New Roman" w:hAnsi="Times New Roman" w:cs="Times New Roman"/>
          <w:sz w:val="24"/>
          <w:szCs w:val="24"/>
        </w:rPr>
        <w:t>Entrelaçar os dedos e friccionar os espaços interdigitais;</w:t>
      </w:r>
    </w:p>
    <w:p w14:paraId="77235BB7" w14:textId="77777777" w:rsidR="00AE2F6C" w:rsidRPr="00AE2F6C" w:rsidRDefault="00AE2F6C" w:rsidP="00AE2F6C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2F6C">
        <w:rPr>
          <w:rFonts w:ascii="Times New Roman" w:hAnsi="Times New Roman" w:cs="Times New Roman"/>
          <w:sz w:val="24"/>
          <w:szCs w:val="24"/>
        </w:rPr>
        <w:t>Esfregar o dorso dos dedos de uma mão com a palma da mão oposta, segurando os dedos, com movimento de vai-e-vem e vice-versa;</w:t>
      </w:r>
    </w:p>
    <w:p w14:paraId="22826F19" w14:textId="77777777" w:rsidR="00AE2F6C" w:rsidRPr="00AE2F6C" w:rsidRDefault="00AE2F6C" w:rsidP="00AE2F6C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2F6C">
        <w:rPr>
          <w:rFonts w:ascii="Times New Roman" w:hAnsi="Times New Roman" w:cs="Times New Roman"/>
          <w:sz w:val="24"/>
          <w:szCs w:val="24"/>
        </w:rPr>
        <w:t>Esfregar o polegar direito, com o auxílio da palma da mão esquerda, utilizando-se movimento circular e vice-versa;</w:t>
      </w:r>
    </w:p>
    <w:p w14:paraId="00ECD00D" w14:textId="77777777" w:rsidR="00AE2F6C" w:rsidRPr="00AE2F6C" w:rsidRDefault="00AE2F6C" w:rsidP="00AE2F6C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2F6C">
        <w:rPr>
          <w:rFonts w:ascii="Times New Roman" w:hAnsi="Times New Roman" w:cs="Times New Roman"/>
          <w:sz w:val="24"/>
          <w:szCs w:val="24"/>
        </w:rPr>
        <w:t>Friccionar as polpas digitais e unhas da mão esquerda contra a palma da mão direita, fechada em concha, fazendo movimento circular e vice-versa;</w:t>
      </w:r>
    </w:p>
    <w:p w14:paraId="17F63E85" w14:textId="77777777" w:rsidR="00AE2F6C" w:rsidRPr="00AE2F6C" w:rsidRDefault="00AE2F6C" w:rsidP="00AE2F6C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2F6C">
        <w:rPr>
          <w:rFonts w:ascii="Times New Roman" w:hAnsi="Times New Roman" w:cs="Times New Roman"/>
          <w:sz w:val="24"/>
          <w:szCs w:val="24"/>
        </w:rPr>
        <w:t>Esfregar o punho esquerdo, com o auxílio da palma da mão direita, utilizando movimento circular e vice-versa;</w:t>
      </w:r>
    </w:p>
    <w:p w14:paraId="5CC925D8" w14:textId="77777777" w:rsidR="00AE2F6C" w:rsidRPr="00AE2F6C" w:rsidRDefault="00AE2F6C" w:rsidP="00AE2F6C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2F6C">
        <w:rPr>
          <w:rFonts w:ascii="Times New Roman" w:hAnsi="Times New Roman" w:cs="Times New Roman"/>
          <w:sz w:val="24"/>
          <w:szCs w:val="24"/>
        </w:rPr>
        <w:t>Enxaguar as mãos, retirando os resíduos de sabão. Evitar contato direto das mãos ensaboadas com a torneira;</w:t>
      </w:r>
    </w:p>
    <w:p w14:paraId="2BBDB749" w14:textId="77777777" w:rsidR="00AE2F6C" w:rsidRPr="00AE2F6C" w:rsidRDefault="00AE2F6C" w:rsidP="00AE2F6C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2F6C">
        <w:rPr>
          <w:rFonts w:ascii="Times New Roman" w:hAnsi="Times New Roman" w:cs="Times New Roman"/>
          <w:sz w:val="24"/>
          <w:szCs w:val="24"/>
        </w:rPr>
        <w:t>Secar as mãos com papel-toalha descartável, iniciando pelas mãos e seguindo pelos punhos;</w:t>
      </w:r>
    </w:p>
    <w:p w14:paraId="282D2537" w14:textId="77777777" w:rsidR="00AE2F6C" w:rsidRPr="00AE2F6C" w:rsidRDefault="00AE2F6C" w:rsidP="00AE2F6C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2F6C">
        <w:rPr>
          <w:rFonts w:ascii="Times New Roman" w:hAnsi="Times New Roman" w:cs="Times New Roman"/>
          <w:sz w:val="24"/>
          <w:szCs w:val="24"/>
        </w:rPr>
        <w:t>Desprezar o papel toalha na lixeira para resíduos comuns.</w:t>
      </w:r>
    </w:p>
    <w:p w14:paraId="66F98393" w14:textId="77777777" w:rsidR="00AE2F6C" w:rsidRDefault="00AE2F6C" w:rsidP="00C3052A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397B04" w14:textId="77777777" w:rsidR="00AE2F6C" w:rsidRDefault="00AE2F6C" w:rsidP="00C3052A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310F68" w14:textId="77777777" w:rsidR="00AE2F6C" w:rsidRDefault="00AE2F6C" w:rsidP="00C3052A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C3052A" w:rsidRPr="00C3052A" w14:paraId="4C021F94" w14:textId="77777777" w:rsidTr="000D7F81">
        <w:trPr>
          <w:trHeight w:val="1410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290983" w14:textId="77777777" w:rsidR="00C3052A" w:rsidRPr="00C3052A" w:rsidRDefault="00C3052A" w:rsidP="00C3052A">
            <w:pPr>
              <w:spacing w:before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052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A1ABB20" wp14:editId="7E898E51">
                  <wp:extent cx="514350" cy="514350"/>
                  <wp:effectExtent l="19050" t="0" r="0" b="0"/>
                  <wp:docPr id="50" name="Imagem 50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3052A">
              <w:rPr>
                <w:rFonts w:ascii="Times New Roman" w:hAnsi="Times New Roman" w:cs="Times New Roman"/>
                <w:sz w:val="24"/>
                <w:szCs w:val="24"/>
              </w:rPr>
              <w:t>Secretaria Municipal de Saúde de Redentora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5E9C76" w14:textId="77777777" w:rsidR="00C3052A" w:rsidRPr="00C3052A" w:rsidRDefault="00C3052A" w:rsidP="00C3052A">
            <w:pPr>
              <w:spacing w:before="20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7A54BB5" w14:textId="77777777" w:rsidR="00C3052A" w:rsidRPr="00C3052A" w:rsidRDefault="00C3052A" w:rsidP="00C3052A">
            <w:pPr>
              <w:spacing w:before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052A">
              <w:rPr>
                <w:rFonts w:ascii="Times New Roman" w:hAnsi="Times New Roman" w:cs="Times New Roman"/>
                <w:bCs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664CE" w14:textId="77777777" w:rsidR="00C3052A" w:rsidRPr="00C3052A" w:rsidRDefault="00C3052A" w:rsidP="00C3052A">
            <w:pPr>
              <w:spacing w:before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65E4A9" w14:textId="77777777" w:rsidR="00C3052A" w:rsidRPr="00C3052A" w:rsidRDefault="00D9795E" w:rsidP="00C3052A">
            <w:pPr>
              <w:spacing w:before="20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 - nº 05</w:t>
            </w:r>
          </w:p>
        </w:tc>
      </w:tr>
      <w:tr w:rsidR="00C3052A" w:rsidRPr="00C3052A" w14:paraId="50AF02A9" w14:textId="77777777" w:rsidTr="000D7F81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825818" w14:textId="77777777" w:rsidR="00C3052A" w:rsidRPr="00C3052A" w:rsidRDefault="00C3052A" w:rsidP="00C3052A">
            <w:pPr>
              <w:spacing w:before="20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0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0B7A56B5" w14:textId="77777777" w:rsidR="00C3052A" w:rsidRPr="00C3052A" w:rsidRDefault="00C3052A" w:rsidP="00C3052A">
            <w:pPr>
              <w:spacing w:before="20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052A">
              <w:rPr>
                <w:rFonts w:ascii="Times New Roman" w:hAnsi="Times New Roman" w:cs="Times New Roman"/>
                <w:sz w:val="24"/>
                <w:szCs w:val="24"/>
              </w:rPr>
              <w:t>Data da elaboração: 28/02/2023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5D03E4" w14:textId="77777777" w:rsidR="00C3052A" w:rsidRPr="00C3052A" w:rsidRDefault="00C3052A" w:rsidP="00C3052A">
            <w:pPr>
              <w:spacing w:before="20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05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FRICÇÃO ANTISSÉPTICA DAS MÃOS COM PREPARAÇÃO ALCOÓLICA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6B2D20" w14:textId="77777777" w:rsidR="00C3052A" w:rsidRPr="00C3052A" w:rsidRDefault="00C3052A" w:rsidP="00C3052A">
            <w:pPr>
              <w:spacing w:before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052A">
              <w:rPr>
                <w:rFonts w:ascii="Times New Roman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C3052A" w:rsidRPr="00C3052A" w14:paraId="0D230B84" w14:textId="77777777" w:rsidTr="000D7F81">
        <w:trPr>
          <w:trHeight w:val="611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05E5A8" w14:textId="77777777" w:rsidR="00C3052A" w:rsidRPr="00C3052A" w:rsidRDefault="00C3052A" w:rsidP="00C3052A">
            <w:pPr>
              <w:spacing w:before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485D30" w14:textId="77777777" w:rsidR="00C3052A" w:rsidRPr="00C3052A" w:rsidRDefault="00C3052A" w:rsidP="00C3052A">
            <w:pPr>
              <w:spacing w:before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052A">
              <w:rPr>
                <w:rFonts w:ascii="Times New Roman" w:hAnsi="Times New Roman" w:cs="Times New Roman"/>
                <w:sz w:val="24"/>
                <w:szCs w:val="24"/>
              </w:rPr>
              <w:t>Última revisão: 28/02/2023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BB748" w14:textId="77777777" w:rsidR="00C3052A" w:rsidRPr="00C3052A" w:rsidRDefault="00C3052A" w:rsidP="00C3052A">
            <w:pPr>
              <w:spacing w:before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47D8FF0" w14:textId="77777777" w:rsidR="00C3052A" w:rsidRDefault="00AE2F6C" w:rsidP="00C3052A">
      <w:pPr>
        <w:spacing w:before="20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1: </w:t>
      </w:r>
      <w:r w:rsidR="009700CC" w:rsidRPr="00AE2F6C">
        <w:rPr>
          <w:rFonts w:ascii="Times New Roman" w:hAnsi="Times New Roman" w:cs="Times New Roman"/>
          <w:b/>
          <w:sz w:val="24"/>
          <w:szCs w:val="24"/>
        </w:rPr>
        <w:t>Definição:</w:t>
      </w:r>
      <w:r>
        <w:rPr>
          <w:rFonts w:ascii="Times New Roman" w:hAnsi="Times New Roman" w:cs="Times New Roman"/>
          <w:b/>
          <w:sz w:val="24"/>
          <w:szCs w:val="24"/>
        </w:rPr>
        <w:t xml:space="preserve"> desinfecção das mãos</w:t>
      </w:r>
    </w:p>
    <w:p w14:paraId="30079A84" w14:textId="77777777" w:rsidR="00AE2F6C" w:rsidRPr="00C3052A" w:rsidRDefault="00AE2F6C" w:rsidP="00AE2F6C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2F6C">
        <w:rPr>
          <w:rFonts w:ascii="Times New Roman" w:hAnsi="Times New Roman" w:cs="Times New Roman"/>
          <w:b/>
          <w:sz w:val="24"/>
          <w:szCs w:val="24"/>
        </w:rPr>
        <w:t>2-</w:t>
      </w:r>
      <w:r w:rsidRPr="00AE2F6C">
        <w:rPr>
          <w:rFonts w:ascii="Times New Roman" w:hAnsi="Times New Roman" w:cs="Times New Roman"/>
          <w:b/>
          <w:sz w:val="24"/>
          <w:szCs w:val="24"/>
        </w:rPr>
        <w:tab/>
        <w:t>Objetivo:</w:t>
      </w:r>
      <w:r w:rsidRPr="00AE2F6C">
        <w:rPr>
          <w:rFonts w:ascii="Times New Roman" w:hAnsi="Times New Roman" w:cs="Times New Roman"/>
          <w:sz w:val="24"/>
          <w:szCs w:val="24"/>
        </w:rPr>
        <w:t xml:space="preserve"> </w:t>
      </w:r>
      <w:r w:rsidRPr="00C3052A">
        <w:rPr>
          <w:rFonts w:ascii="Times New Roman" w:hAnsi="Times New Roman" w:cs="Times New Roman"/>
          <w:sz w:val="24"/>
          <w:szCs w:val="24"/>
        </w:rPr>
        <w:t>Garantir a higienização das mãos ao reduzir a carga microbiana prevenindo</w:t>
      </w:r>
    </w:p>
    <w:p w14:paraId="2EBF99DD" w14:textId="77777777" w:rsidR="00AE2F6C" w:rsidRPr="00C3052A" w:rsidRDefault="00AE2F6C" w:rsidP="00AE2F6C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052A">
        <w:rPr>
          <w:rFonts w:ascii="Times New Roman" w:hAnsi="Times New Roman" w:cs="Times New Roman"/>
          <w:sz w:val="24"/>
          <w:szCs w:val="24"/>
        </w:rPr>
        <w:t>a transmissão de infecção.</w:t>
      </w:r>
    </w:p>
    <w:p w14:paraId="077E79F2" w14:textId="77777777" w:rsidR="00AE2F6C" w:rsidRPr="00AE2F6C" w:rsidRDefault="00AE2F6C" w:rsidP="00AE2F6C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2F6C">
        <w:rPr>
          <w:rFonts w:ascii="Times New Roman" w:hAnsi="Times New Roman" w:cs="Times New Roman"/>
          <w:b/>
          <w:sz w:val="24"/>
          <w:szCs w:val="24"/>
        </w:rPr>
        <w:t xml:space="preserve">3-Responsável/Executor: </w:t>
      </w:r>
      <w:r w:rsidRPr="00AE2F6C">
        <w:rPr>
          <w:rFonts w:ascii="Times New Roman" w:hAnsi="Times New Roman" w:cs="Times New Roman"/>
          <w:sz w:val="24"/>
          <w:szCs w:val="24"/>
        </w:rPr>
        <w:t>Equipe de enfermagem</w:t>
      </w:r>
    </w:p>
    <w:p w14:paraId="1A18F768" w14:textId="77777777" w:rsidR="00AE2F6C" w:rsidRPr="00AE2F6C" w:rsidRDefault="00AE2F6C" w:rsidP="00AE2F6C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2F6C">
        <w:rPr>
          <w:rFonts w:ascii="Times New Roman" w:hAnsi="Times New Roman" w:cs="Times New Roman"/>
          <w:b/>
          <w:sz w:val="24"/>
          <w:szCs w:val="24"/>
        </w:rPr>
        <w:t>4. Material:</w:t>
      </w:r>
    </w:p>
    <w:p w14:paraId="4AD816FD" w14:textId="77777777" w:rsidR="00C3052A" w:rsidRPr="00C3052A" w:rsidRDefault="00C3052A" w:rsidP="00C3052A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052A">
        <w:rPr>
          <w:rFonts w:ascii="Times New Roman" w:hAnsi="Times New Roman" w:cs="Times New Roman"/>
          <w:sz w:val="24"/>
          <w:szCs w:val="24"/>
        </w:rPr>
        <w:t>• Preparação alcoólica em gel ou solução a 70%, com 1-3% de glicerina.</w:t>
      </w:r>
    </w:p>
    <w:p w14:paraId="5EF6C951" w14:textId="77777777" w:rsidR="00C3052A" w:rsidRPr="00AE2F6C" w:rsidRDefault="00AE2F6C" w:rsidP="00C3052A">
      <w:pPr>
        <w:spacing w:before="20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AE2F6C">
        <w:rPr>
          <w:rFonts w:ascii="Times New Roman" w:hAnsi="Times New Roman" w:cs="Times New Roman"/>
          <w:b/>
          <w:sz w:val="24"/>
          <w:szCs w:val="24"/>
        </w:rPr>
        <w:t>. Descrição do Procedimento:</w:t>
      </w:r>
    </w:p>
    <w:p w14:paraId="3C96075C" w14:textId="77777777" w:rsidR="00C3052A" w:rsidRPr="00C3052A" w:rsidRDefault="00C3052A" w:rsidP="00C3052A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052A">
        <w:rPr>
          <w:rFonts w:ascii="Times New Roman" w:hAnsi="Times New Roman" w:cs="Times New Roman"/>
          <w:sz w:val="24"/>
          <w:szCs w:val="24"/>
        </w:rPr>
        <w:t>1. Retirar os adornos (anéis, pulseiras, relógio) das mãos e antebraços;</w:t>
      </w:r>
    </w:p>
    <w:p w14:paraId="62A53394" w14:textId="77777777" w:rsidR="00C3052A" w:rsidRPr="00C3052A" w:rsidRDefault="00C3052A" w:rsidP="00C3052A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052A">
        <w:rPr>
          <w:rFonts w:ascii="Times New Roman" w:hAnsi="Times New Roman" w:cs="Times New Roman"/>
          <w:sz w:val="24"/>
          <w:szCs w:val="24"/>
        </w:rPr>
        <w:t>2. Aplicar o Álcool Gel ou solução a 70%, com 1-3</w:t>
      </w:r>
      <w:r w:rsidR="00AE2F6C">
        <w:rPr>
          <w:rFonts w:ascii="Times New Roman" w:hAnsi="Times New Roman" w:cs="Times New Roman"/>
          <w:sz w:val="24"/>
          <w:szCs w:val="24"/>
        </w:rPr>
        <w:t xml:space="preserve">% de glicerina nas mãos secas e </w:t>
      </w:r>
      <w:r w:rsidRPr="00C3052A">
        <w:rPr>
          <w:rFonts w:ascii="Times New Roman" w:hAnsi="Times New Roman" w:cs="Times New Roman"/>
          <w:sz w:val="24"/>
          <w:szCs w:val="24"/>
        </w:rPr>
        <w:t>em concha, friccionando-as no mínimo</w:t>
      </w:r>
      <w:r w:rsidR="00AE2F6C">
        <w:rPr>
          <w:rFonts w:ascii="Times New Roman" w:hAnsi="Times New Roman" w:cs="Times New Roman"/>
          <w:sz w:val="24"/>
          <w:szCs w:val="24"/>
        </w:rPr>
        <w:t xml:space="preserve"> de 20 a 30 segundos conforme a </w:t>
      </w:r>
      <w:r w:rsidRPr="00C3052A">
        <w:rPr>
          <w:rFonts w:ascii="Times New Roman" w:hAnsi="Times New Roman" w:cs="Times New Roman"/>
          <w:sz w:val="24"/>
          <w:szCs w:val="24"/>
        </w:rPr>
        <w:t>sequência:</w:t>
      </w:r>
    </w:p>
    <w:p w14:paraId="76B8A8D4" w14:textId="77777777" w:rsidR="00C3052A" w:rsidRPr="00C3052A" w:rsidRDefault="00C3052A" w:rsidP="00C3052A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052A">
        <w:rPr>
          <w:rFonts w:ascii="Times New Roman" w:hAnsi="Times New Roman" w:cs="Times New Roman"/>
          <w:sz w:val="24"/>
          <w:szCs w:val="24"/>
        </w:rPr>
        <w:t>• Palma contra palma, re</w:t>
      </w:r>
      <w:r w:rsidR="00AE2F6C">
        <w:rPr>
          <w:rFonts w:ascii="Times New Roman" w:hAnsi="Times New Roman" w:cs="Times New Roman"/>
          <w:sz w:val="24"/>
          <w:szCs w:val="24"/>
        </w:rPr>
        <w:t>alizando movimentos circulares;</w:t>
      </w:r>
    </w:p>
    <w:p w14:paraId="2531B4B8" w14:textId="77777777" w:rsidR="00C3052A" w:rsidRPr="00C3052A" w:rsidRDefault="00C3052A" w:rsidP="00C3052A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052A">
        <w:rPr>
          <w:rFonts w:ascii="Times New Roman" w:hAnsi="Times New Roman" w:cs="Times New Roman"/>
          <w:sz w:val="24"/>
          <w:szCs w:val="24"/>
        </w:rPr>
        <w:t>• Palma direita sobre o dorso da mão esquerda c</w:t>
      </w:r>
      <w:r w:rsidR="00AE2F6C">
        <w:rPr>
          <w:rFonts w:ascii="Times New Roman" w:hAnsi="Times New Roman" w:cs="Times New Roman"/>
          <w:sz w:val="24"/>
          <w:szCs w:val="24"/>
        </w:rPr>
        <w:t>om os dedos entremeados e vice- versa;</w:t>
      </w:r>
    </w:p>
    <w:p w14:paraId="7EEEB94D" w14:textId="77777777" w:rsidR="00C3052A" w:rsidRPr="00C3052A" w:rsidRDefault="00C3052A" w:rsidP="00C3052A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052A">
        <w:rPr>
          <w:rFonts w:ascii="Times New Roman" w:hAnsi="Times New Roman" w:cs="Times New Roman"/>
          <w:sz w:val="24"/>
          <w:szCs w:val="24"/>
        </w:rPr>
        <w:t>• Palma contra palma, friccionando a região interdi</w:t>
      </w:r>
      <w:r w:rsidR="00AE2F6C">
        <w:rPr>
          <w:rFonts w:ascii="Times New Roman" w:hAnsi="Times New Roman" w:cs="Times New Roman"/>
          <w:sz w:val="24"/>
          <w:szCs w:val="24"/>
        </w:rPr>
        <w:t>gital com os dedos entremeados;</w:t>
      </w:r>
    </w:p>
    <w:p w14:paraId="2747C399" w14:textId="77777777" w:rsidR="00C3052A" w:rsidRPr="00C3052A" w:rsidRDefault="00C3052A" w:rsidP="00C3052A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052A">
        <w:rPr>
          <w:rFonts w:ascii="Times New Roman" w:hAnsi="Times New Roman" w:cs="Times New Roman"/>
          <w:sz w:val="24"/>
          <w:szCs w:val="24"/>
        </w:rPr>
        <w:t>• Dedos semifechados em gancho da mão esquer</w:t>
      </w:r>
      <w:r w:rsidR="00AE2F6C">
        <w:rPr>
          <w:rFonts w:ascii="Times New Roman" w:hAnsi="Times New Roman" w:cs="Times New Roman"/>
          <w:sz w:val="24"/>
          <w:szCs w:val="24"/>
        </w:rPr>
        <w:t>da contra a mão direita e vice- versa;</w:t>
      </w:r>
    </w:p>
    <w:p w14:paraId="07278B8B" w14:textId="77777777" w:rsidR="00C3052A" w:rsidRPr="00C3052A" w:rsidRDefault="00C3052A" w:rsidP="00C3052A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052A">
        <w:rPr>
          <w:rFonts w:ascii="Times New Roman" w:hAnsi="Times New Roman" w:cs="Times New Roman"/>
          <w:sz w:val="24"/>
          <w:szCs w:val="24"/>
        </w:rPr>
        <w:t>• Esfregue o polegar esquerdo com o auxílio da palma da mão direita utilizando-se</w:t>
      </w:r>
    </w:p>
    <w:p w14:paraId="13210780" w14:textId="77777777" w:rsidR="00C3052A" w:rsidRPr="00C3052A" w:rsidRDefault="00C3052A" w:rsidP="00C3052A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052A">
        <w:rPr>
          <w:rFonts w:ascii="Times New Roman" w:hAnsi="Times New Roman" w:cs="Times New Roman"/>
          <w:sz w:val="24"/>
          <w:szCs w:val="24"/>
        </w:rPr>
        <w:t>de movimento circular e vice-versa;</w:t>
      </w:r>
    </w:p>
    <w:p w14:paraId="75296F38" w14:textId="77777777" w:rsidR="00C3052A" w:rsidRPr="00C3052A" w:rsidRDefault="00C3052A" w:rsidP="00C3052A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052A">
        <w:rPr>
          <w:rFonts w:ascii="Times New Roman" w:hAnsi="Times New Roman" w:cs="Times New Roman"/>
          <w:sz w:val="24"/>
          <w:szCs w:val="24"/>
        </w:rPr>
        <w:t>• Movimento circular para frente e para trás friccionando as polpas digitais e unhas</w:t>
      </w:r>
      <w:r w:rsidR="00AE2F6C">
        <w:rPr>
          <w:rFonts w:ascii="Times New Roman" w:hAnsi="Times New Roman" w:cs="Times New Roman"/>
          <w:sz w:val="24"/>
          <w:szCs w:val="24"/>
        </w:rPr>
        <w:t xml:space="preserve"> </w:t>
      </w:r>
      <w:r w:rsidRPr="00C3052A">
        <w:rPr>
          <w:rFonts w:ascii="Times New Roman" w:hAnsi="Times New Roman" w:cs="Times New Roman"/>
          <w:sz w:val="24"/>
          <w:szCs w:val="24"/>
        </w:rPr>
        <w:t>da mão direita sobre a palma da mão esquerda e vice-versa;</w:t>
      </w:r>
    </w:p>
    <w:p w14:paraId="519CC09D" w14:textId="77777777" w:rsidR="00C3052A" w:rsidRPr="00C3052A" w:rsidRDefault="00C3052A" w:rsidP="00C3052A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052A">
        <w:rPr>
          <w:rFonts w:ascii="Times New Roman" w:hAnsi="Times New Roman" w:cs="Times New Roman"/>
          <w:sz w:val="24"/>
          <w:szCs w:val="24"/>
        </w:rPr>
        <w:t xml:space="preserve">3. Com as mãos secas considera-se </w:t>
      </w:r>
      <w:r w:rsidR="00AE2F6C">
        <w:rPr>
          <w:rFonts w:ascii="Times New Roman" w:hAnsi="Times New Roman" w:cs="Times New Roman"/>
          <w:sz w:val="24"/>
          <w:szCs w:val="24"/>
        </w:rPr>
        <w:t>o procedimento finalizado.</w:t>
      </w:r>
    </w:p>
    <w:p w14:paraId="059617E3" w14:textId="77777777" w:rsidR="00C3052A" w:rsidRPr="00C3052A" w:rsidRDefault="00AE2F6C" w:rsidP="00C3052A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Observações:</w:t>
      </w:r>
    </w:p>
    <w:p w14:paraId="6A1F1290" w14:textId="77777777" w:rsidR="00C3052A" w:rsidRPr="00C3052A" w:rsidRDefault="00C3052A" w:rsidP="00C3052A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052A">
        <w:rPr>
          <w:rFonts w:ascii="Times New Roman" w:hAnsi="Times New Roman" w:cs="Times New Roman"/>
          <w:sz w:val="24"/>
          <w:szCs w:val="24"/>
        </w:rPr>
        <w:t>• Esta técnica não remove sujidades. Ela pode subst</w:t>
      </w:r>
      <w:r w:rsidR="00256481">
        <w:rPr>
          <w:rFonts w:ascii="Times New Roman" w:hAnsi="Times New Roman" w:cs="Times New Roman"/>
          <w:sz w:val="24"/>
          <w:szCs w:val="24"/>
        </w:rPr>
        <w:t xml:space="preserve">ituir a higienização com água e </w:t>
      </w:r>
      <w:r w:rsidRPr="00C3052A">
        <w:rPr>
          <w:rFonts w:ascii="Times New Roman" w:hAnsi="Times New Roman" w:cs="Times New Roman"/>
          <w:sz w:val="24"/>
          <w:szCs w:val="24"/>
        </w:rPr>
        <w:t>sabonete líquido desde que as mãos não estejam visivelmente sujas;</w:t>
      </w:r>
    </w:p>
    <w:p w14:paraId="451819DF" w14:textId="77777777" w:rsidR="00C3052A" w:rsidRPr="00C3052A" w:rsidRDefault="00C3052A" w:rsidP="00C3052A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052A">
        <w:rPr>
          <w:rFonts w:ascii="Times New Roman" w:hAnsi="Times New Roman" w:cs="Times New Roman"/>
          <w:sz w:val="24"/>
          <w:szCs w:val="24"/>
        </w:rPr>
        <w:t>• Mantenha as unhas naturais, curtas e limpas;</w:t>
      </w:r>
    </w:p>
    <w:p w14:paraId="48A547A5" w14:textId="77777777" w:rsidR="00C3052A" w:rsidRPr="00C3052A" w:rsidRDefault="00C3052A" w:rsidP="00C3052A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052A">
        <w:rPr>
          <w:rFonts w:ascii="Times New Roman" w:hAnsi="Times New Roman" w:cs="Times New Roman"/>
          <w:sz w:val="24"/>
          <w:szCs w:val="24"/>
        </w:rPr>
        <w:t>• Vale ressaltar que esmaltes na cor escur</w:t>
      </w:r>
      <w:r w:rsidR="00256481">
        <w:rPr>
          <w:rFonts w:ascii="Times New Roman" w:hAnsi="Times New Roman" w:cs="Times New Roman"/>
          <w:sz w:val="24"/>
          <w:szCs w:val="24"/>
        </w:rPr>
        <w:t xml:space="preserve">a e unhas postiças dificultam a </w:t>
      </w:r>
      <w:r w:rsidRPr="00C3052A">
        <w:rPr>
          <w:rFonts w:ascii="Times New Roman" w:hAnsi="Times New Roman" w:cs="Times New Roman"/>
          <w:sz w:val="24"/>
          <w:szCs w:val="24"/>
        </w:rPr>
        <w:t>visualização de sujidades e a execução correta da higienização das mãos;</w:t>
      </w:r>
    </w:p>
    <w:p w14:paraId="07BA514C" w14:textId="77777777" w:rsidR="00C3052A" w:rsidRPr="00C3052A" w:rsidRDefault="00C3052A" w:rsidP="00C3052A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052A">
        <w:rPr>
          <w:rFonts w:ascii="Times New Roman" w:hAnsi="Times New Roman" w:cs="Times New Roman"/>
          <w:sz w:val="24"/>
          <w:szCs w:val="24"/>
        </w:rPr>
        <w:t>• A NR 32 veda o uso de adornos no ambiente de trabalho.</w:t>
      </w:r>
    </w:p>
    <w:p w14:paraId="11CD879C" w14:textId="77777777" w:rsidR="00C3052A" w:rsidRPr="0007098D" w:rsidRDefault="00C3052A" w:rsidP="003B3058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FB597E" w:rsidRPr="0007098D" w14:paraId="4C7964CD" w14:textId="77777777" w:rsidTr="00AE2F6C">
        <w:trPr>
          <w:trHeight w:val="113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D82B97" w14:textId="77777777" w:rsidR="00FB597E" w:rsidRPr="00E97459" w:rsidRDefault="00FB597E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40CF102" w14:textId="77777777" w:rsidR="0046119D" w:rsidRDefault="0046119D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E25B581" wp14:editId="07B10E47">
                  <wp:extent cx="514350" cy="514350"/>
                  <wp:effectExtent l="19050" t="0" r="0" b="0"/>
                  <wp:docPr id="1" name="Imagem 1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86B98F" w14:textId="77777777" w:rsidR="00FB597E" w:rsidRDefault="00FB597E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97459">
              <w:rPr>
                <w:rFonts w:ascii="Times New Roman" w:eastAsia="Calibri" w:hAnsi="Times New Roman" w:cs="Times New Roman"/>
                <w:sz w:val="24"/>
                <w:szCs w:val="24"/>
              </w:rPr>
              <w:t>Secretaria Municipal de Saúde de Redentora</w:t>
            </w:r>
          </w:p>
          <w:p w14:paraId="2E898901" w14:textId="77777777" w:rsidR="0046119D" w:rsidRPr="00E97459" w:rsidRDefault="0046119D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59ADF9" w14:textId="77777777" w:rsidR="00FB597E" w:rsidRPr="00E97459" w:rsidRDefault="00FB597E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247415A8" w14:textId="77777777" w:rsidR="00D34310" w:rsidRDefault="00D34310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146F8C99" w14:textId="77777777" w:rsidR="00D34310" w:rsidRDefault="00D34310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167196C3" w14:textId="77777777" w:rsidR="00FB597E" w:rsidRPr="00E97459" w:rsidRDefault="00FB597E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45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16DC4" w14:textId="77777777" w:rsidR="00FB597E" w:rsidRPr="0007098D" w:rsidRDefault="00FB597E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17CCB127" w14:textId="77777777" w:rsidR="00D34310" w:rsidRDefault="00D34310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2B4DA72" w14:textId="77777777" w:rsidR="00D34310" w:rsidRDefault="00D34310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F2D0083" w14:textId="77777777" w:rsidR="00FB597E" w:rsidRPr="0007098D" w:rsidRDefault="00D9795E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POP - nº 06</w:t>
            </w:r>
          </w:p>
        </w:tc>
      </w:tr>
      <w:tr w:rsidR="00FB597E" w:rsidRPr="0007098D" w14:paraId="37AD718E" w14:textId="77777777" w:rsidTr="00AE2F6C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1CE3B0" w14:textId="77777777" w:rsidR="00FB597E" w:rsidRPr="0007098D" w:rsidRDefault="00FB597E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3757C143" w14:textId="77777777" w:rsidR="00FB597E" w:rsidRPr="0007098D" w:rsidRDefault="00FB597E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3C9DF783" w14:textId="77777777" w:rsidR="00FB597E" w:rsidRPr="0007098D" w:rsidRDefault="00711002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Data da elaboração: 27/07/2016</w:t>
            </w:r>
          </w:p>
          <w:p w14:paraId="132D4412" w14:textId="77777777" w:rsidR="00FB597E" w:rsidRPr="0007098D" w:rsidRDefault="00FB597E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991418" w14:textId="77777777" w:rsidR="00FB597E" w:rsidRPr="0007098D" w:rsidRDefault="00FB597E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TÉCNICA PARA CALÇAR LUVAS ESTÉREIS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A4C757" w14:textId="77777777" w:rsidR="00FB597E" w:rsidRPr="0007098D" w:rsidRDefault="00FB597E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58040A6" w14:textId="77777777" w:rsidR="00FB597E" w:rsidRPr="0007098D" w:rsidRDefault="00FB597E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43D1DD0" w14:textId="77777777" w:rsidR="00FB597E" w:rsidRPr="0007098D" w:rsidRDefault="00FB597E" w:rsidP="00E97459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FB597E" w:rsidRPr="0007098D" w14:paraId="19CD1CBA" w14:textId="77777777" w:rsidTr="00AE2F6C">
        <w:trPr>
          <w:trHeight w:val="981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EA28E2" w14:textId="77777777" w:rsidR="00FB597E" w:rsidRPr="0007098D" w:rsidRDefault="00FB597E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2F26D8" w14:textId="77777777" w:rsidR="00FB597E" w:rsidRPr="0007098D" w:rsidRDefault="00AE2F6C" w:rsidP="00AE2F6C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28/02/2023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1DD8C" w14:textId="77777777" w:rsidR="00FB597E" w:rsidRPr="0007098D" w:rsidRDefault="00FB597E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6CD3CF61" w14:textId="77777777" w:rsidR="00FB597E" w:rsidRPr="00DF1672" w:rsidRDefault="00FB597E" w:rsidP="00DF1672">
      <w:pPr>
        <w:pStyle w:val="PargrafodaLista"/>
        <w:numPr>
          <w:ilvl w:val="0"/>
          <w:numId w:val="40"/>
        </w:num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F1672">
        <w:rPr>
          <w:rFonts w:ascii="Times New Roman" w:eastAsia="Calibri" w:hAnsi="Times New Roman" w:cs="Times New Roman"/>
          <w:b/>
          <w:sz w:val="24"/>
          <w:szCs w:val="24"/>
        </w:rPr>
        <w:t>Definição:</w:t>
      </w:r>
      <w:r w:rsidRPr="00DF1672">
        <w:rPr>
          <w:rFonts w:ascii="Times New Roman" w:eastAsia="Calibri" w:hAnsi="Times New Roman" w:cs="Times New Roman"/>
          <w:sz w:val="24"/>
          <w:szCs w:val="24"/>
        </w:rPr>
        <w:t xml:space="preserve"> Orientar a técnica de calçar luvas estéreis.</w:t>
      </w:r>
    </w:p>
    <w:p w14:paraId="14C7A4D7" w14:textId="77777777" w:rsidR="00DF1672" w:rsidRPr="00DF1672" w:rsidRDefault="00DF1672" w:rsidP="00DF1672">
      <w:pPr>
        <w:pStyle w:val="PargrafodaLista"/>
        <w:spacing w:before="200" w:after="24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A0B9576" w14:textId="77777777" w:rsidR="00FB597E" w:rsidRPr="0007098D" w:rsidRDefault="00FB597E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2. Objetivo:</w:t>
      </w:r>
    </w:p>
    <w:p w14:paraId="3971A30A" w14:textId="77777777" w:rsidR="00FB597E" w:rsidRPr="0007098D" w:rsidRDefault="00FB597E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Não ocorrer contaminação no sítio do curativo e/ou outro procedimento estéril. O uso da luva estéril deverá acontecer em procedimentos estéreis pelos membros da equipe de enfermagem.</w:t>
      </w:r>
    </w:p>
    <w:p w14:paraId="578881EF" w14:textId="77777777" w:rsidR="00FB597E" w:rsidRPr="0007098D" w:rsidRDefault="00FB597E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3. Responsável/Executor:</w:t>
      </w:r>
    </w:p>
    <w:p w14:paraId="2AED9CB8" w14:textId="77777777" w:rsidR="00FB597E" w:rsidRPr="0007098D" w:rsidRDefault="00FB597E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Equipe de Enfermagem.</w:t>
      </w:r>
    </w:p>
    <w:p w14:paraId="78A21216" w14:textId="77777777" w:rsidR="00FB597E" w:rsidRPr="0007098D" w:rsidRDefault="00FB597E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bCs/>
          <w:sz w:val="24"/>
          <w:szCs w:val="24"/>
        </w:rPr>
        <w:t>4. Material:</w:t>
      </w:r>
    </w:p>
    <w:p w14:paraId="7C9CCEA0" w14:textId="77777777" w:rsidR="00FB597E" w:rsidRPr="0007098D" w:rsidRDefault="00FB597E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Luva estéril (verificar numeração compatível com a mão);</w:t>
      </w:r>
    </w:p>
    <w:p w14:paraId="26AFBB0D" w14:textId="77777777" w:rsidR="00FB597E" w:rsidRPr="0007098D" w:rsidRDefault="00FB597E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Água e sabão;</w:t>
      </w:r>
    </w:p>
    <w:p w14:paraId="3EA79CFE" w14:textId="77777777" w:rsidR="00FB597E" w:rsidRPr="0007098D" w:rsidRDefault="00FB597E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Toalha de papel.</w:t>
      </w:r>
    </w:p>
    <w:p w14:paraId="3F3E89C0" w14:textId="77777777" w:rsidR="00FB597E" w:rsidRPr="0007098D" w:rsidRDefault="00FB597E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bCs/>
          <w:sz w:val="24"/>
          <w:szCs w:val="24"/>
        </w:rPr>
        <w:t>5. Descrição do Procedimento:</w:t>
      </w:r>
    </w:p>
    <w:p w14:paraId="5D375D8B" w14:textId="77777777" w:rsidR="00FB597E" w:rsidRPr="0007098D" w:rsidRDefault="00FB597E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Escolher a luva compatível com o tamanho das mãos, proporcionando conforto;</w:t>
      </w:r>
    </w:p>
    <w:p w14:paraId="300C92AF" w14:textId="77777777" w:rsidR="00FB597E" w:rsidRPr="0007098D" w:rsidRDefault="00FB597E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Proceder a anti-sepsia das mãos com produto degermante apropriado para procedimentos;</w:t>
      </w:r>
    </w:p>
    <w:p w14:paraId="6D6420B5" w14:textId="77777777" w:rsidR="00FB597E" w:rsidRPr="0007098D" w:rsidRDefault="00FB597E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Abrir o pacote de luvas sobre uma superfície de forma asséptica, expondo o par de luvas;</w:t>
      </w:r>
    </w:p>
    <w:p w14:paraId="3547B77E" w14:textId="77777777" w:rsidR="00FB597E" w:rsidRPr="0007098D" w:rsidRDefault="00FB597E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Com a mão direita pegue a luva da mão esquerda na parte interna do punho;</w:t>
      </w:r>
    </w:p>
    <w:p w14:paraId="1B571A71" w14:textId="77777777" w:rsidR="00FB597E" w:rsidRPr="0007098D" w:rsidRDefault="00FB597E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Introduzir a mão esquerda de forma que não toque na parte externa da luva;</w:t>
      </w:r>
    </w:p>
    <w:p w14:paraId="779E2755" w14:textId="77777777" w:rsidR="00FB597E" w:rsidRPr="0007098D" w:rsidRDefault="00FB597E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Com a mão esquerda com a luva calçada, pegue a luva direita na face externa do punho de forma que não toque na face interna da luva;</w:t>
      </w:r>
    </w:p>
    <w:p w14:paraId="0957D042" w14:textId="77777777" w:rsidR="00FB597E" w:rsidRPr="0007098D" w:rsidRDefault="00FB597E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Após ter calçado o par, realiza o ajuste das luvas tomando o cuidado de não tocar nenhuma superfície que não seja estéril;</w:t>
      </w:r>
    </w:p>
    <w:p w14:paraId="08DD2881" w14:textId="77777777" w:rsidR="00FB597E" w:rsidRPr="0007098D" w:rsidRDefault="00FB597E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Após o uso da luva retire e despreze em lixo apropriado;</w:t>
      </w:r>
    </w:p>
    <w:p w14:paraId="27679D01" w14:textId="77777777" w:rsidR="00FB597E" w:rsidRPr="0007098D" w:rsidRDefault="00FB597E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Higienize as mãos.</w:t>
      </w:r>
    </w:p>
    <w:p w14:paraId="4CFEF56C" w14:textId="77777777" w:rsidR="00FB597E" w:rsidRPr="0007098D" w:rsidRDefault="00FB597E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1A03B4" w14:textId="77777777" w:rsidR="00522640" w:rsidRPr="0007098D" w:rsidRDefault="00522640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0CF791" w14:textId="77777777" w:rsidR="00522640" w:rsidRPr="0007098D" w:rsidRDefault="00522640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825429" w14:textId="77777777" w:rsidR="003A4CD7" w:rsidRPr="0007098D" w:rsidRDefault="003A4CD7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916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856"/>
        <w:gridCol w:w="3898"/>
        <w:gridCol w:w="2162"/>
      </w:tblGrid>
      <w:tr w:rsidR="003A4CD7" w:rsidRPr="0007098D" w14:paraId="7A401D73" w14:textId="77777777" w:rsidTr="0007098D">
        <w:trPr>
          <w:trHeight w:val="1064"/>
        </w:trPr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E3849B" w14:textId="77777777" w:rsidR="003A4CD7" w:rsidRPr="00E97459" w:rsidRDefault="003A4CD7" w:rsidP="0007098D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6314BD" w14:textId="77777777" w:rsidR="0046119D" w:rsidRDefault="0046119D" w:rsidP="0007098D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E7D6960" wp14:editId="1C404877">
                  <wp:extent cx="514350" cy="514350"/>
                  <wp:effectExtent l="19050" t="0" r="0" b="0"/>
                  <wp:docPr id="4" name="Imagem 4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1F55C0" w14:textId="77777777" w:rsidR="003A4CD7" w:rsidRPr="00E97459" w:rsidRDefault="003A4CD7" w:rsidP="0007098D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7459">
              <w:rPr>
                <w:rFonts w:ascii="Times New Roman" w:hAnsi="Times New Roman" w:cs="Times New Roman"/>
                <w:sz w:val="24"/>
                <w:szCs w:val="24"/>
              </w:rPr>
              <w:t>Secretaria Municipal de Saúde de Redentora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297E57" w14:textId="77777777" w:rsidR="003A4CD7" w:rsidRPr="00E97459" w:rsidRDefault="003A4CD7" w:rsidP="00D34310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1E0B669" w14:textId="77777777" w:rsidR="00D34310" w:rsidRDefault="00D34310" w:rsidP="00D34310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14C295B7" w14:textId="77777777" w:rsidR="00D34310" w:rsidRDefault="00D34310" w:rsidP="00D34310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07F65078" w14:textId="77777777" w:rsidR="003A4CD7" w:rsidRPr="00E97459" w:rsidRDefault="003A4CD7" w:rsidP="00D34310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745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Unidade Básica de Saúde Central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79CDE9" w14:textId="77777777" w:rsidR="003A4CD7" w:rsidRPr="0007098D" w:rsidRDefault="003A4CD7" w:rsidP="00D34310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EDD0D9B" w14:textId="77777777" w:rsidR="00D34310" w:rsidRDefault="00D34310" w:rsidP="00D34310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15FC25C" w14:textId="77777777" w:rsidR="00D34310" w:rsidRDefault="00D34310" w:rsidP="00D34310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B00F1A" w14:textId="77777777" w:rsidR="003A4CD7" w:rsidRPr="0007098D" w:rsidRDefault="00D9795E" w:rsidP="00D34310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 - nº 07</w:t>
            </w:r>
          </w:p>
        </w:tc>
      </w:tr>
      <w:tr w:rsidR="003A4CD7" w:rsidRPr="0007098D" w14:paraId="2D852E29" w14:textId="77777777" w:rsidTr="003A4CD7">
        <w:trPr>
          <w:trHeight w:val="594"/>
        </w:trPr>
        <w:tc>
          <w:tcPr>
            <w:tcW w:w="3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B6D026" w14:textId="77777777" w:rsidR="003A4CD7" w:rsidRPr="0007098D" w:rsidRDefault="003A4CD7" w:rsidP="0007098D">
            <w:pPr>
              <w:pStyle w:val="SemEspaamento"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685BEF95" w14:textId="77777777" w:rsidR="003A4CD7" w:rsidRPr="0007098D" w:rsidRDefault="003A4CD7" w:rsidP="0007098D">
            <w:pPr>
              <w:pStyle w:val="SemEspaamento"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A0326A9" w14:textId="77777777" w:rsidR="003A4CD7" w:rsidRPr="0007098D" w:rsidRDefault="00452DD9" w:rsidP="0007098D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Data da elaboração: </w:t>
            </w:r>
            <w:r w:rsidR="0018730D">
              <w:rPr>
                <w:rFonts w:ascii="Times New Roman" w:hAnsi="Times New Roman" w:cs="Times New Roman"/>
                <w:sz w:val="24"/>
                <w:szCs w:val="24"/>
              </w:rPr>
              <w:t>24/07</w:t>
            </w:r>
            <w:r w:rsidR="00711002">
              <w:rPr>
                <w:rFonts w:ascii="Times New Roman" w:hAnsi="Times New Roman" w:cs="Times New Roman"/>
                <w:sz w:val="24"/>
                <w:szCs w:val="24"/>
              </w:rPr>
              <w:t>/2016</w:t>
            </w:r>
          </w:p>
          <w:p w14:paraId="55EEDAB7" w14:textId="77777777" w:rsidR="003A4CD7" w:rsidRPr="0007098D" w:rsidRDefault="003A4CD7" w:rsidP="0007098D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497699" w14:textId="77777777" w:rsidR="003A4CD7" w:rsidRPr="0007098D" w:rsidRDefault="003A4CD7" w:rsidP="0007098D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/>
                <w:sz w:val="24"/>
                <w:szCs w:val="24"/>
              </w:rPr>
              <w:t>VERIFICAÇÃO DO PULSO PERIFÉRICO</w:t>
            </w:r>
          </w:p>
        </w:tc>
        <w:tc>
          <w:tcPr>
            <w:tcW w:w="21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7966F" w14:textId="77777777" w:rsidR="003A4CD7" w:rsidRPr="0007098D" w:rsidRDefault="003A4CD7" w:rsidP="0007098D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330BC7" w14:textId="77777777" w:rsidR="003A4CD7" w:rsidRPr="0007098D" w:rsidRDefault="003A4CD7" w:rsidP="0007098D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577089" w14:textId="77777777" w:rsidR="003A4CD7" w:rsidRPr="0007098D" w:rsidRDefault="00612E3E" w:rsidP="0007098D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3A4CD7" w:rsidRPr="0007098D">
              <w:rPr>
                <w:rFonts w:ascii="Times New Roman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3A4CD7" w:rsidRPr="0007098D" w14:paraId="477228E5" w14:textId="77777777" w:rsidTr="003A4CD7">
        <w:trPr>
          <w:trHeight w:val="516"/>
        </w:trPr>
        <w:tc>
          <w:tcPr>
            <w:tcW w:w="3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48A512" w14:textId="77777777" w:rsidR="003A4CD7" w:rsidRPr="0007098D" w:rsidRDefault="003A4CD7" w:rsidP="0007098D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F19D00" w14:textId="77777777" w:rsidR="003A4CD7" w:rsidRPr="0007098D" w:rsidRDefault="00256481" w:rsidP="00256481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1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0CD56" w14:textId="77777777" w:rsidR="003A4CD7" w:rsidRPr="0007098D" w:rsidRDefault="003A4CD7" w:rsidP="0007098D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197AC11" w14:textId="77777777" w:rsidR="003A4CD7" w:rsidRPr="0007098D" w:rsidRDefault="003A4CD7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1. Definição:</w:t>
      </w:r>
      <w:r w:rsidRPr="0007098D">
        <w:rPr>
          <w:rFonts w:ascii="Times New Roman" w:eastAsia="Calibri" w:hAnsi="Times New Roman" w:cs="Times New Roman"/>
          <w:sz w:val="24"/>
          <w:szCs w:val="24"/>
        </w:rPr>
        <w:t xml:space="preserve"> Verificar e mensurar os batimentos cardíacos.</w:t>
      </w:r>
    </w:p>
    <w:p w14:paraId="32B0B79B" w14:textId="77777777" w:rsidR="003A4CD7" w:rsidRPr="0007098D" w:rsidRDefault="003A4CD7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2. Objetivo:</w:t>
      </w:r>
      <w:r w:rsidR="00612E3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40808E53" w14:textId="77777777" w:rsidR="003A4CD7" w:rsidRPr="0007098D" w:rsidRDefault="003A4CD7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Detectar precocemente desvios de normalidade da frequência cardíaca, checar o resultado do controle de pulso e avaliar arritmias cardíacas.</w:t>
      </w:r>
    </w:p>
    <w:p w14:paraId="1EE0E367" w14:textId="77777777" w:rsidR="003A4CD7" w:rsidRPr="0007098D" w:rsidRDefault="003A4CD7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3. Responsável/Executor:</w:t>
      </w:r>
    </w:p>
    <w:p w14:paraId="3480AF19" w14:textId="77777777" w:rsidR="003A4CD7" w:rsidRPr="0007098D" w:rsidRDefault="003A4CD7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Equipe de Enfermagem.</w:t>
      </w:r>
    </w:p>
    <w:p w14:paraId="47CA3344" w14:textId="77777777" w:rsidR="003A4CD7" w:rsidRPr="0007098D" w:rsidRDefault="003A4CD7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4. Material:</w:t>
      </w:r>
    </w:p>
    <w:p w14:paraId="331D81BC" w14:textId="77777777" w:rsidR="003A4CD7" w:rsidRPr="0007098D" w:rsidRDefault="003A4CD7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Relógio com ponteiros de segundos;</w:t>
      </w:r>
    </w:p>
    <w:p w14:paraId="0E06CE76" w14:textId="77777777" w:rsidR="003A4CD7" w:rsidRPr="0007098D" w:rsidRDefault="003A4CD7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Bola de algodão;</w:t>
      </w:r>
    </w:p>
    <w:p w14:paraId="362B2B15" w14:textId="77777777" w:rsidR="003A4CD7" w:rsidRPr="0007098D" w:rsidRDefault="003A4CD7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Álcool a 70%;</w:t>
      </w:r>
    </w:p>
    <w:p w14:paraId="31209088" w14:textId="77777777" w:rsidR="003A4CD7" w:rsidRPr="0007098D" w:rsidRDefault="003A4CD7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Luvas de procedimentos;</w:t>
      </w:r>
    </w:p>
    <w:p w14:paraId="49558B52" w14:textId="77777777" w:rsidR="003A4CD7" w:rsidRPr="0007098D" w:rsidRDefault="003A4CD7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5. Descrição do Procedimento:</w:t>
      </w:r>
    </w:p>
    <w:p w14:paraId="71CEA16D" w14:textId="77777777" w:rsidR="003A4CD7" w:rsidRPr="0007098D" w:rsidRDefault="003A4CD7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Higienizar as mãos;</w:t>
      </w:r>
    </w:p>
    <w:p w14:paraId="1F13CE3B" w14:textId="77777777" w:rsidR="003A4CD7" w:rsidRPr="0007098D" w:rsidRDefault="003A4CD7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Reunir o material;</w:t>
      </w:r>
    </w:p>
    <w:p w14:paraId="55DB7C2F" w14:textId="77777777" w:rsidR="003A4CD7" w:rsidRPr="0007098D" w:rsidRDefault="003A4CD7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Calçar as luvas de procedimentos;</w:t>
      </w:r>
    </w:p>
    <w:p w14:paraId="6037ED3D" w14:textId="77777777" w:rsidR="003A4CD7" w:rsidRPr="0007098D" w:rsidRDefault="003A4CD7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Explicar o procedimento ao cliente;</w:t>
      </w:r>
    </w:p>
    <w:p w14:paraId="5C953904" w14:textId="77777777" w:rsidR="003A4CD7" w:rsidRPr="0007098D" w:rsidRDefault="003A4CD7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Auxiliar o paciente a ficar na posição sentada ou deitada;</w:t>
      </w:r>
    </w:p>
    <w:p w14:paraId="63B931F5" w14:textId="77777777" w:rsidR="003A4CD7" w:rsidRPr="0007098D" w:rsidRDefault="003A4CD7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Achar o pulso do cliente;</w:t>
      </w:r>
    </w:p>
    <w:p w14:paraId="52BE663C" w14:textId="77777777" w:rsidR="003A4CD7" w:rsidRPr="0007098D" w:rsidRDefault="003A4CD7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Pressionar com os dedos indicador e médio;</w:t>
      </w:r>
    </w:p>
    <w:p w14:paraId="6D64EAA7" w14:textId="77777777" w:rsidR="003A4CD7" w:rsidRPr="0007098D" w:rsidRDefault="003A4CD7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Contar os batimentos cardíacos por 60 segundos;</w:t>
      </w:r>
    </w:p>
    <w:p w14:paraId="538B0739" w14:textId="77777777" w:rsidR="003A4CD7" w:rsidRPr="0007098D" w:rsidRDefault="003A4CD7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Auxiliar o paciente, se necessário, a se vestir e ajudá-lo a assumir uma posição confortável;</w:t>
      </w:r>
    </w:p>
    <w:p w14:paraId="17A0E79B" w14:textId="77777777" w:rsidR="003A4CD7" w:rsidRPr="0007098D" w:rsidRDefault="003A4CD7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Orientar o cliente e/ou acompanhante a comunicar à enfermagem quando se sentir cansado, tontura, escurecimento de visão, sensação de palpitação intensa e dor torácica;</w:t>
      </w:r>
    </w:p>
    <w:p w14:paraId="12E1ED3E" w14:textId="77777777" w:rsidR="003A4CD7" w:rsidRPr="0007098D" w:rsidRDefault="003A4CD7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Guardar o material utilizado;</w:t>
      </w:r>
    </w:p>
    <w:p w14:paraId="00572564" w14:textId="77777777" w:rsidR="003A4CD7" w:rsidRPr="0007098D" w:rsidRDefault="003A4CD7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Higienizar as mãos;</w:t>
      </w:r>
    </w:p>
    <w:p w14:paraId="2A4213D8" w14:textId="77777777" w:rsidR="003A4CD7" w:rsidRPr="0007098D" w:rsidRDefault="003A4CD7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Realizar as anotações de enfermagem no prontuário.</w:t>
      </w:r>
    </w:p>
    <w:p w14:paraId="440006E2" w14:textId="77777777" w:rsidR="003A4CD7" w:rsidRPr="0007098D" w:rsidRDefault="003A4CD7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 xml:space="preserve">Limpar as olivas e o diafragma do estetoscópio com uma bola de algodão. </w:t>
      </w:r>
    </w:p>
    <w:p w14:paraId="5014E3EB" w14:textId="77777777" w:rsidR="003A4CD7" w:rsidRPr="0007098D" w:rsidRDefault="003A4CD7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OBS: A amplitude do pulso, ritmo e frequência devem ser avaliadas e comunicadas se anormais; Pacientes desidratados, com febre, tensões, arritmias, hipotermia tem pulso com maior frequência;</w:t>
      </w:r>
    </w:p>
    <w:p w14:paraId="4C7883B7" w14:textId="77777777" w:rsidR="003A4CD7" w:rsidRPr="0007098D" w:rsidRDefault="003A4CD7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 xml:space="preserve">           Se o valor for &lt; 60 bpm: bradicardia</w:t>
      </w:r>
    </w:p>
    <w:p w14:paraId="4661D90C" w14:textId="77777777" w:rsidR="003A4CD7" w:rsidRPr="0007098D" w:rsidRDefault="003A4CD7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 xml:space="preserve">           Se o valor for &gt; 100 bpm: taquicardia</w:t>
      </w:r>
    </w:p>
    <w:p w14:paraId="32D08BD5" w14:textId="77777777" w:rsidR="00B06E39" w:rsidRPr="0007098D" w:rsidRDefault="00B06E39" w:rsidP="00B06E39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5D5EF6" w:rsidRPr="0007098D" w14:paraId="2D3F4C35" w14:textId="77777777" w:rsidTr="00256481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91487E" w14:textId="77777777" w:rsidR="005D5EF6" w:rsidRPr="00E97459" w:rsidRDefault="005D5EF6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196C2A5" w14:textId="77777777" w:rsidR="0046119D" w:rsidRDefault="0046119D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928C6BC" wp14:editId="5C5CFB67">
                  <wp:extent cx="514350" cy="514350"/>
                  <wp:effectExtent l="19050" t="0" r="0" b="0"/>
                  <wp:docPr id="6" name="Imagem 6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B6089B" w14:textId="77777777" w:rsidR="005D5EF6" w:rsidRDefault="005D5EF6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97459">
              <w:rPr>
                <w:rFonts w:ascii="Times New Roman" w:eastAsia="Calibri" w:hAnsi="Times New Roman" w:cs="Times New Roman"/>
                <w:sz w:val="24"/>
                <w:szCs w:val="24"/>
              </w:rPr>
              <w:t>Secretaria Municipal de Saúde de Redentora</w:t>
            </w:r>
          </w:p>
          <w:p w14:paraId="05752C41" w14:textId="77777777" w:rsidR="00D34310" w:rsidRPr="00E97459" w:rsidRDefault="00D34310" w:rsidP="00D34310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2F7C85" w14:textId="77777777" w:rsidR="005D5EF6" w:rsidRPr="00E97459" w:rsidRDefault="005D5EF6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67C90262" w14:textId="77777777" w:rsidR="00D34310" w:rsidRDefault="00D34310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256D6469" w14:textId="77777777" w:rsidR="00D34310" w:rsidRDefault="00D34310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70B1DED1" w14:textId="77777777" w:rsidR="005D5EF6" w:rsidRPr="00E97459" w:rsidRDefault="005D5EF6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45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DED7C" w14:textId="77777777" w:rsidR="005D5EF6" w:rsidRPr="0007098D" w:rsidRDefault="005D5EF6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7B4CAE19" w14:textId="77777777" w:rsidR="00D34310" w:rsidRDefault="009F75FA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0709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</w:t>
            </w:r>
          </w:p>
          <w:p w14:paraId="47BFDF41" w14:textId="77777777" w:rsidR="00D34310" w:rsidRDefault="00D34310" w:rsidP="00D34310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6E4A94A" w14:textId="77777777" w:rsidR="005D5EF6" w:rsidRPr="0007098D" w:rsidRDefault="00D9795E" w:rsidP="00D34310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POP - nº 08</w:t>
            </w:r>
          </w:p>
        </w:tc>
      </w:tr>
      <w:tr w:rsidR="005D5EF6" w:rsidRPr="0007098D" w14:paraId="6E6FC4BC" w14:textId="77777777" w:rsidTr="00256481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5B5C4D" w14:textId="77777777" w:rsidR="005D5EF6" w:rsidRPr="0007098D" w:rsidRDefault="005D5EF6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7BF0E803" w14:textId="77777777" w:rsidR="005D5EF6" w:rsidRPr="0007098D" w:rsidRDefault="005D5EF6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6401A69C" w14:textId="77777777" w:rsidR="005D5EF6" w:rsidRPr="0007098D" w:rsidRDefault="00452DD9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Data da elaboração: </w:t>
            </w:r>
            <w:r w:rsidR="0018730D">
              <w:rPr>
                <w:rFonts w:ascii="Times New Roman" w:eastAsia="Calibri" w:hAnsi="Times New Roman" w:cs="Times New Roman"/>
                <w:sz w:val="24"/>
                <w:szCs w:val="24"/>
              </w:rPr>
              <w:t>24/07</w:t>
            </w:r>
            <w:r w:rsidR="00557BEF">
              <w:rPr>
                <w:rFonts w:ascii="Times New Roman" w:eastAsia="Calibri" w:hAnsi="Times New Roman" w:cs="Times New Roman"/>
                <w:sz w:val="24"/>
                <w:szCs w:val="24"/>
              </w:rPr>
              <w:t>/2016</w:t>
            </w:r>
          </w:p>
          <w:p w14:paraId="2E61A1B0" w14:textId="77777777" w:rsidR="005D5EF6" w:rsidRPr="0007098D" w:rsidRDefault="005D5EF6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84AFCE" w14:textId="77777777" w:rsidR="005D5EF6" w:rsidRPr="0007098D" w:rsidRDefault="005D5EF6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CONTROLE DA TEMPERATURA AXIAL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96DFD" w14:textId="77777777" w:rsidR="005D5EF6" w:rsidRPr="0007098D" w:rsidRDefault="005D5EF6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CDD825C" w14:textId="77777777" w:rsidR="005D5EF6" w:rsidRPr="0007098D" w:rsidRDefault="005D5EF6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8DF0281" w14:textId="77777777" w:rsidR="005D5EF6" w:rsidRPr="0007098D" w:rsidRDefault="00E97459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</w:t>
            </w:r>
            <w:r w:rsidR="005D5EF6" w:rsidRPr="000709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5D5EF6" w:rsidRPr="0007098D" w14:paraId="0FCAB851" w14:textId="77777777" w:rsidTr="00256481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DB5123" w14:textId="77777777" w:rsidR="005D5EF6" w:rsidRPr="0007098D" w:rsidRDefault="005D5EF6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C49AD6" w14:textId="77777777" w:rsidR="005D5EF6" w:rsidRPr="0007098D" w:rsidRDefault="00256481" w:rsidP="0007098D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4C587" w14:textId="77777777" w:rsidR="005D5EF6" w:rsidRPr="0007098D" w:rsidRDefault="005D5EF6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6F0DC108" w14:textId="77777777" w:rsidR="005D5EF6" w:rsidRPr="00DF1672" w:rsidRDefault="005D5EF6" w:rsidP="00DF1672">
      <w:pPr>
        <w:pStyle w:val="PargrafodaLista"/>
        <w:numPr>
          <w:ilvl w:val="0"/>
          <w:numId w:val="41"/>
        </w:num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F1672">
        <w:rPr>
          <w:rFonts w:ascii="Times New Roman" w:eastAsia="Calibri" w:hAnsi="Times New Roman" w:cs="Times New Roman"/>
          <w:b/>
          <w:sz w:val="24"/>
          <w:szCs w:val="24"/>
        </w:rPr>
        <w:t>Definição:</w:t>
      </w:r>
      <w:r w:rsidRPr="00DF1672">
        <w:rPr>
          <w:rFonts w:ascii="Times New Roman" w:eastAsia="Calibri" w:hAnsi="Times New Roman" w:cs="Times New Roman"/>
          <w:sz w:val="24"/>
          <w:szCs w:val="24"/>
        </w:rPr>
        <w:t xml:space="preserve"> Mensurar o valor da temperatura corporal.</w:t>
      </w:r>
    </w:p>
    <w:p w14:paraId="7DB3464A" w14:textId="77777777" w:rsidR="00DF1672" w:rsidRPr="00DF1672" w:rsidRDefault="00DF1672" w:rsidP="00DF1672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19C84C9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2. Objetivo:</w:t>
      </w:r>
    </w:p>
    <w:p w14:paraId="4C9EEF41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Verificar o ganho ou perda de calor produzido pelo organismo, por localização axilar. Obter parâmetros vitais do paciente.</w:t>
      </w:r>
    </w:p>
    <w:p w14:paraId="084D8176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3. Responsável/Executor:</w:t>
      </w:r>
    </w:p>
    <w:p w14:paraId="206C2E1D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Equipe de Enfermagem.</w:t>
      </w:r>
    </w:p>
    <w:p w14:paraId="7131C262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4. Material:</w:t>
      </w:r>
    </w:p>
    <w:p w14:paraId="1CFB1E1E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 xml:space="preserve"> Álcool 70%;</w:t>
      </w:r>
    </w:p>
    <w:p w14:paraId="68BF29C1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 xml:space="preserve"> Algodão;</w:t>
      </w:r>
    </w:p>
    <w:p w14:paraId="08B1CE8C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 xml:space="preserve"> Termômetro;</w:t>
      </w:r>
    </w:p>
    <w:p w14:paraId="284D86E2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 xml:space="preserve"> Luvas de procedimentos.</w:t>
      </w:r>
    </w:p>
    <w:p w14:paraId="413C6484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5. Descrição do Procedimento:</w:t>
      </w:r>
    </w:p>
    <w:p w14:paraId="44E902AE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Higienizar as mãos;</w:t>
      </w:r>
    </w:p>
    <w:p w14:paraId="3A18A82D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Calçar as luvas de procedimentos;</w:t>
      </w:r>
    </w:p>
    <w:p w14:paraId="5EF88D74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Colocar o cliente em posição confortável;</w:t>
      </w:r>
    </w:p>
    <w:p w14:paraId="00578372" w14:textId="77777777" w:rsidR="001F7C77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Fazer a desinfecção do termômetro utilizando algodão com álcool 70%;</w:t>
      </w:r>
    </w:p>
    <w:p w14:paraId="385A59E5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Segurar e movimentar o termômetro, longe de objetos sólidos, e com cuidado até a coluna atingir 35ºC;</w:t>
      </w:r>
    </w:p>
    <w:p w14:paraId="7D3789D8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Colocar o termômetro na região axilar do paciente posicionando o membro sobre o tórax;</w:t>
      </w:r>
    </w:p>
    <w:p w14:paraId="56B02206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Manter nesta posição por 5 a 10 minutos;</w:t>
      </w:r>
    </w:p>
    <w:p w14:paraId="3E161214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Remover o termômetro e ler a marcação do mercúrio ao nível dos olhos;</w:t>
      </w:r>
    </w:p>
    <w:p w14:paraId="6FC05132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Limpar o termômetro com algodão embebido em álcool a 70%;</w:t>
      </w:r>
    </w:p>
    <w:p w14:paraId="3FF7D364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Guardar o material em local apropriado;</w:t>
      </w:r>
    </w:p>
    <w:p w14:paraId="21757048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Orientar o cliente/acompanhante quanto aos sinais e sintomas de possíveis alterações de temperatura;</w:t>
      </w:r>
    </w:p>
    <w:p w14:paraId="3161428A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Higienizar as mãos;</w:t>
      </w:r>
    </w:p>
    <w:p w14:paraId="7B426D70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Realizar as anotações de enfermagem no prontuário.</w:t>
      </w:r>
    </w:p>
    <w:p w14:paraId="3E6D6291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OBS: Qualquer alteração abrupta na temperatura deve ser comunicada ao enfermeiro;</w:t>
      </w:r>
    </w:p>
    <w:p w14:paraId="056B1857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 xml:space="preserve">            Valores normais: 36,1°C a 37,2ºC;</w:t>
      </w:r>
    </w:p>
    <w:p w14:paraId="789175E7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ab/>
        <w:t>Variações de temperatura:</w:t>
      </w:r>
    </w:p>
    <w:p w14:paraId="7F6516E0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 xml:space="preserve">            Hipotermia = abaixo de 36,0º</w:t>
      </w:r>
    </w:p>
    <w:p w14:paraId="642B883C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 xml:space="preserve">            Estado sub-febril ou febrícula = 37,3ºC a 37,7ºC</w:t>
      </w:r>
    </w:p>
    <w:p w14:paraId="75163F2F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 xml:space="preserve">            Febre = 37,8ºC a 38,9ºC</w:t>
      </w:r>
    </w:p>
    <w:p w14:paraId="7182E2A9" w14:textId="77777777" w:rsidR="005D5EF6" w:rsidRPr="0007098D" w:rsidRDefault="009F75FA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 xml:space="preserve">            </w:t>
      </w:r>
      <w:r w:rsidR="005D5EF6" w:rsidRPr="0007098D">
        <w:rPr>
          <w:rFonts w:ascii="Times New Roman" w:eastAsia="Calibri" w:hAnsi="Times New Roman" w:cs="Times New Roman"/>
          <w:sz w:val="24"/>
          <w:szCs w:val="24"/>
        </w:rPr>
        <w:t>Pirexia = 39,0ºC a 40,0ºC</w:t>
      </w:r>
    </w:p>
    <w:p w14:paraId="453E5F83" w14:textId="77777777" w:rsidR="005D5EF6" w:rsidRPr="0007098D" w:rsidRDefault="009F75FA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 xml:space="preserve">            </w:t>
      </w:r>
      <w:r w:rsidR="005D5EF6" w:rsidRPr="0007098D">
        <w:rPr>
          <w:rFonts w:ascii="Times New Roman" w:eastAsia="Calibri" w:hAnsi="Times New Roman" w:cs="Times New Roman"/>
          <w:sz w:val="24"/>
          <w:szCs w:val="24"/>
        </w:rPr>
        <w:t>Hipepirexia = acima de 40,0ºC</w:t>
      </w: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5D5EF6" w:rsidRPr="0007098D" w14:paraId="50AF075B" w14:textId="77777777" w:rsidTr="0007098D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E2F0A5" w14:textId="77777777" w:rsidR="005D5EF6" w:rsidRPr="0007098D" w:rsidRDefault="005D5EF6" w:rsidP="00256481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136AB6F" w14:textId="77777777" w:rsidR="0046119D" w:rsidRDefault="0046119D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62587D7" wp14:editId="18D932C0">
                  <wp:extent cx="514350" cy="514350"/>
                  <wp:effectExtent l="19050" t="0" r="0" b="0"/>
                  <wp:docPr id="7" name="Imagem 7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5B6B5B" w14:textId="77777777" w:rsidR="005D5EF6" w:rsidRPr="00256481" w:rsidRDefault="005D5EF6" w:rsidP="00256481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2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Secretaria </w:t>
            </w:r>
            <w:r w:rsidR="00256481">
              <w:rPr>
                <w:rFonts w:ascii="Times New Roman" w:eastAsia="Calibri" w:hAnsi="Times New Roman" w:cs="Times New Roman"/>
                <w:sz w:val="24"/>
                <w:szCs w:val="24"/>
              </w:rPr>
              <w:t>Municipal de Saúde de Redentora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327E71" w14:textId="77777777" w:rsidR="005D5EF6" w:rsidRPr="0007098D" w:rsidRDefault="005D5EF6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03297C9D" w14:textId="77777777" w:rsidR="005D5EF6" w:rsidRPr="0007098D" w:rsidRDefault="005D5EF6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699E320E" w14:textId="77777777" w:rsidR="00D34310" w:rsidRDefault="00D34310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74F32491" w14:textId="77777777" w:rsidR="005D5EF6" w:rsidRPr="0007098D" w:rsidRDefault="005D5EF6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ECB95" w14:textId="77777777" w:rsidR="005D5EF6" w:rsidRPr="0007098D" w:rsidRDefault="005D5EF6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4E64E52D" w14:textId="77777777" w:rsidR="005D5EF6" w:rsidRPr="0007098D" w:rsidRDefault="005D5EF6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FB8C538" w14:textId="77777777" w:rsidR="00D34310" w:rsidRDefault="009F75FA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</w:t>
            </w:r>
          </w:p>
          <w:p w14:paraId="3E72AEF7" w14:textId="77777777" w:rsidR="005D5EF6" w:rsidRPr="0007098D" w:rsidRDefault="00D9795E" w:rsidP="00D34310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POP - nº 09</w:t>
            </w:r>
          </w:p>
        </w:tc>
      </w:tr>
      <w:tr w:rsidR="005D5EF6" w:rsidRPr="0007098D" w14:paraId="390F4158" w14:textId="77777777" w:rsidTr="0007098D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BA0ECA" w14:textId="77777777" w:rsidR="005D5EF6" w:rsidRPr="0007098D" w:rsidRDefault="005D5EF6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2DD64854" w14:textId="77777777" w:rsidR="005D5EF6" w:rsidRPr="0007098D" w:rsidRDefault="005D5EF6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10A19C67" w14:textId="77777777" w:rsidR="005D5EF6" w:rsidRPr="0007098D" w:rsidRDefault="00063B5B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Data da elaboração: </w:t>
            </w:r>
            <w:r w:rsidR="0018730D">
              <w:rPr>
                <w:rFonts w:ascii="Times New Roman" w:eastAsia="Calibri" w:hAnsi="Times New Roman" w:cs="Times New Roman"/>
                <w:sz w:val="24"/>
                <w:szCs w:val="24"/>
              </w:rPr>
              <w:t>24/07/</w:t>
            </w:r>
            <w:r w:rsidR="00557BEF">
              <w:rPr>
                <w:rFonts w:ascii="Times New Roman" w:eastAsia="Calibri" w:hAnsi="Times New Roman" w:cs="Times New Roman"/>
                <w:sz w:val="24"/>
                <w:szCs w:val="24"/>
              </w:rPr>
              <w:t>/2016</w:t>
            </w:r>
          </w:p>
          <w:p w14:paraId="22F9E5C0" w14:textId="77777777" w:rsidR="005D5EF6" w:rsidRPr="0007098D" w:rsidRDefault="005D5EF6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EFB16B" w14:textId="77777777" w:rsidR="005D5EF6" w:rsidRPr="0007098D" w:rsidRDefault="005D5EF6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VERIFICAÇÃO DE PESO CORPÓREO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763853" w14:textId="77777777" w:rsidR="005D5EF6" w:rsidRPr="0007098D" w:rsidRDefault="005D5EF6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F5BBBEA" w14:textId="77777777" w:rsidR="005D5EF6" w:rsidRPr="0007098D" w:rsidRDefault="005D5EF6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D44F246" w14:textId="77777777" w:rsidR="005D5EF6" w:rsidRPr="0007098D" w:rsidRDefault="00612E3E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</w:t>
            </w:r>
            <w:r w:rsidR="005D5EF6" w:rsidRPr="000709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256481" w:rsidRPr="0007098D" w14:paraId="22CC3267" w14:textId="77777777" w:rsidTr="0007098D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4AA59D" w14:textId="77777777" w:rsidR="00256481" w:rsidRPr="0007098D" w:rsidRDefault="00256481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C026F0" w14:textId="77777777" w:rsidR="00256481" w:rsidRPr="0007098D" w:rsidRDefault="00256481" w:rsidP="000D7F81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2BA26" w14:textId="77777777" w:rsidR="00256481" w:rsidRPr="0007098D" w:rsidRDefault="00256481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0EB650CB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1. Definição:</w:t>
      </w:r>
      <w:r w:rsidRPr="0007098D">
        <w:rPr>
          <w:rFonts w:ascii="Times New Roman" w:eastAsia="Calibri" w:hAnsi="Times New Roman" w:cs="Times New Roman"/>
          <w:sz w:val="24"/>
          <w:szCs w:val="24"/>
        </w:rPr>
        <w:t xml:space="preserve"> Mensurar o peso corpóreo do cliente.</w:t>
      </w:r>
    </w:p>
    <w:p w14:paraId="03463824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2. Objetivo:</w:t>
      </w:r>
    </w:p>
    <w:p w14:paraId="37E47FFD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Avaliar a evolução pondero-estatural do cliente e avaliação nutricional.</w:t>
      </w:r>
    </w:p>
    <w:p w14:paraId="540EEE9E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3. Responsável/Executor:</w:t>
      </w:r>
    </w:p>
    <w:p w14:paraId="5BE50ED8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Equipe de Enfermagem.</w:t>
      </w:r>
    </w:p>
    <w:p w14:paraId="7D776070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4. Material:</w:t>
      </w:r>
    </w:p>
    <w:p w14:paraId="67BB9F12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Balança;</w:t>
      </w:r>
    </w:p>
    <w:p w14:paraId="23D27572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Luvas de procedimento.</w:t>
      </w:r>
    </w:p>
    <w:p w14:paraId="5BF04C36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5. Descrição do Procedimento:</w:t>
      </w:r>
    </w:p>
    <w:p w14:paraId="2CA89D7E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Higienizar as mãos;</w:t>
      </w:r>
    </w:p>
    <w:p w14:paraId="5BAEB780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Calçar as luvas;</w:t>
      </w:r>
    </w:p>
    <w:p w14:paraId="58C28356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 xml:space="preserve">Verificar as condições da </w:t>
      </w:r>
      <w:r w:rsidR="00063B5B" w:rsidRPr="0007098D">
        <w:rPr>
          <w:rFonts w:ascii="Times New Roman" w:eastAsia="Calibri" w:hAnsi="Times New Roman" w:cs="Times New Roman"/>
          <w:sz w:val="24"/>
          <w:szCs w:val="24"/>
        </w:rPr>
        <w:t>balança</w:t>
      </w:r>
      <w:r w:rsidR="00063B5B">
        <w:rPr>
          <w:rFonts w:ascii="Times New Roman" w:eastAsia="Calibri" w:hAnsi="Times New Roman" w:cs="Times New Roman"/>
          <w:sz w:val="24"/>
          <w:szCs w:val="24"/>
        </w:rPr>
        <w:t>,</w:t>
      </w:r>
      <w:r w:rsidR="00063B5B" w:rsidRPr="0007098D">
        <w:rPr>
          <w:rFonts w:ascii="Times New Roman" w:eastAsia="Calibri" w:hAnsi="Times New Roman" w:cs="Times New Roman"/>
          <w:sz w:val="24"/>
          <w:szCs w:val="24"/>
        </w:rPr>
        <w:t xml:space="preserve"> destravá-la</w:t>
      </w:r>
      <w:r w:rsidRPr="0007098D">
        <w:rPr>
          <w:rFonts w:ascii="Times New Roman" w:eastAsia="Calibri" w:hAnsi="Times New Roman" w:cs="Times New Roman"/>
          <w:sz w:val="24"/>
          <w:szCs w:val="24"/>
        </w:rPr>
        <w:t>, tarar e travá-la (mec</w:t>
      </w:r>
      <w:r w:rsidR="00256481">
        <w:rPr>
          <w:rFonts w:ascii="Times New Roman" w:eastAsia="Calibri" w:hAnsi="Times New Roman" w:cs="Times New Roman"/>
          <w:sz w:val="24"/>
          <w:szCs w:val="24"/>
        </w:rPr>
        <w:t xml:space="preserve">ânica) ou ligá-la e verificar a </w:t>
      </w:r>
      <w:r w:rsidRPr="0007098D">
        <w:rPr>
          <w:rFonts w:ascii="Times New Roman" w:eastAsia="Calibri" w:hAnsi="Times New Roman" w:cs="Times New Roman"/>
          <w:sz w:val="24"/>
          <w:szCs w:val="24"/>
        </w:rPr>
        <w:t>tara (eletrônica);</w:t>
      </w:r>
    </w:p>
    <w:p w14:paraId="39357247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Pedir ao cliente para subir na balança após retirar os sapatos;</w:t>
      </w:r>
    </w:p>
    <w:p w14:paraId="526DE72E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Ler o valor obtido (balança eletrônica), ajustar os massores e verificar o peso (balança mecânica);</w:t>
      </w:r>
    </w:p>
    <w:p w14:paraId="5D4AC44C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Ajudar o cliente a descer da balança;</w:t>
      </w:r>
    </w:p>
    <w:p w14:paraId="185989BA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Desprezar as luvas de procedimentos;</w:t>
      </w:r>
    </w:p>
    <w:p w14:paraId="3E05708C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Higienizar as mãos;</w:t>
      </w:r>
    </w:p>
    <w:p w14:paraId="71BB8BBD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Realizar as anotações de enfermagem no prontuário.</w:t>
      </w: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5D5EF6" w:rsidRPr="0007098D" w14:paraId="2A6171C5" w14:textId="77777777" w:rsidTr="0007098D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ECCC8B" w14:textId="77777777" w:rsidR="005D5EF6" w:rsidRPr="0007098D" w:rsidRDefault="005D5EF6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16FC624" w14:textId="77777777" w:rsidR="0046119D" w:rsidRDefault="0046119D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F7CBC1A" wp14:editId="4F490ECE">
                  <wp:extent cx="514350" cy="514350"/>
                  <wp:effectExtent l="19050" t="0" r="0" b="0"/>
                  <wp:docPr id="8" name="Imagem 8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8111E29" w14:textId="77777777" w:rsidR="005D5EF6" w:rsidRPr="00612E3E" w:rsidRDefault="005D5EF6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12E3E">
              <w:rPr>
                <w:rFonts w:ascii="Times New Roman" w:eastAsia="Calibri" w:hAnsi="Times New Roman" w:cs="Times New Roman"/>
                <w:sz w:val="24"/>
                <w:szCs w:val="24"/>
              </w:rPr>
              <w:t>Secretaria Municipal de Saúde de Redentora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BEBE86" w14:textId="77777777" w:rsidR="005D5EF6" w:rsidRPr="0007098D" w:rsidRDefault="005D5EF6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179FD3ED" w14:textId="77777777" w:rsidR="00D34310" w:rsidRDefault="00D34310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6991FC3E" w14:textId="77777777" w:rsidR="00D34310" w:rsidRDefault="00D34310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2086CBDD" w14:textId="77777777" w:rsidR="005D5EF6" w:rsidRPr="0007098D" w:rsidRDefault="005D5EF6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7A1FE" w14:textId="77777777" w:rsidR="005D5EF6" w:rsidRPr="0007098D" w:rsidRDefault="005D5EF6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4D1E7CC4" w14:textId="77777777" w:rsidR="00D34310" w:rsidRDefault="0007098D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</w:t>
            </w:r>
          </w:p>
          <w:p w14:paraId="25A54FD5" w14:textId="77777777" w:rsidR="00D34310" w:rsidRDefault="00D34310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1F4760B" w14:textId="77777777" w:rsidR="005D5EF6" w:rsidRPr="0007098D" w:rsidRDefault="0007098D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97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POP - nº 10</w:t>
            </w:r>
          </w:p>
        </w:tc>
      </w:tr>
      <w:tr w:rsidR="005D5EF6" w:rsidRPr="0007098D" w14:paraId="7ED5BCFB" w14:textId="77777777" w:rsidTr="0007098D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564A03" w14:textId="77777777" w:rsidR="005D5EF6" w:rsidRPr="0007098D" w:rsidRDefault="005D5EF6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44623ED0" w14:textId="77777777" w:rsidR="005D5EF6" w:rsidRPr="0007098D" w:rsidRDefault="005D5EF6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081096CB" w14:textId="77777777" w:rsidR="005D5EF6" w:rsidRPr="0007098D" w:rsidRDefault="00063B5B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Data da elaboração</w:t>
            </w:r>
            <w:r w:rsidR="00557BEF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="0018730D">
              <w:rPr>
                <w:rFonts w:ascii="Times New Roman" w:eastAsia="Calibri" w:hAnsi="Times New Roman" w:cs="Times New Roman"/>
                <w:sz w:val="24"/>
                <w:szCs w:val="24"/>
              </w:rPr>
              <w:t>24/07</w:t>
            </w:r>
            <w:r w:rsidR="00557BEF">
              <w:rPr>
                <w:rFonts w:ascii="Times New Roman" w:eastAsia="Calibri" w:hAnsi="Times New Roman" w:cs="Times New Roman"/>
                <w:sz w:val="24"/>
                <w:szCs w:val="24"/>
              </w:rPr>
              <w:t>/2016</w:t>
            </w:r>
          </w:p>
          <w:p w14:paraId="7F75AC6E" w14:textId="77777777" w:rsidR="005D5EF6" w:rsidRPr="0007098D" w:rsidRDefault="005D5EF6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64EB20" w14:textId="77777777" w:rsidR="005D5EF6" w:rsidRPr="0007098D" w:rsidRDefault="005D5EF6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VERIFICAÇÃO DE ALTURA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D0B83" w14:textId="77777777" w:rsidR="005D5EF6" w:rsidRPr="0007098D" w:rsidRDefault="005D5EF6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5CF4EC0" w14:textId="77777777" w:rsidR="005D5EF6" w:rsidRPr="0007098D" w:rsidRDefault="005D5EF6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D0CCB07" w14:textId="77777777" w:rsidR="005D5EF6" w:rsidRPr="0007098D" w:rsidRDefault="00612E3E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</w:t>
            </w:r>
            <w:r w:rsidR="005D5EF6" w:rsidRPr="000709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256481" w:rsidRPr="0007098D" w14:paraId="45BA2CD4" w14:textId="77777777" w:rsidTr="0007098D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BFE989" w14:textId="77777777" w:rsidR="00256481" w:rsidRPr="0007098D" w:rsidRDefault="00256481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6F0C74" w14:textId="77777777" w:rsidR="00256481" w:rsidRPr="0007098D" w:rsidRDefault="00256481" w:rsidP="000D7F81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3D9642" w14:textId="77777777" w:rsidR="00256481" w:rsidRPr="0007098D" w:rsidRDefault="00256481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256AC77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1. Definição:</w:t>
      </w:r>
      <w:r w:rsidRPr="0007098D">
        <w:rPr>
          <w:rFonts w:ascii="Times New Roman" w:eastAsia="Calibri" w:hAnsi="Times New Roman" w:cs="Times New Roman"/>
          <w:sz w:val="24"/>
          <w:szCs w:val="24"/>
        </w:rPr>
        <w:t xml:space="preserve"> Mensurar a altura do cliente.</w:t>
      </w:r>
    </w:p>
    <w:p w14:paraId="222316D7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2. Objetivo:</w:t>
      </w:r>
    </w:p>
    <w:p w14:paraId="37300621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Avaliar a altura do cliente.</w:t>
      </w:r>
    </w:p>
    <w:p w14:paraId="4867F987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3. Responsável/Executor:</w:t>
      </w:r>
    </w:p>
    <w:p w14:paraId="57DC8C34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Equipe de Enfermagem.</w:t>
      </w:r>
    </w:p>
    <w:p w14:paraId="42FB90C4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4. Material:</w:t>
      </w:r>
    </w:p>
    <w:p w14:paraId="47ED7BEE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Balança;</w:t>
      </w:r>
    </w:p>
    <w:p w14:paraId="7CB8334C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Luvas de procedimento.</w:t>
      </w:r>
    </w:p>
    <w:p w14:paraId="4194E2A5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5. Descrição do Procedimento:</w:t>
      </w:r>
    </w:p>
    <w:p w14:paraId="07C7AD7C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Higienizar as mãos;</w:t>
      </w:r>
    </w:p>
    <w:p w14:paraId="125723D9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Calçar as luvas;</w:t>
      </w:r>
    </w:p>
    <w:p w14:paraId="3406FF58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Verificar as condições da balança, destravá-la, tarar e travá-la (mecânica) ou ligá-la e verificar a tara (eletrônica);</w:t>
      </w:r>
    </w:p>
    <w:p w14:paraId="0B7E9FB3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Pedir ao cliente para subir na balança após retirar os sapatos;</w:t>
      </w:r>
    </w:p>
    <w:p w14:paraId="13C14982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Puxar a régua da balança e subir até o centro da cabeça do cliente;</w:t>
      </w:r>
    </w:p>
    <w:p w14:paraId="792DAB88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Ajudar o cliente a descer da balança;</w:t>
      </w:r>
    </w:p>
    <w:p w14:paraId="681A8028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Desprezar as luvas de procedimentos;</w:t>
      </w:r>
    </w:p>
    <w:p w14:paraId="5BB37331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Higienizar as mãos;</w:t>
      </w:r>
    </w:p>
    <w:p w14:paraId="0E5717E3" w14:textId="77777777" w:rsidR="009F75FA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Realizar as anotaçõ</w:t>
      </w:r>
      <w:r w:rsidR="00256481">
        <w:rPr>
          <w:rFonts w:ascii="Times New Roman" w:eastAsia="Calibri" w:hAnsi="Times New Roman" w:cs="Times New Roman"/>
          <w:sz w:val="24"/>
          <w:szCs w:val="24"/>
        </w:rPr>
        <w:t>es de enfermagem no prontuário</w:t>
      </w: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9F75FA" w:rsidRPr="0007098D" w14:paraId="0F5EC97C" w14:textId="77777777" w:rsidTr="0007098D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3C2752" w14:textId="77777777" w:rsidR="009F75FA" w:rsidRPr="0007098D" w:rsidRDefault="009F75FA" w:rsidP="00256481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BD560C" w14:textId="77777777" w:rsidR="0046119D" w:rsidRDefault="0046119D" w:rsidP="00256481">
            <w:pPr>
              <w:pStyle w:val="SemEspaamento"/>
              <w:spacing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40C9DB1D" wp14:editId="1AE7BF0E">
                  <wp:extent cx="514350" cy="514350"/>
                  <wp:effectExtent l="19050" t="0" r="0" b="0"/>
                  <wp:docPr id="9" name="Imagem 9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9ADB5C" w14:textId="77777777" w:rsidR="00D34310" w:rsidRPr="00612E3E" w:rsidRDefault="009F75FA" w:rsidP="00256481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2E3E">
              <w:rPr>
                <w:rFonts w:ascii="Times New Roman" w:hAnsi="Times New Roman" w:cs="Times New Roman"/>
                <w:bCs/>
                <w:sz w:val="24"/>
                <w:szCs w:val="24"/>
              </w:rPr>
              <w:t>Secretaria Municipal de Saúde de Redentora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DE1975" w14:textId="77777777" w:rsidR="009F75FA" w:rsidRPr="0007098D" w:rsidRDefault="009F75FA" w:rsidP="0007098D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48390D2" w14:textId="77777777" w:rsidR="00D34310" w:rsidRDefault="00D34310" w:rsidP="0007098D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65790AC" w14:textId="77777777" w:rsidR="00D34310" w:rsidRDefault="00D34310" w:rsidP="0007098D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855DBCB" w14:textId="77777777" w:rsidR="009F75FA" w:rsidRPr="0007098D" w:rsidRDefault="009F75FA" w:rsidP="0007098D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DD542" w14:textId="77777777" w:rsidR="009F75FA" w:rsidRPr="0007098D" w:rsidRDefault="009F75FA" w:rsidP="0007098D">
            <w:pPr>
              <w:pStyle w:val="SemEspaamento"/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94B2EFF" w14:textId="77777777" w:rsidR="00D34310" w:rsidRDefault="0007098D" w:rsidP="0007098D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14:paraId="0456EDAB" w14:textId="77777777" w:rsidR="00D34310" w:rsidRDefault="0007098D" w:rsidP="0007098D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5E8645C" w14:textId="77777777" w:rsidR="009F75FA" w:rsidRPr="0007098D" w:rsidRDefault="00D9795E" w:rsidP="0007098D">
            <w:pPr>
              <w:pStyle w:val="SemEspaamento"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 - nº 11</w:t>
            </w:r>
          </w:p>
        </w:tc>
      </w:tr>
      <w:tr w:rsidR="009F75FA" w:rsidRPr="0007098D" w14:paraId="79D7B1C8" w14:textId="77777777" w:rsidTr="0007098D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644608" w14:textId="77777777" w:rsidR="009F75FA" w:rsidRPr="0007098D" w:rsidRDefault="009F75FA" w:rsidP="0007098D">
            <w:pPr>
              <w:pStyle w:val="SemEspaamento"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1BDF6C49" w14:textId="77777777" w:rsidR="009F75FA" w:rsidRPr="0007098D" w:rsidRDefault="009F75FA" w:rsidP="0007098D">
            <w:pPr>
              <w:pStyle w:val="SemEspaamento"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549FC04" w14:textId="77777777" w:rsidR="009F75FA" w:rsidRPr="0007098D" w:rsidRDefault="00063B5B" w:rsidP="0007098D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Data da elaboração: </w:t>
            </w:r>
          </w:p>
          <w:p w14:paraId="62561AF0" w14:textId="77777777" w:rsidR="009F75FA" w:rsidRPr="0007098D" w:rsidRDefault="0018730D" w:rsidP="0007098D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24/07</w:t>
            </w:r>
            <w:r w:rsidR="00557BEF">
              <w:rPr>
                <w:rFonts w:ascii="Times New Roman" w:hAnsi="Times New Roman" w:cs="Times New Roman"/>
                <w:sz w:val="24"/>
                <w:szCs w:val="24"/>
              </w:rPr>
              <w:t>/2016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546233" w14:textId="77777777" w:rsidR="009F75FA" w:rsidRPr="0007098D" w:rsidRDefault="009F75FA" w:rsidP="0007098D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/>
                <w:sz w:val="24"/>
                <w:szCs w:val="24"/>
              </w:rPr>
              <w:t>AFERIÇÃO DA PRESSÃO ARTERIAL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7FF6A" w14:textId="77777777" w:rsidR="009F75FA" w:rsidRPr="0007098D" w:rsidRDefault="009F75FA" w:rsidP="0007098D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1E6AE3" w14:textId="77777777" w:rsidR="009F75FA" w:rsidRPr="0007098D" w:rsidRDefault="009F75FA" w:rsidP="0007098D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F7572A" w14:textId="77777777" w:rsidR="009F75FA" w:rsidRPr="0007098D" w:rsidRDefault="00612E3E" w:rsidP="0007098D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="009F75FA" w:rsidRPr="0007098D">
              <w:rPr>
                <w:rFonts w:ascii="Times New Roman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256481" w:rsidRPr="0007098D" w14:paraId="4BA7EC85" w14:textId="77777777" w:rsidTr="0007098D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CC4974" w14:textId="77777777" w:rsidR="00256481" w:rsidRPr="0007098D" w:rsidRDefault="00256481" w:rsidP="0007098D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2AD476" w14:textId="77777777" w:rsidR="00256481" w:rsidRPr="0007098D" w:rsidRDefault="00256481" w:rsidP="000D7F81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58D3B" w14:textId="77777777" w:rsidR="00256481" w:rsidRPr="0007098D" w:rsidRDefault="00256481" w:rsidP="0007098D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4298D3A" w14:textId="77777777" w:rsidR="009F75FA" w:rsidRPr="00DF1672" w:rsidRDefault="009F75FA" w:rsidP="00DF1672">
      <w:pPr>
        <w:pStyle w:val="PargrafodaLista"/>
        <w:numPr>
          <w:ilvl w:val="0"/>
          <w:numId w:val="42"/>
        </w:num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F1672">
        <w:rPr>
          <w:rFonts w:ascii="Times New Roman" w:eastAsia="Calibri" w:hAnsi="Times New Roman" w:cs="Times New Roman"/>
          <w:b/>
          <w:sz w:val="24"/>
          <w:szCs w:val="24"/>
        </w:rPr>
        <w:t>Definição:</w:t>
      </w:r>
      <w:r w:rsidRPr="00DF1672">
        <w:rPr>
          <w:rFonts w:ascii="Times New Roman" w:eastAsia="Calibri" w:hAnsi="Times New Roman" w:cs="Times New Roman"/>
          <w:sz w:val="24"/>
          <w:szCs w:val="24"/>
        </w:rPr>
        <w:t xml:space="preserve"> Verificar os níveis pressóricos</w:t>
      </w:r>
    </w:p>
    <w:p w14:paraId="491B948E" w14:textId="77777777" w:rsidR="00DF1672" w:rsidRDefault="00DF1672" w:rsidP="00DF1672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21EE50D" w14:textId="77777777" w:rsidR="00DF1672" w:rsidRPr="00DF1672" w:rsidRDefault="00DF1672" w:rsidP="00DF1672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645F8EB" w14:textId="77777777" w:rsidR="009F75FA" w:rsidRPr="0007098D" w:rsidRDefault="009F75FA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2. Objetivo:</w:t>
      </w:r>
    </w:p>
    <w:p w14:paraId="356B1701" w14:textId="77777777" w:rsidR="009F75FA" w:rsidRPr="0007098D" w:rsidRDefault="009F75FA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Detectar, acompanhar e controlar os níveis pressóricos para prevenção das doenças cardiovasculares.</w:t>
      </w:r>
    </w:p>
    <w:p w14:paraId="685E4DB7" w14:textId="77777777" w:rsidR="009F75FA" w:rsidRPr="0007098D" w:rsidRDefault="009F75FA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3. Responsável/Executor:</w:t>
      </w:r>
    </w:p>
    <w:p w14:paraId="04D842D8" w14:textId="77777777" w:rsidR="009F75FA" w:rsidRPr="0007098D" w:rsidRDefault="009F75FA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Equipe de Enfermagem.</w:t>
      </w:r>
    </w:p>
    <w:p w14:paraId="77891861" w14:textId="77777777" w:rsidR="009F75FA" w:rsidRPr="0007098D" w:rsidRDefault="009F75FA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4. Material:</w:t>
      </w:r>
      <w:r w:rsidRPr="0007098D">
        <w:rPr>
          <w:rFonts w:ascii="Times New Roman" w:eastAsia="Calibri" w:hAnsi="Times New Roman" w:cs="Times New Roman"/>
          <w:b/>
          <w:sz w:val="24"/>
          <w:szCs w:val="24"/>
        </w:rPr>
        <w:tab/>
      </w:r>
    </w:p>
    <w:p w14:paraId="61793F1E" w14:textId="77777777" w:rsidR="009F75FA" w:rsidRPr="0007098D" w:rsidRDefault="009F75FA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Esfigmomanômetro;</w:t>
      </w:r>
    </w:p>
    <w:p w14:paraId="037741BC" w14:textId="77777777" w:rsidR="009F75FA" w:rsidRPr="0007098D" w:rsidRDefault="009F75FA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Estetoscópio;</w:t>
      </w:r>
    </w:p>
    <w:p w14:paraId="112188FD" w14:textId="77777777" w:rsidR="009F75FA" w:rsidRPr="0007098D" w:rsidRDefault="009F75FA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Material para anotação;</w:t>
      </w:r>
    </w:p>
    <w:p w14:paraId="4E911485" w14:textId="77777777" w:rsidR="009F75FA" w:rsidRPr="0007098D" w:rsidRDefault="009F75FA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Álcool a 70%;</w:t>
      </w:r>
    </w:p>
    <w:p w14:paraId="2ECD1E84" w14:textId="77777777" w:rsidR="009F75FA" w:rsidRPr="0007098D" w:rsidRDefault="009F75FA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Bola de algodão.</w:t>
      </w:r>
    </w:p>
    <w:p w14:paraId="0E186C86" w14:textId="77777777" w:rsidR="009F75FA" w:rsidRPr="0007098D" w:rsidRDefault="009F75FA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5. Descrição do Procedimento:</w:t>
      </w:r>
    </w:p>
    <w:p w14:paraId="5A07F77E" w14:textId="77777777" w:rsidR="009F75FA" w:rsidRPr="0007098D" w:rsidRDefault="009F75FA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Recepcionar o cliente, orientando a descansar por aproximadamente 5 (cinco) minutos;</w:t>
      </w:r>
    </w:p>
    <w:p w14:paraId="7EAE7A0E" w14:textId="77777777" w:rsidR="001F7C77" w:rsidRDefault="009F75FA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Explicar o procedimento ao cliente, orientar que evite falar;</w:t>
      </w:r>
    </w:p>
    <w:p w14:paraId="068D70C3" w14:textId="77777777" w:rsidR="009F75FA" w:rsidRPr="0007098D" w:rsidRDefault="009F75FA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Certificar-se de que o cliente está com a bexiga vazia, não praticou exercícios físicos há 60- 90 minutos; não ingeriu bebidas alcoólicas, café, alimentos, ou fumou até 30 minutos antes e não está com as pernas cruzadas;</w:t>
      </w:r>
    </w:p>
    <w:p w14:paraId="7B2B9E1C" w14:textId="77777777" w:rsidR="009F75FA" w:rsidRPr="0007098D" w:rsidRDefault="009F75FA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Utilizar manguito de tamanho adequado ao braço do paciente, cerca de 2 a 3 cm acima da fossa antecubital, centralizando a bolsa de borracha sobre a artéria braquial;</w:t>
      </w:r>
    </w:p>
    <w:p w14:paraId="535D9DFE" w14:textId="77777777" w:rsidR="009F75FA" w:rsidRPr="0007098D" w:rsidRDefault="009F75FA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 xml:space="preserve">Manter o braço do cliente na altura do coração, livre de roupas, com a palma da mão voltada para cima e cotovelo ligeiramente estendido;          </w:t>
      </w:r>
    </w:p>
    <w:p w14:paraId="498302FF" w14:textId="77777777" w:rsidR="009F75FA" w:rsidRPr="0007098D" w:rsidRDefault="009F75FA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Posicionar os olhos no mesmo nível da coluna de mercúrio ou do mostrador do manômetro aneróide;</w:t>
      </w:r>
    </w:p>
    <w:p w14:paraId="4216D5CA" w14:textId="77777777" w:rsidR="009F75FA" w:rsidRPr="0007098D" w:rsidRDefault="009F75FA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Palpar o pulso radial e insuflar o manguito até seu desaparecimento, para a estimativa do nível da pressão sistólica; desinsuflar rapidamente e aguardar um minuto antes de insuflar novamente;</w:t>
      </w:r>
    </w:p>
    <w:p w14:paraId="01148878" w14:textId="77777777" w:rsidR="009F75FA" w:rsidRPr="0007098D" w:rsidRDefault="009F75FA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Posicionar a campânula do estetoscópio suavemente sobre a artéria braquial, na fossa cubital, evitando compressão excessiva;</w:t>
      </w:r>
    </w:p>
    <w:p w14:paraId="0BC40E28" w14:textId="77777777" w:rsidR="009F75FA" w:rsidRPr="0007098D" w:rsidRDefault="009F75FA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Insuflar rapidamente, de 10 em 10 mmHg, até ultrapassar, de 20 a 30 mmHg, o nível estimado da pressão sistólica. Proceder à deflação, com velocidade constante inicial de 4 mmHg por segundo. Após identificação do som que determina a pressão sistólica, aumentar a velocidade para 5 a 6 mmHg para evitar congestão venosa e desconforto para o paciente;</w:t>
      </w:r>
    </w:p>
    <w:p w14:paraId="7B5FCE99" w14:textId="77777777" w:rsidR="009F75FA" w:rsidRPr="0007098D" w:rsidRDefault="009F75FA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Determinar a pressão sistólica no momento do aparecimento do primeiro som (fase I de Korotkoff), seguido de batidas regulares que se intensificam com o aumento da velocidade de deflação. Determinar a pressa diastólica no desaparecimento do som (fase V de Korotkoff). Auscultar cerca de 20 a 30 mmHg abaixo do último som para confirmar seu desaparecimento e depois proceder à deflação rápida e completa. Quando os batimentos persistirem até o nível zero, determinar a pressão diastólica no abafamento dos sons (fase IV de Korotkoff), anotar valores da sistólica/zero;</w:t>
      </w:r>
    </w:p>
    <w:p w14:paraId="2585C685" w14:textId="77777777" w:rsidR="009F75FA" w:rsidRPr="0007098D" w:rsidRDefault="009F75FA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Registrar os valores das pressões sistólicas e diastólicas, complementando com a posição do paciente, o tamanho do manguito e o braço em que foi feita a medida;</w:t>
      </w:r>
    </w:p>
    <w:p w14:paraId="181DB303" w14:textId="77777777" w:rsidR="009F75FA" w:rsidRPr="0007098D" w:rsidRDefault="009F75FA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Esperar 1 a 2 minutos antes de realizar novas medidas s\n;</w:t>
      </w:r>
    </w:p>
    <w:p w14:paraId="466933A2" w14:textId="77777777" w:rsidR="009F75FA" w:rsidRPr="0007098D" w:rsidRDefault="009F75FA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 cliente deve ser informado sobre os valores obtidos da pressão arterial;</w:t>
      </w:r>
    </w:p>
    <w:p w14:paraId="4CEEBADF" w14:textId="77777777" w:rsidR="009F75FA" w:rsidRPr="0007098D" w:rsidRDefault="009F75FA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Seguir o fluxo de acompanhamento do Protocolo SMS;</w:t>
      </w:r>
    </w:p>
    <w:p w14:paraId="7D83E1DD" w14:textId="77777777" w:rsidR="009F75FA" w:rsidRPr="0007098D" w:rsidRDefault="009F75FA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Realizar a limpeza do diafragma do estetoscópio com álcool a 70%;</w:t>
      </w:r>
    </w:p>
    <w:p w14:paraId="477CC7DB" w14:textId="77777777" w:rsidR="009F75FA" w:rsidRPr="0007098D" w:rsidRDefault="009F75FA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Anotar no prontuário e\ou controle do cliente;</w:t>
      </w:r>
    </w:p>
    <w:p w14:paraId="190BFE0B" w14:textId="77777777" w:rsidR="00256481" w:rsidRPr="0007098D" w:rsidRDefault="009F75FA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Realizar anot</w:t>
      </w:r>
      <w:r w:rsidR="00256481">
        <w:rPr>
          <w:rFonts w:ascii="Times New Roman" w:eastAsia="Calibri" w:hAnsi="Times New Roman" w:cs="Times New Roman"/>
          <w:sz w:val="24"/>
          <w:szCs w:val="24"/>
        </w:rPr>
        <w:t>ação na produção diária da UBS.</w:t>
      </w: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FB597E" w:rsidRPr="0007098D" w14:paraId="1045ABFC" w14:textId="77777777" w:rsidTr="00256481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1DAB88" w14:textId="77777777" w:rsidR="00FB597E" w:rsidRPr="0007098D" w:rsidRDefault="00FB597E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94A81CF" w14:textId="77777777" w:rsidR="0046119D" w:rsidRDefault="0046119D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799358E" wp14:editId="5BA86EA3">
                  <wp:extent cx="514350" cy="514350"/>
                  <wp:effectExtent l="19050" t="0" r="0" b="0"/>
                  <wp:docPr id="10" name="Imagem 10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62B059" w14:textId="77777777" w:rsidR="00FB597E" w:rsidRDefault="00FB597E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12E3E">
              <w:rPr>
                <w:rFonts w:ascii="Times New Roman" w:eastAsia="Calibri" w:hAnsi="Times New Roman" w:cs="Times New Roman"/>
                <w:sz w:val="24"/>
                <w:szCs w:val="24"/>
              </w:rPr>
              <w:t>Secretaria Municipal de Saúde de Redentora</w:t>
            </w:r>
          </w:p>
          <w:p w14:paraId="1714317B" w14:textId="77777777" w:rsidR="00D34310" w:rsidRPr="00612E3E" w:rsidRDefault="00D34310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BB0BC7" w14:textId="77777777" w:rsidR="00FB597E" w:rsidRPr="0007098D" w:rsidRDefault="00FB597E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2EBFD82A" w14:textId="77777777" w:rsidR="00D34310" w:rsidRDefault="00D34310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10D49B4D" w14:textId="77777777" w:rsidR="00D34310" w:rsidRDefault="00D34310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47569CDC" w14:textId="77777777" w:rsidR="00FB597E" w:rsidRPr="0007098D" w:rsidRDefault="00FB597E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C6D20" w14:textId="77777777" w:rsidR="00FB597E" w:rsidRPr="0007098D" w:rsidRDefault="00FB597E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1D835039" w14:textId="77777777" w:rsidR="00D34310" w:rsidRDefault="0007098D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  <w:p w14:paraId="51A96E40" w14:textId="77777777" w:rsidR="00D34310" w:rsidRDefault="00D34310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BF77B64" w14:textId="77777777" w:rsidR="00FB597E" w:rsidRPr="0007098D" w:rsidRDefault="0007098D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="00D97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POP - nº 12</w:t>
            </w:r>
          </w:p>
        </w:tc>
      </w:tr>
      <w:tr w:rsidR="00FB597E" w:rsidRPr="0007098D" w14:paraId="4ADE5FDF" w14:textId="77777777" w:rsidTr="00256481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E39160" w14:textId="77777777" w:rsidR="00FB597E" w:rsidRPr="0007098D" w:rsidRDefault="00FB597E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444CFDDF" w14:textId="77777777" w:rsidR="00FB597E" w:rsidRPr="0007098D" w:rsidRDefault="00FB597E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58B4205D" w14:textId="77777777" w:rsidR="00FB597E" w:rsidRPr="0007098D" w:rsidRDefault="00063B5B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Data da elaboração: </w:t>
            </w:r>
            <w:r w:rsidR="00557BEF">
              <w:rPr>
                <w:rFonts w:ascii="Times New Roman" w:eastAsia="Calibri" w:hAnsi="Times New Roman" w:cs="Times New Roman"/>
                <w:sz w:val="24"/>
                <w:szCs w:val="24"/>
              </w:rPr>
              <w:t>27/04/2016</w:t>
            </w:r>
          </w:p>
          <w:p w14:paraId="114A6D26" w14:textId="77777777" w:rsidR="00FB597E" w:rsidRPr="0007098D" w:rsidRDefault="00FB597E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4A0AB7" w14:textId="77777777" w:rsidR="00FB597E" w:rsidRPr="0007098D" w:rsidRDefault="00FB597E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COLETA DE SANGUE CAPILAR (GLICEMIA)</w:t>
            </w:r>
          </w:p>
          <w:p w14:paraId="068A0C5D" w14:textId="77777777" w:rsidR="00FB597E" w:rsidRPr="0007098D" w:rsidRDefault="00FB597E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90541" w14:textId="77777777" w:rsidR="00FB597E" w:rsidRPr="0007098D" w:rsidRDefault="00FB597E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A1B74AA" w14:textId="77777777" w:rsidR="00FB597E" w:rsidRPr="0007098D" w:rsidRDefault="00FB597E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A5786E2" w14:textId="77777777" w:rsidR="00FB597E" w:rsidRPr="0007098D" w:rsidRDefault="00612E3E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</w:t>
            </w:r>
            <w:r w:rsidR="0046119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256481" w:rsidRPr="0007098D" w14:paraId="70A55A8F" w14:textId="77777777" w:rsidTr="00256481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10CAB3" w14:textId="77777777" w:rsidR="00256481" w:rsidRPr="0007098D" w:rsidRDefault="00256481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3D02F4" w14:textId="77777777" w:rsidR="00256481" w:rsidRPr="0007098D" w:rsidRDefault="00256481" w:rsidP="000D7F81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720E2" w14:textId="77777777" w:rsidR="00256481" w:rsidRPr="0007098D" w:rsidRDefault="00256481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29025B3" w14:textId="77777777" w:rsidR="00256481" w:rsidRPr="00DF1672" w:rsidRDefault="00FB597E" w:rsidP="00DF1672">
      <w:pPr>
        <w:pStyle w:val="PargrafodaLista"/>
        <w:numPr>
          <w:ilvl w:val="0"/>
          <w:numId w:val="38"/>
        </w:numPr>
        <w:spacing w:before="200" w:after="240" w:line="36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6481">
        <w:rPr>
          <w:rFonts w:ascii="Times New Roman" w:eastAsia="Calibri" w:hAnsi="Times New Roman" w:cs="Times New Roman"/>
          <w:b/>
          <w:sz w:val="24"/>
          <w:szCs w:val="24"/>
        </w:rPr>
        <w:t xml:space="preserve">Definição: </w:t>
      </w:r>
      <w:r w:rsidRPr="00256481">
        <w:rPr>
          <w:rFonts w:ascii="Times New Roman" w:eastAsia="Calibri" w:hAnsi="Times New Roman" w:cs="Times New Roman"/>
          <w:sz w:val="24"/>
          <w:szCs w:val="24"/>
        </w:rPr>
        <w:t>Coleta de amostra de sangue capilar.</w:t>
      </w:r>
    </w:p>
    <w:p w14:paraId="3F030058" w14:textId="77777777" w:rsidR="00FB597E" w:rsidRPr="0007098D" w:rsidRDefault="00FB597E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2. Objetivo:</w:t>
      </w:r>
    </w:p>
    <w:p w14:paraId="71311246" w14:textId="77777777" w:rsidR="00FB597E" w:rsidRPr="0007098D" w:rsidRDefault="00FB597E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7098D">
        <w:rPr>
          <w:rFonts w:ascii="Times New Roman" w:eastAsia="Calibri" w:hAnsi="Times New Roman" w:cs="Times New Roman"/>
          <w:color w:val="000000"/>
          <w:sz w:val="24"/>
          <w:szCs w:val="24"/>
        </w:rPr>
        <w:t>Detectar alterações no nível de glicose sanguínea.</w:t>
      </w:r>
    </w:p>
    <w:p w14:paraId="0296ED43" w14:textId="77777777" w:rsidR="00FB597E" w:rsidRPr="0007098D" w:rsidRDefault="00FB597E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3. Responsável/Executor:</w:t>
      </w:r>
    </w:p>
    <w:p w14:paraId="7318D11E" w14:textId="77777777" w:rsidR="00FB597E" w:rsidRPr="0007098D" w:rsidRDefault="00FB597E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Equipe de Enfermagem.</w:t>
      </w:r>
    </w:p>
    <w:p w14:paraId="1A1B6B6E" w14:textId="77777777" w:rsidR="00FB597E" w:rsidRPr="0007098D" w:rsidRDefault="00FB597E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bCs/>
          <w:sz w:val="24"/>
          <w:szCs w:val="24"/>
        </w:rPr>
        <w:t>4. Material:</w:t>
      </w:r>
    </w:p>
    <w:p w14:paraId="28F52B5C" w14:textId="77777777" w:rsidR="00FB597E" w:rsidRPr="0007098D" w:rsidRDefault="00FB597E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Aparelho de glicosímetro;</w:t>
      </w:r>
    </w:p>
    <w:p w14:paraId="608D3E70" w14:textId="77777777" w:rsidR="00FB597E" w:rsidRPr="0007098D" w:rsidRDefault="00FB597E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Fita reagente;</w:t>
      </w:r>
    </w:p>
    <w:p w14:paraId="25A13C9C" w14:textId="77777777" w:rsidR="00FB597E" w:rsidRPr="0007098D" w:rsidRDefault="00FB597E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Lanceta;</w:t>
      </w:r>
    </w:p>
    <w:p w14:paraId="359EF20E" w14:textId="77777777" w:rsidR="00FB597E" w:rsidRPr="0007098D" w:rsidRDefault="00FB597E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Álcool 70%;</w:t>
      </w:r>
    </w:p>
    <w:p w14:paraId="2DB8E492" w14:textId="77777777" w:rsidR="00FB597E" w:rsidRPr="0007098D" w:rsidRDefault="00FB597E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Bola de algodão;</w:t>
      </w:r>
    </w:p>
    <w:p w14:paraId="29257494" w14:textId="77777777" w:rsidR="00FB597E" w:rsidRPr="0007098D" w:rsidRDefault="00FB597E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Água e sabão;</w:t>
      </w:r>
    </w:p>
    <w:p w14:paraId="1CF62CCE" w14:textId="77777777" w:rsidR="00FB597E" w:rsidRPr="0007098D" w:rsidRDefault="00FB597E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bCs/>
          <w:sz w:val="24"/>
          <w:szCs w:val="24"/>
        </w:rPr>
        <w:t>5. Descrição do Procedimento:</w:t>
      </w:r>
    </w:p>
    <w:p w14:paraId="2B21A8EA" w14:textId="77777777" w:rsidR="00FB597E" w:rsidRPr="0007098D" w:rsidRDefault="00FB597E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Lavar as mãos com água e sabão;</w:t>
      </w:r>
    </w:p>
    <w:p w14:paraId="4559D6D3" w14:textId="77777777" w:rsidR="00FB597E" w:rsidRPr="0007098D" w:rsidRDefault="00FB597E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Orientar o usuário quanto ao procedimento a ser realizado;</w:t>
      </w:r>
    </w:p>
    <w:p w14:paraId="229330E0" w14:textId="77777777" w:rsidR="00FB597E" w:rsidRPr="0007098D" w:rsidRDefault="00FB597E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Perguntar ao cliente se está em jejum ou pós-prandial;</w:t>
      </w:r>
    </w:p>
    <w:p w14:paraId="03C6BB26" w14:textId="77777777" w:rsidR="00FB597E" w:rsidRPr="0007098D" w:rsidRDefault="00FB597E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Deixar o braço pendente ao longo do corpo por 30 segundos;</w:t>
      </w:r>
    </w:p>
    <w:p w14:paraId="7A065600" w14:textId="77777777" w:rsidR="00FB597E" w:rsidRPr="0007098D" w:rsidRDefault="00FB597E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Pressionar o dedo da base para a ponta;</w:t>
      </w:r>
    </w:p>
    <w:p w14:paraId="601E3CDA" w14:textId="77777777" w:rsidR="00FB597E" w:rsidRPr="0007098D" w:rsidRDefault="00FB597E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Fazer anti-sepsia com algodão e álcool 70% na face lateral da ponta do dedo, esperando secar;</w:t>
      </w:r>
    </w:p>
    <w:p w14:paraId="031164F8" w14:textId="77777777" w:rsidR="00FB597E" w:rsidRPr="0007098D" w:rsidRDefault="00FB597E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Puncionar a face lateral da ponta do dedo com lanceta ou agulha esterilizada;</w:t>
      </w:r>
    </w:p>
    <w:p w14:paraId="4D5B358A" w14:textId="77777777" w:rsidR="00FB597E" w:rsidRPr="0007098D" w:rsidRDefault="00FB597E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Com o dedo puncionado voltado para baixo preencher com a gota de sangue toda a área da fita;</w:t>
      </w:r>
    </w:p>
    <w:p w14:paraId="3F21D8DC" w14:textId="77777777" w:rsidR="00FB597E" w:rsidRPr="0007098D" w:rsidRDefault="00FB597E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Ler o resultado, anotar em prontuário e no boletim de produção diária;</w:t>
      </w:r>
    </w:p>
    <w:p w14:paraId="108945B8" w14:textId="77777777" w:rsidR="00C43D83" w:rsidRPr="00256481" w:rsidRDefault="00FB597E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Orientar o usuário quanto ao resultado e seguir o fluxo de acompanhamento do Protocolo – SMS</w:t>
      </w: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D32615" w:rsidRPr="0007098D" w14:paraId="2CF98B69" w14:textId="77777777" w:rsidTr="00D32615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44567E" w14:textId="77777777" w:rsidR="00D32615" w:rsidRPr="0007098D" w:rsidRDefault="00D32615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1B717E2" w14:textId="77777777" w:rsidR="0046119D" w:rsidRDefault="0046119D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7A94C30" wp14:editId="64DCB9A2">
                  <wp:extent cx="514350" cy="514350"/>
                  <wp:effectExtent l="19050" t="0" r="0" b="0"/>
                  <wp:docPr id="11" name="Imagem 11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1C1989" w14:textId="77777777" w:rsidR="00D34310" w:rsidRPr="00612E3E" w:rsidRDefault="00D32615" w:rsidP="00256481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12E3E">
              <w:rPr>
                <w:rFonts w:ascii="Times New Roman" w:eastAsia="Calibri" w:hAnsi="Times New Roman" w:cs="Times New Roman"/>
                <w:sz w:val="24"/>
                <w:szCs w:val="24"/>
              </w:rPr>
              <w:t>Secretaria Municipal de Saúde de Redentora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0C6DD7" w14:textId="77777777" w:rsidR="00D32615" w:rsidRPr="0007098D" w:rsidRDefault="00D32615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4CDEBF79" w14:textId="77777777" w:rsidR="00D34310" w:rsidRDefault="00D34310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18647427" w14:textId="77777777" w:rsidR="00D32615" w:rsidRPr="00256481" w:rsidRDefault="00D32615" w:rsidP="00256481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8C4EC" w14:textId="77777777" w:rsidR="00D32615" w:rsidRPr="0007098D" w:rsidRDefault="00D32615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113779E3" w14:textId="77777777" w:rsidR="00D34310" w:rsidRDefault="0007098D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</w:t>
            </w:r>
          </w:p>
          <w:p w14:paraId="184BBF60" w14:textId="77777777" w:rsidR="00D32615" w:rsidRPr="0007098D" w:rsidRDefault="0007098D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="00D97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POP - nº 13</w:t>
            </w:r>
          </w:p>
        </w:tc>
      </w:tr>
      <w:tr w:rsidR="00D32615" w:rsidRPr="0007098D" w14:paraId="0F761EC8" w14:textId="77777777" w:rsidTr="00D32615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660432" w14:textId="77777777" w:rsidR="00D32615" w:rsidRPr="0007098D" w:rsidRDefault="00D32615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70BBF62F" w14:textId="77777777" w:rsidR="00D32615" w:rsidRPr="0007098D" w:rsidRDefault="00D32615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75E06B5F" w14:textId="77777777" w:rsidR="00D32615" w:rsidRPr="0007098D" w:rsidRDefault="00063B5B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Data da elaboração: </w:t>
            </w:r>
            <w:r w:rsidR="0018730D">
              <w:rPr>
                <w:rFonts w:ascii="Times New Roman" w:eastAsia="Calibri" w:hAnsi="Times New Roman" w:cs="Times New Roman"/>
                <w:sz w:val="24"/>
                <w:szCs w:val="24"/>
              </w:rPr>
              <w:t>24/07/2016</w:t>
            </w:r>
          </w:p>
          <w:p w14:paraId="3D8416EB" w14:textId="77777777" w:rsidR="00D32615" w:rsidRPr="0007098D" w:rsidRDefault="00D32615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701582" w14:textId="77777777" w:rsidR="00D32615" w:rsidRPr="0007098D" w:rsidRDefault="00D32615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COLETA DE SECREÇÃO ENDOCERVICAL (PAPANICOLA</w:t>
            </w:r>
            <w:r w:rsidR="008A4AA1" w:rsidRPr="000709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</w:t>
            </w:r>
            <w:r w:rsidRPr="000709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U)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5D16D" w14:textId="77777777" w:rsidR="00D32615" w:rsidRPr="0007098D" w:rsidRDefault="00D32615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6701B17" w14:textId="77777777" w:rsidR="00D32615" w:rsidRPr="0007098D" w:rsidRDefault="00D32615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5CC08B0" w14:textId="77777777" w:rsidR="00D32615" w:rsidRPr="0007098D" w:rsidRDefault="00612E3E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</w:t>
            </w:r>
            <w:r w:rsidR="00D32615" w:rsidRPr="000709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256481" w:rsidRPr="0007098D" w14:paraId="029B4C68" w14:textId="77777777" w:rsidTr="00D32615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87A623" w14:textId="77777777" w:rsidR="00256481" w:rsidRPr="0007098D" w:rsidRDefault="00256481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FD717F" w14:textId="77777777" w:rsidR="00256481" w:rsidRPr="0007098D" w:rsidRDefault="00256481" w:rsidP="000D7F81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F7D461" w14:textId="77777777" w:rsidR="00256481" w:rsidRPr="0007098D" w:rsidRDefault="00256481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ACEE9FB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 xml:space="preserve">1. Definição: </w:t>
      </w:r>
      <w:r w:rsidR="008A4AA1" w:rsidRPr="0007098D">
        <w:rPr>
          <w:rFonts w:ascii="Times New Roman" w:eastAsia="Calibri" w:hAnsi="Times New Roman" w:cs="Times New Roman"/>
          <w:sz w:val="24"/>
          <w:szCs w:val="24"/>
        </w:rPr>
        <w:t>Coleta de material do colo do útero.</w:t>
      </w:r>
    </w:p>
    <w:p w14:paraId="0EF2FE82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2. Objetivo:</w:t>
      </w:r>
    </w:p>
    <w:p w14:paraId="1B1A6DD0" w14:textId="77777777" w:rsidR="00D32615" w:rsidRPr="0007098D" w:rsidRDefault="00D32615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Detectar a presença de lesões neoplásicas ou pré-neoplásicas e alguns processos de outra natureza.</w:t>
      </w:r>
    </w:p>
    <w:p w14:paraId="5FF37AF5" w14:textId="77777777" w:rsidR="00D32615" w:rsidRPr="0007098D" w:rsidRDefault="00D32615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3. Responsável/Executor:</w:t>
      </w:r>
    </w:p>
    <w:p w14:paraId="1AC10443" w14:textId="77777777" w:rsidR="00D32615" w:rsidRPr="0007098D" w:rsidRDefault="00D32615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Enfermeiro</w:t>
      </w:r>
    </w:p>
    <w:p w14:paraId="79CD5075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bCs/>
          <w:sz w:val="24"/>
          <w:szCs w:val="24"/>
        </w:rPr>
        <w:t>4. Material:</w:t>
      </w:r>
    </w:p>
    <w:p w14:paraId="54949BB4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Gazes esterilizadas;</w:t>
      </w:r>
    </w:p>
    <w:p w14:paraId="64262453" w14:textId="77777777" w:rsidR="00D32615" w:rsidRPr="0007098D" w:rsidRDefault="00063B5B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Lençol descartável;</w:t>
      </w:r>
    </w:p>
    <w:p w14:paraId="264C7F7C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Luva descartável;</w:t>
      </w:r>
    </w:p>
    <w:p w14:paraId="5FC39123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Óculos de proteção;</w:t>
      </w:r>
    </w:p>
    <w:p w14:paraId="6CA3C46D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Avental descartável;</w:t>
      </w:r>
    </w:p>
    <w:p w14:paraId="61B38C32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Recipiente para acondicionamento de lâminas usadas;</w:t>
      </w:r>
    </w:p>
    <w:p w14:paraId="40164B15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Formulário de requisição e de remessa de exames;</w:t>
      </w:r>
    </w:p>
    <w:p w14:paraId="324B3434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Livro de registro;</w:t>
      </w:r>
    </w:p>
    <w:p w14:paraId="0A1E84FD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Lápis preto nº 2;</w:t>
      </w:r>
    </w:p>
    <w:p w14:paraId="4FE08612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Apontador;</w:t>
      </w:r>
    </w:p>
    <w:p w14:paraId="73844829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Borracha;</w:t>
      </w:r>
    </w:p>
    <w:p w14:paraId="34D1551D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Canetas;</w:t>
      </w:r>
    </w:p>
    <w:p w14:paraId="5DBB1C10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Mesa ginecológica;</w:t>
      </w:r>
    </w:p>
    <w:p w14:paraId="6E308C8B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Mesa auxiliar;</w:t>
      </w:r>
    </w:p>
    <w:p w14:paraId="578C9E91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Biombo se necessário;</w:t>
      </w:r>
    </w:p>
    <w:p w14:paraId="48ABF412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Escada de dois degraus;</w:t>
      </w:r>
    </w:p>
    <w:p w14:paraId="07BF36C0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Foco de luz com cabo flexível;</w:t>
      </w:r>
    </w:p>
    <w:p w14:paraId="4DA41FEB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Cesto de lixo com pedal;</w:t>
      </w:r>
    </w:p>
    <w:p w14:paraId="2C694EBE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Especulo Vaginal descartável P, M e G;</w:t>
      </w:r>
    </w:p>
    <w:p w14:paraId="5EFE96BA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Fixador citológico;</w:t>
      </w:r>
    </w:p>
    <w:p w14:paraId="67E95740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Escova endocervical;</w:t>
      </w:r>
    </w:p>
    <w:p w14:paraId="7DC531D9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Espátula de Ayres;</w:t>
      </w:r>
    </w:p>
    <w:p w14:paraId="11165EDA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Lâmina com uma extremidade fosca;</w:t>
      </w:r>
    </w:p>
    <w:p w14:paraId="22417EFB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Pinça Cheron descartável;</w:t>
      </w:r>
    </w:p>
    <w:p w14:paraId="45B115FC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Soro fisiológico 0,9%.</w:t>
      </w:r>
    </w:p>
    <w:p w14:paraId="35A5443B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bCs/>
          <w:sz w:val="24"/>
          <w:szCs w:val="24"/>
        </w:rPr>
        <w:t>5. Descrição do Procedimento:</w:t>
      </w:r>
    </w:p>
    <w:p w14:paraId="2037638D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Higienizar as mãos na técnica correta;</w:t>
      </w:r>
    </w:p>
    <w:p w14:paraId="07F2E314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Preparar e separar o material;</w:t>
      </w:r>
    </w:p>
    <w:p w14:paraId="0BFE3B5A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Criar um ambiente acolhedor;</w:t>
      </w:r>
    </w:p>
    <w:p w14:paraId="3337B14E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Respeitar a privacidade e o tabu da mulher;</w:t>
      </w:r>
    </w:p>
    <w:p w14:paraId="7A99CD5B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Saber ouvir e esclarecer as dúvidas e/ou angústias da mulher;</w:t>
      </w:r>
    </w:p>
    <w:p w14:paraId="79681BF5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Orientar ao cliente o procedimento da coleta de exame, possibilitando a sua familiarização com os materiais (kit educativo prático: espéculo, escova, espátula e lâmina);</w:t>
      </w:r>
    </w:p>
    <w:p w14:paraId="2A05889B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Realizar coleta de dados da cliente com o preenchimento da ficha padronizada para coleta pelo serviço;</w:t>
      </w:r>
    </w:p>
    <w:p w14:paraId="31566CDD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Checar a possibilidade de gestação e virgindade da mulher, executar o protocolo da saúde da mulher;</w:t>
      </w:r>
    </w:p>
    <w:p w14:paraId="5B9B29DC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 xml:space="preserve">Anotar no prontuário: idade, data da coleta, DUM, se possível anotar resultado do </w:t>
      </w:r>
      <w:r w:rsidR="00063B5B">
        <w:rPr>
          <w:rFonts w:ascii="Times New Roman" w:eastAsia="Calibri" w:hAnsi="Times New Roman" w:cs="Times New Roman"/>
          <w:sz w:val="24"/>
          <w:szCs w:val="24"/>
        </w:rPr>
        <w:t>papanicolaou anterior, orientar</w:t>
      </w:r>
      <w:r w:rsidRPr="0007098D">
        <w:rPr>
          <w:rFonts w:ascii="Times New Roman" w:eastAsia="Calibri" w:hAnsi="Times New Roman" w:cs="Times New Roman"/>
          <w:sz w:val="24"/>
          <w:szCs w:val="24"/>
        </w:rPr>
        <w:t xml:space="preserve"> a cliente </w:t>
      </w:r>
      <w:r w:rsidRPr="0007098D">
        <w:rPr>
          <w:rFonts w:ascii="Times New Roman" w:hAnsi="Times New Roman" w:cs="Times New Roman"/>
          <w:sz w:val="24"/>
          <w:szCs w:val="24"/>
        </w:rPr>
        <w:t>sobre a importância do retorno;</w:t>
      </w:r>
    </w:p>
    <w:p w14:paraId="6AA1B303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Realizar a identificação da lâmina na extremidade fosca, com lápis preto nº 2, contemplando: Código do Cadastro Nacional de Estabelecimentos de Saúde (CNES) da Unidade; número de registro da mulher na Unidade; iniciais do nome da cliente.</w:t>
      </w:r>
    </w:p>
    <w:p w14:paraId="585D6EFA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Orientar a cliente a esvaziar a bexiga antes do procedimento;</w:t>
      </w:r>
    </w:p>
    <w:p w14:paraId="13775473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Orientar que a cliente retire a roupa;</w:t>
      </w:r>
    </w:p>
    <w:p w14:paraId="63EF7B45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Calçar as luvas de procedimentos;</w:t>
      </w:r>
    </w:p>
    <w:p w14:paraId="7558E872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Ajudar a cliente a posicionar-se na mesa;</w:t>
      </w:r>
    </w:p>
    <w:p w14:paraId="6EDA4A35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Oferecer um lençol descartável;</w:t>
      </w:r>
    </w:p>
    <w:p w14:paraId="475DC991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Iniciar o exame através da inspeção da vulva e vagina;</w:t>
      </w:r>
    </w:p>
    <w:p w14:paraId="740A9252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Introduzir o espéculo sem lubrificá-lo com óleo ou vaselina, recomenda-se em caso de pessoas idosas ou de canal vaginal ressecado o uso de especulo umedecido com soro fisiológico;</w:t>
      </w:r>
    </w:p>
    <w:p w14:paraId="549C3B0A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Introduzir o espéculo em posição vertical e ligeiramente inclinado (inclinação de 15 graus)</w:t>
      </w:r>
    </w:p>
    <w:p w14:paraId="0891D42A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Iniciar a introdução do espéculo com delicadeza e faça uma rotação de 90 graus deixando-o em posição transversa, de modo que a fenda de abertura do espéculo fique na posição horizontal. OBS: Uma vez introduzido o espéculo totalmente no canal vaginal abra-o lentamente com delicadeza e, se ao visualizar o colo houver grande quantidade de muco ou secreção, seque-o delicadamente com uma gaze montada na pinça de sheron, sem esfregar o colo para não perder a qualidade do material a ser colhido;</w:t>
      </w:r>
    </w:p>
    <w:p w14:paraId="5D850774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Introduzir a espátula de madeira tipo Ayres utilizar o lado que apresenta a reentrância, realizar a coleta da região do ectocérvice;</w:t>
      </w:r>
    </w:p>
    <w:p w14:paraId="537BCFD2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Encaixar a ponta mais longa da espátula no orifício externo do colo, apoiando-a firmemente, fazendo uma raspagem na mucosa ectocervical em movimento rotativo de 360 graus, em torno de todo orifício, procurando exercer uma pressão firme, mas delicada, sem agredir o colo, para não prejudicar a qualidade da amostra;</w:t>
      </w:r>
    </w:p>
    <w:p w14:paraId="4FE08D98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Realizar um esfregaço do material ectocervical na lâmina, dispondo-o no sentido horizontal, ocupando 2/3 da parte transparente da lâmina, em movimentos de ida e volta, esfregando a espátula com suave pressão;</w:t>
      </w:r>
    </w:p>
    <w:p w14:paraId="74A4E60B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 xml:space="preserve">Realizar a coleta da endocérvice utilizando a escova de coleta, recolher o material introduzindo a escova delicadamente no canal cervical, girando a 360º. </w:t>
      </w:r>
    </w:p>
    <w:p w14:paraId="751A2E6D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OBS: Em gestante não colher material endocervical.</w:t>
      </w:r>
    </w:p>
    <w:p w14:paraId="08740450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Realizar o esfregaço na lâmina ocupando o 1/3 restante da lâmina, estenda o material rolando a escova de cima para baixo;</w:t>
      </w:r>
    </w:p>
    <w:p w14:paraId="65D61626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Realizar a fixação da lâmina imediatamente após a coleta, obedecendo a uma distância entre o spray e a lâmina, armazenando-a separadamente em recipiente adequado;</w:t>
      </w:r>
    </w:p>
    <w:p w14:paraId="611CACA2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Fechar o espéculo delicadamente retire-o inspecionando a vulva e períneo;</w:t>
      </w:r>
    </w:p>
    <w:p w14:paraId="2417B438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Retirar as luvas e despreza- lá em local apropriado;</w:t>
      </w:r>
    </w:p>
    <w:p w14:paraId="3C699B5D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Orientar a cliente a deixar a posição ginecológica e permanecer na mesa;</w:t>
      </w:r>
    </w:p>
    <w:p w14:paraId="3A7A2284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Calçar as luvas e orientar a cliente que irá realizar o exame das mamas;</w:t>
      </w:r>
    </w:p>
    <w:p w14:paraId="7A8AF2B9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Orientar a cliente que venha retirar o exame conforme a rotina da sua Unidade de Saúde.</w:t>
      </w:r>
    </w:p>
    <w:p w14:paraId="3F8E9C11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Preencha a relação de remessa na mesma sequência das lâminas e das requisições.</w:t>
      </w:r>
    </w:p>
    <w:p w14:paraId="5D061190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Acondicionar as lâminas em caixas específicas para transportá-las.</w:t>
      </w:r>
    </w:p>
    <w:p w14:paraId="4CDCB5E7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Obedecer ao fluxo de envio das lâminas para o laboratório.</w:t>
      </w:r>
    </w:p>
    <w:p w14:paraId="4A3B2AAC" w14:textId="77777777" w:rsidR="008320A4" w:rsidRDefault="008320A4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E0D476" w14:textId="77777777" w:rsidR="00256481" w:rsidRPr="0007098D" w:rsidRDefault="00256481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D32615" w:rsidRPr="0007098D" w14:paraId="63E0361F" w14:textId="77777777" w:rsidTr="00D32615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4393BF" w14:textId="77777777" w:rsidR="00D32615" w:rsidRPr="0007098D" w:rsidRDefault="00D32615" w:rsidP="0007098D">
            <w:pPr>
              <w:pStyle w:val="SemEspaamento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880146" w14:textId="77777777" w:rsidR="0046119D" w:rsidRDefault="0046119D" w:rsidP="0007098D">
            <w:pPr>
              <w:pStyle w:val="SemEspaamento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2CA60C9" wp14:editId="28EFA5D6">
                  <wp:extent cx="514350" cy="514350"/>
                  <wp:effectExtent l="19050" t="0" r="0" b="0"/>
                  <wp:docPr id="12" name="Imagem 12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A589B5" w14:textId="77777777" w:rsidR="00D32615" w:rsidRDefault="00D32615" w:rsidP="0007098D">
            <w:pPr>
              <w:pStyle w:val="SemEspaamento"/>
              <w:spacing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2E3E">
              <w:rPr>
                <w:rFonts w:ascii="Times New Roman" w:hAnsi="Times New Roman" w:cs="Times New Roman"/>
                <w:sz w:val="24"/>
                <w:szCs w:val="24"/>
              </w:rPr>
              <w:t>Secretaria Municipal de Saúde de Redentora</w:t>
            </w:r>
          </w:p>
          <w:p w14:paraId="3EA0D632" w14:textId="77777777" w:rsidR="00D34310" w:rsidRPr="00612E3E" w:rsidRDefault="00D34310" w:rsidP="0007098D">
            <w:pPr>
              <w:pStyle w:val="SemEspaamento"/>
              <w:spacing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46219E" w14:textId="77777777" w:rsidR="00D32615" w:rsidRPr="0007098D" w:rsidRDefault="00D32615" w:rsidP="0007098D">
            <w:pPr>
              <w:pStyle w:val="SemEspaamento"/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C8481FE" w14:textId="77777777" w:rsidR="00D34310" w:rsidRDefault="00D34310" w:rsidP="0007098D">
            <w:pPr>
              <w:pStyle w:val="SemEspaamento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27BADB6" w14:textId="77777777" w:rsidR="00D34310" w:rsidRDefault="00D34310" w:rsidP="0007098D">
            <w:pPr>
              <w:pStyle w:val="SemEspaamento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DC4010C" w14:textId="77777777" w:rsidR="00D32615" w:rsidRPr="0007098D" w:rsidRDefault="00D32615" w:rsidP="0007098D">
            <w:pPr>
              <w:pStyle w:val="SemEspaamento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912B6" w14:textId="77777777" w:rsidR="00D32615" w:rsidRPr="0007098D" w:rsidRDefault="00D32615" w:rsidP="0007098D">
            <w:pPr>
              <w:pStyle w:val="SemEspaamento"/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0FF9294" w14:textId="77777777" w:rsidR="00D34310" w:rsidRDefault="00D827F6" w:rsidP="0007098D">
            <w:pPr>
              <w:pStyle w:val="SemEspaamento"/>
              <w:spacing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</w:p>
          <w:p w14:paraId="27A71607" w14:textId="77777777" w:rsidR="00D34310" w:rsidRDefault="00D34310" w:rsidP="0007098D">
            <w:pPr>
              <w:pStyle w:val="SemEspaamento"/>
              <w:spacing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004D159" w14:textId="77777777" w:rsidR="00D32615" w:rsidRPr="0007098D" w:rsidRDefault="00D827F6" w:rsidP="0007098D">
            <w:pPr>
              <w:pStyle w:val="SemEspaamento"/>
              <w:spacing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9795E">
              <w:rPr>
                <w:rFonts w:ascii="Times New Roman" w:hAnsi="Times New Roman" w:cs="Times New Roman"/>
                <w:b/>
                <w:sz w:val="24"/>
                <w:szCs w:val="24"/>
              </w:rPr>
              <w:t>POP - nº 14</w:t>
            </w:r>
          </w:p>
        </w:tc>
      </w:tr>
      <w:tr w:rsidR="00D32615" w:rsidRPr="0007098D" w14:paraId="16ABAD7A" w14:textId="77777777" w:rsidTr="00D32615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892798" w14:textId="77777777" w:rsidR="00D32615" w:rsidRPr="0007098D" w:rsidRDefault="00D32615" w:rsidP="0007098D">
            <w:pPr>
              <w:pStyle w:val="SemEspaamento"/>
              <w:spacing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47C0AE03" w14:textId="77777777" w:rsidR="00D32615" w:rsidRPr="0007098D" w:rsidRDefault="00D32615" w:rsidP="0007098D">
            <w:pPr>
              <w:pStyle w:val="SemEspaamento"/>
              <w:spacing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5E080FB" w14:textId="77777777" w:rsidR="00D32615" w:rsidRPr="0007098D" w:rsidRDefault="00063B5B" w:rsidP="0007098D">
            <w:pPr>
              <w:pStyle w:val="SemEspaamento"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elaboração</w:t>
            </w:r>
            <w:r w:rsidR="0018730D">
              <w:rPr>
                <w:rFonts w:ascii="Times New Roman" w:hAnsi="Times New Roman" w:cs="Times New Roman"/>
                <w:sz w:val="24"/>
                <w:szCs w:val="24"/>
              </w:rPr>
              <w:t>:24/07/2016</w:t>
            </w:r>
          </w:p>
          <w:p w14:paraId="50C0F97F" w14:textId="77777777" w:rsidR="00D32615" w:rsidRPr="0007098D" w:rsidRDefault="00D32615" w:rsidP="0007098D">
            <w:pPr>
              <w:pStyle w:val="SemEspaamento"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304E96" w14:textId="77777777" w:rsidR="00D32615" w:rsidRPr="0007098D" w:rsidRDefault="00D32615" w:rsidP="0007098D">
            <w:pPr>
              <w:pStyle w:val="SemEspaamento"/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/>
                <w:sz w:val="24"/>
                <w:szCs w:val="24"/>
              </w:rPr>
              <w:t>COLETA DE SECREÇÃO ENDOCERVICAL EM GESTANTE (PAPANICOLAOU)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4394FA" w14:textId="77777777" w:rsidR="00D32615" w:rsidRPr="0007098D" w:rsidRDefault="00D32615" w:rsidP="0007098D">
            <w:pPr>
              <w:pStyle w:val="SemEspaamento"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B71568" w14:textId="77777777" w:rsidR="00D32615" w:rsidRPr="0007098D" w:rsidRDefault="00D32615" w:rsidP="0007098D">
            <w:pPr>
              <w:pStyle w:val="SemEspaamento"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BD27C5" w14:textId="77777777" w:rsidR="00D32615" w:rsidRPr="0007098D" w:rsidRDefault="00612E3E" w:rsidP="0007098D">
            <w:pPr>
              <w:pStyle w:val="SemEspaamento"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="00D32615" w:rsidRPr="0007098D">
              <w:rPr>
                <w:rFonts w:ascii="Times New Roman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256481" w:rsidRPr="0007098D" w14:paraId="09662E80" w14:textId="77777777" w:rsidTr="00D32615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2ACD01" w14:textId="77777777" w:rsidR="00256481" w:rsidRPr="0007098D" w:rsidRDefault="00256481" w:rsidP="0007098D">
            <w:pPr>
              <w:pStyle w:val="SemEspaamento"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07753C" w14:textId="77777777" w:rsidR="00256481" w:rsidRPr="0007098D" w:rsidRDefault="00256481" w:rsidP="000D7F81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9386B" w14:textId="77777777" w:rsidR="00256481" w:rsidRPr="0007098D" w:rsidRDefault="00256481" w:rsidP="0007098D">
            <w:pPr>
              <w:pStyle w:val="SemEspaamento"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0129EDF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 xml:space="preserve">1. Definição: </w:t>
      </w:r>
      <w:r w:rsidRPr="0007098D">
        <w:rPr>
          <w:rFonts w:ascii="Times New Roman" w:hAnsi="Times New Roman" w:cs="Times New Roman"/>
          <w:sz w:val="24"/>
          <w:szCs w:val="24"/>
        </w:rPr>
        <w:t>Coleta de material cérvico uterino.</w:t>
      </w:r>
    </w:p>
    <w:p w14:paraId="55659798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2. Objetivo:</w:t>
      </w:r>
    </w:p>
    <w:p w14:paraId="3575801B" w14:textId="77777777" w:rsidR="00D32615" w:rsidRPr="0007098D" w:rsidRDefault="00D32615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Detectar a presença de lesões neoplásicas ou pré-neoplásicas e alguns processos de outra natureza.</w:t>
      </w:r>
    </w:p>
    <w:p w14:paraId="77C05622" w14:textId="77777777" w:rsidR="00D32615" w:rsidRPr="0007098D" w:rsidRDefault="00D32615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3. Responsável/Executor:</w:t>
      </w:r>
    </w:p>
    <w:p w14:paraId="28B55DC0" w14:textId="77777777" w:rsidR="00D32615" w:rsidRPr="0007098D" w:rsidRDefault="00D32615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Enfermeiro</w:t>
      </w:r>
    </w:p>
    <w:p w14:paraId="50DA4AEB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7098D">
        <w:rPr>
          <w:rFonts w:ascii="Times New Roman" w:hAnsi="Times New Roman" w:cs="Times New Roman"/>
          <w:b/>
          <w:bCs/>
          <w:sz w:val="24"/>
          <w:szCs w:val="24"/>
        </w:rPr>
        <w:t>4. Material:</w:t>
      </w:r>
    </w:p>
    <w:p w14:paraId="6178EDBD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Gazes esterilizadas;</w:t>
      </w:r>
    </w:p>
    <w:p w14:paraId="774559BA" w14:textId="77777777" w:rsidR="00D32615" w:rsidRPr="0007098D" w:rsidRDefault="00063B5B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Lençol descartável;</w:t>
      </w:r>
    </w:p>
    <w:p w14:paraId="3A902E41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Luva descartável;</w:t>
      </w:r>
    </w:p>
    <w:p w14:paraId="484B4CDA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Óculos de proteção;</w:t>
      </w:r>
    </w:p>
    <w:p w14:paraId="0BD02DDA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Avental descartável;</w:t>
      </w:r>
    </w:p>
    <w:p w14:paraId="4C7BB1D4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Recipiente para acondicionamento de lâminas usadas;</w:t>
      </w:r>
    </w:p>
    <w:p w14:paraId="4061DD3E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Formulário de requisição e de remessa de exames;</w:t>
      </w:r>
    </w:p>
    <w:p w14:paraId="05717B74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Livro de registro;</w:t>
      </w:r>
    </w:p>
    <w:p w14:paraId="6D99C224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Lápis preto nº 2;</w:t>
      </w:r>
    </w:p>
    <w:p w14:paraId="3EB9D757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Apontador;</w:t>
      </w:r>
    </w:p>
    <w:p w14:paraId="7A86EC9C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Borracha;</w:t>
      </w:r>
    </w:p>
    <w:p w14:paraId="25300BDE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Canetas;</w:t>
      </w:r>
    </w:p>
    <w:p w14:paraId="3F440C67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Mesa ginecológica;</w:t>
      </w:r>
    </w:p>
    <w:p w14:paraId="309CB392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Mesa auxiliar;</w:t>
      </w:r>
    </w:p>
    <w:p w14:paraId="06A1ADF3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Biombo se necessário;</w:t>
      </w:r>
    </w:p>
    <w:p w14:paraId="039B08D1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Escada de dois degraus;</w:t>
      </w:r>
    </w:p>
    <w:p w14:paraId="6DADDC9D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Foco de luz com cabo flexível;</w:t>
      </w:r>
    </w:p>
    <w:p w14:paraId="41F5770F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Cesto de lixo com pedal;</w:t>
      </w:r>
    </w:p>
    <w:p w14:paraId="00E55664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Especulo Vaginal descartável P, M e G;</w:t>
      </w:r>
    </w:p>
    <w:p w14:paraId="792FE8EE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Fixador citológico;</w:t>
      </w:r>
    </w:p>
    <w:p w14:paraId="3E07F1EA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Espátula de Ayres;</w:t>
      </w:r>
    </w:p>
    <w:p w14:paraId="51D88256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Lâmina com uma extremidade fosca;</w:t>
      </w:r>
    </w:p>
    <w:p w14:paraId="7A0CFF65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Pinça Cheron descartável;</w:t>
      </w:r>
    </w:p>
    <w:p w14:paraId="5FAEC3F2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Soro fisiológico 0,9%.</w:t>
      </w:r>
    </w:p>
    <w:p w14:paraId="4E9FF74D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7098D">
        <w:rPr>
          <w:rFonts w:ascii="Times New Roman" w:hAnsi="Times New Roman" w:cs="Times New Roman"/>
          <w:b/>
          <w:bCs/>
          <w:sz w:val="24"/>
          <w:szCs w:val="24"/>
        </w:rPr>
        <w:t>5. Descrição do Procedimento:</w:t>
      </w:r>
    </w:p>
    <w:p w14:paraId="69DF1D63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Higienizar as mãos na técnica correta;</w:t>
      </w:r>
    </w:p>
    <w:p w14:paraId="2F7745B1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Preparar e separar o material;</w:t>
      </w:r>
    </w:p>
    <w:p w14:paraId="0DB97244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Criar um ambiente acolhedor;</w:t>
      </w:r>
    </w:p>
    <w:p w14:paraId="1E6161D0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Respeitar a privacidade e o tabu da mulher;</w:t>
      </w:r>
    </w:p>
    <w:p w14:paraId="18F22A81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Saber ouvir e esclarecer as dúvidas e/ou angústias da mulher;</w:t>
      </w:r>
    </w:p>
    <w:p w14:paraId="1D554459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Orientar a cliente o procedimento da coleta de exame, possibilitando a sua familiarização com os materiais (kit educativo prático: espéculo, escova, espátula e lâmina);</w:t>
      </w:r>
    </w:p>
    <w:p w14:paraId="6B2BC79F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Realizar coleta de dados da cliente com o preenchimento da ficha padronizada para coleta pelo serviço;</w:t>
      </w:r>
    </w:p>
    <w:p w14:paraId="09960EEF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Checar a possibilidade de gestação e virgindade da mulher, executar o protocolo da saúde da mulher;</w:t>
      </w:r>
    </w:p>
    <w:p w14:paraId="5CC79727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Anotar no prontuário: idade, data da coleta, DUM, se possível anotar resultado do papanicolaou anterior, orientara a cliente sobre a importância do retorno;</w:t>
      </w:r>
    </w:p>
    <w:p w14:paraId="6FFE9313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Realizar a identificação da lâmina na extremidade fosca, com lápis preto nº 2, contemplando: Código do Cadastro Nacional de Estabelecimentos de Saúde (CNES) da Unidade; número de registro da mulher na Unidade; iniciais do nome da cliente.</w:t>
      </w:r>
    </w:p>
    <w:p w14:paraId="145D2CED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Orientar a cliente a esvaziar a bexiga antes do procedimento;</w:t>
      </w:r>
    </w:p>
    <w:p w14:paraId="55913EA9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Orientar que a cliente retire a roupa;</w:t>
      </w:r>
    </w:p>
    <w:p w14:paraId="401DCCEF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Calçar as luvas de procedimentos;</w:t>
      </w:r>
    </w:p>
    <w:p w14:paraId="524BCA1C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Ajudar a cliente a posicionar-se na mesa;</w:t>
      </w:r>
    </w:p>
    <w:p w14:paraId="4095737B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Oferecer um lençol descartável;</w:t>
      </w:r>
    </w:p>
    <w:p w14:paraId="407C1152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Iniciar o exame através da inspeção da vulva e vagina;</w:t>
      </w:r>
    </w:p>
    <w:p w14:paraId="72B1563F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Introduzir o espéculo sem lubrificá-lo com óleo ou vaselina, recomenda-se em caso de pessoas idosas ou de canal vaginal ressecado o uso de especulo umedecido com soro fisiológico;</w:t>
      </w:r>
    </w:p>
    <w:p w14:paraId="18469877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Introduzir o espéculo em posição vertical e ligeiramente inclinado (inclinação de 15 graus)</w:t>
      </w:r>
    </w:p>
    <w:p w14:paraId="6753BE28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Iniciar a introdução do espéculo com delicadeza e faça uma rotação de 90 graus deixando-o em posição transversa, de modo que a fenda de abertura do espéculo fique na posição horizontal. OBS: Uma vez introduzido o espéculo totalmente no canal vaginal abra-o lentamente com delicadeza e, se ao visualizar o colo houver grande quantidade de muco ou secreção, seque-o delicadamente com uma gaze montada na pinça de sheron, sem esfregar o colo para não perder a qualidade do material a ser colhido;</w:t>
      </w:r>
    </w:p>
    <w:p w14:paraId="12B2F5D3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Introduzir a espátula de madeira tipo Ayres utilizar o lado que apresenta a reentrância, realizar a coleta da região do ectocérvice;</w:t>
      </w:r>
    </w:p>
    <w:p w14:paraId="768D6BB4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Encaixar a ponta mais longa da espátula no orifício externo do colo, apoiando-a firmemente, fazendo uma raspagem na mucosa ectocervical em movimento rotativo de 360 graus, em torno de todo orifício, procurando exercer uma pressão firme, mas delicada, sem agredir o colo, para não prejudicar a qualidade da amostra;</w:t>
      </w:r>
    </w:p>
    <w:p w14:paraId="2A69C03E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Realizar um esfregaço do material ectocervical na lâmina, dispondo-o no sentido horizontal, ocupando 2/3 da parte transparente da lâmina, em movimentos de ida e volta, esfregando a espátula com suave pressão;</w:t>
      </w:r>
    </w:p>
    <w:p w14:paraId="3600DB13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Realizar a fixação da lâmina imediatamente após a coleta, obedecendo a uma distância entre o spray e a lâmina, armazenando-a separadamente em recipiente adequado;</w:t>
      </w:r>
    </w:p>
    <w:p w14:paraId="59E1257E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Fechar o espéculo delicadamente retire-o inspecionando a vulva e períneo.</w:t>
      </w:r>
    </w:p>
    <w:p w14:paraId="2D683874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Retirar as luvas jogar no lixo comum;</w:t>
      </w:r>
    </w:p>
    <w:p w14:paraId="124A8047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Orientar a cliente a deixar a posição ginecológica e permanecer na mesa;</w:t>
      </w:r>
    </w:p>
    <w:p w14:paraId="4F27D7DE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Calçar as luvas e orientar a cliente que irá realizar o exame das mamas;</w:t>
      </w:r>
    </w:p>
    <w:p w14:paraId="469142B4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Orientar a cliente que venha retirar o exame conforme a rotina da sua Unidade de Saúde;</w:t>
      </w:r>
    </w:p>
    <w:p w14:paraId="4DB8D22D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Preencha a relação de remessa na mesma sequência das lâminas e das requisições;</w:t>
      </w:r>
    </w:p>
    <w:p w14:paraId="4663D992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Acondicionar as lâminas em caixas específicas para transportá-las;</w:t>
      </w:r>
    </w:p>
    <w:p w14:paraId="7F9E8BFA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Obedecer ao fluxo de envio das lâminas para o laboratório.</w:t>
      </w:r>
    </w:p>
    <w:p w14:paraId="006D0324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1E1F5E" w14:textId="77777777" w:rsidR="00D32615" w:rsidRPr="0007098D" w:rsidRDefault="00D32615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A64832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2C6C86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4C19A9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813F16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5E0EE7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6E7A93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D32615" w:rsidRPr="0007098D" w14:paraId="27C3B728" w14:textId="77777777" w:rsidTr="00D32615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613E42" w14:textId="77777777" w:rsidR="0046119D" w:rsidRDefault="0046119D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CB9B9AC" wp14:editId="4C14A512">
                  <wp:extent cx="514350" cy="514350"/>
                  <wp:effectExtent l="19050" t="0" r="0" b="0"/>
                  <wp:docPr id="13" name="Imagem 13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09E302F" w14:textId="77777777" w:rsidR="00D32615" w:rsidRDefault="00D32615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12E3E">
              <w:rPr>
                <w:rFonts w:ascii="Times New Roman" w:eastAsia="Calibri" w:hAnsi="Times New Roman" w:cs="Times New Roman"/>
                <w:sz w:val="24"/>
                <w:szCs w:val="24"/>
              </w:rPr>
              <w:t>Secretaria Municipal de Saúde de Redentora</w:t>
            </w:r>
          </w:p>
          <w:p w14:paraId="0FAB5C7C" w14:textId="77777777" w:rsidR="00D34310" w:rsidRPr="00612E3E" w:rsidRDefault="00D34310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07B99E" w14:textId="77777777" w:rsidR="00D32615" w:rsidRPr="0007098D" w:rsidRDefault="00D32615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0F68C190" w14:textId="77777777" w:rsidR="00D34310" w:rsidRDefault="00D34310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40D658A6" w14:textId="77777777" w:rsidR="00D34310" w:rsidRDefault="00D34310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7A13C001" w14:textId="77777777" w:rsidR="00D32615" w:rsidRPr="0007098D" w:rsidRDefault="00D32615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9CF30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0D4E42C7" w14:textId="77777777" w:rsidR="00D34310" w:rsidRDefault="00D827F6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  <w:p w14:paraId="0E6473B5" w14:textId="77777777" w:rsidR="00D34310" w:rsidRDefault="00D827F6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3EB7AF0F" w14:textId="77777777" w:rsidR="00D32615" w:rsidRPr="0007098D" w:rsidRDefault="00D9795E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POP - nº 15</w:t>
            </w:r>
          </w:p>
        </w:tc>
      </w:tr>
      <w:tr w:rsidR="00D32615" w:rsidRPr="0007098D" w14:paraId="778878A6" w14:textId="77777777" w:rsidTr="00D32615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5631CE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77C16F1E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52D0D672" w14:textId="77777777" w:rsidR="00D32615" w:rsidRPr="0007098D" w:rsidRDefault="00491E6C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Data da elaboração: </w:t>
            </w:r>
            <w:r w:rsidR="0018730D">
              <w:rPr>
                <w:rFonts w:ascii="Times New Roman" w:eastAsia="Calibri" w:hAnsi="Times New Roman" w:cs="Times New Roman"/>
                <w:sz w:val="24"/>
                <w:szCs w:val="24"/>
              </w:rPr>
              <w:t>24/07/2016</w:t>
            </w:r>
          </w:p>
          <w:p w14:paraId="30BFB9B1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4392D1" w14:textId="77777777" w:rsidR="00D32615" w:rsidRPr="0007098D" w:rsidRDefault="00491E6C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ELETROCARDIOGRAMA</w:t>
            </w:r>
            <w:r w:rsidR="00D32615" w:rsidRPr="000709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(ECG)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43BC3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5556788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8718F05" w14:textId="77777777" w:rsidR="00D32615" w:rsidRPr="0007098D" w:rsidRDefault="00612E3E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</w:t>
            </w:r>
            <w:r w:rsidR="00D32615" w:rsidRPr="000709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256481" w:rsidRPr="0007098D" w14:paraId="54EC8639" w14:textId="77777777" w:rsidTr="00D32615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895D3C" w14:textId="77777777" w:rsidR="00256481" w:rsidRPr="0007098D" w:rsidRDefault="00256481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CA940D" w14:textId="77777777" w:rsidR="00256481" w:rsidRPr="0007098D" w:rsidRDefault="00256481" w:rsidP="000D7F81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E749D" w14:textId="77777777" w:rsidR="00256481" w:rsidRPr="0007098D" w:rsidRDefault="00256481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0E614B9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 xml:space="preserve">1. Definição: </w:t>
      </w:r>
      <w:r w:rsidRPr="0007098D">
        <w:rPr>
          <w:rFonts w:ascii="Times New Roman" w:eastAsia="Calibri" w:hAnsi="Times New Roman" w:cs="Times New Roman"/>
          <w:sz w:val="24"/>
          <w:szCs w:val="24"/>
        </w:rPr>
        <w:t>Exame diagnóstico que mede a atividade elétrica do coração.</w:t>
      </w:r>
    </w:p>
    <w:p w14:paraId="65B5B2C7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2. Objetivo:</w:t>
      </w:r>
    </w:p>
    <w:p w14:paraId="069877A1" w14:textId="77777777" w:rsidR="00D32615" w:rsidRPr="0007098D" w:rsidRDefault="00D32615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Detectar alterações da atividade elétrica cardíaca.</w:t>
      </w:r>
    </w:p>
    <w:p w14:paraId="22320E38" w14:textId="77777777" w:rsidR="00D32615" w:rsidRPr="0007098D" w:rsidRDefault="00D32615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3. Responsável/Executor:</w:t>
      </w:r>
    </w:p>
    <w:p w14:paraId="75582CB1" w14:textId="77777777" w:rsidR="00D32615" w:rsidRPr="0007098D" w:rsidRDefault="00D32615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Equipe de Enfermagem.</w:t>
      </w:r>
    </w:p>
    <w:p w14:paraId="52B784E6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bCs/>
          <w:sz w:val="24"/>
          <w:szCs w:val="24"/>
        </w:rPr>
        <w:t>4. Material:</w:t>
      </w:r>
    </w:p>
    <w:p w14:paraId="65725C78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Aparelho de ECG;</w:t>
      </w:r>
    </w:p>
    <w:p w14:paraId="6F525D87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Papel registro;</w:t>
      </w:r>
    </w:p>
    <w:p w14:paraId="45DB0080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Eletrodos reutilizáveis com ventosas e clamps plásticos reguláveis;</w:t>
      </w:r>
    </w:p>
    <w:p w14:paraId="7DAEFD19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Gel para eletrodos;</w:t>
      </w:r>
    </w:p>
    <w:p w14:paraId="3D3096AD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Papel toalha;</w:t>
      </w:r>
    </w:p>
    <w:p w14:paraId="0C114896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Papel lençol;</w:t>
      </w:r>
    </w:p>
    <w:p w14:paraId="0E1A5EE3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Gazes;</w:t>
      </w:r>
    </w:p>
    <w:p w14:paraId="24B6ED61" w14:textId="77777777" w:rsidR="00D32615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Aparelho de barbear (opcional);</w:t>
      </w:r>
    </w:p>
    <w:p w14:paraId="18BD5D96" w14:textId="77777777" w:rsidR="00491E6C" w:rsidRPr="0007098D" w:rsidRDefault="00491E6C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Tesoura</w:t>
      </w:r>
    </w:p>
    <w:p w14:paraId="33BBF193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Biombo se necessário.</w:t>
      </w:r>
    </w:p>
    <w:p w14:paraId="4C2F6314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bCs/>
          <w:sz w:val="24"/>
          <w:szCs w:val="24"/>
        </w:rPr>
        <w:t>5. Descrição do Procedimento:</w:t>
      </w:r>
    </w:p>
    <w:p w14:paraId="50F8C577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Certificar-se de que o aparelho está ligado na tomada na voltagem indicada;</w:t>
      </w:r>
    </w:p>
    <w:p w14:paraId="72BC3FD8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Ligar o aparelho e ajustar conforme instruções de funcionamento do mesmo, afixada na sala;</w:t>
      </w:r>
    </w:p>
    <w:p w14:paraId="3AEA2499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Receber o cliente na sala, conferir o nome e a requisição do exame;</w:t>
      </w:r>
    </w:p>
    <w:p w14:paraId="438AE769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Explicar o procedimento ao usuário, solicitar que ele retire objetos de metal (brincos, relógios, pulseiras, entre outros). Instrua-o a relaxar, deitar, respirar normalmente, não falar e nem se mexer durante o procedimento;</w:t>
      </w:r>
    </w:p>
    <w:p w14:paraId="42DC7B37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Manter o cliente em decúbito dorsal. Se ele não puder suportar essa posição, ajude-o a ficar na posição semi sentada;</w:t>
      </w:r>
    </w:p>
    <w:p w14:paraId="1F6FBF2E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Orientar o cliente a retirar as vestimentas da parte superior para expor o tórax, os tornozelos e pulsos para a colocação dos eletrodos. Cubra com o papel lençol até que sejam aplicadas as derivações;</w:t>
      </w:r>
    </w:p>
    <w:p w14:paraId="1D060528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Realizar quando necessário, a tricotomia nas áreas com maior concentração de pelos;</w:t>
      </w:r>
    </w:p>
    <w:p w14:paraId="0B0080EA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Se a pele do usuário for excessivamente oleosa ou escamosa, limpe com compressa de gaze seca, antes de aplicar o eletrodo ajudando a reduzir a interferência do sinal;</w:t>
      </w:r>
    </w:p>
    <w:p w14:paraId="2D5E3905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Aplicar o gel para ECG e colocar os clamps na face ventral dos pulsos e na face medial das pernas (cuidado com proeminências ósseas) e eletrodos no tórax. Calibrar no padrão N velocidade 1mv/s. Registrar a calibração;</w:t>
      </w:r>
    </w:p>
    <w:p w14:paraId="12BE4E82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Observar se o aparelho automático esta captando os sinais de todas as derivações;</w:t>
      </w:r>
    </w:p>
    <w:p w14:paraId="29D694F7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Acompanhar o registro de todas as derivações certificando-se de que estejam representadas na impressão. Observe caso alguma das derivações não esteja corretamente representada ou apareçam artefatos, neste caso reposicione-se, coloque o fio terra em outro local e recomece;</w:t>
      </w:r>
    </w:p>
    <w:p w14:paraId="281D8300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Outros aparelhos operam no modo manual e neste caso o profissional deverá selecionar as derivações e registrá-las;</w:t>
      </w:r>
    </w:p>
    <w:p w14:paraId="0F37647B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Imprimir um D2 longo;</w:t>
      </w:r>
    </w:p>
    <w:p w14:paraId="5B166F1D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Se o cliente estiver usando marcapasso, anote a presença do mesmo.</w:t>
      </w:r>
    </w:p>
    <w:p w14:paraId="06B1A0BA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Registro:</w:t>
      </w:r>
    </w:p>
    <w:p w14:paraId="676FB657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Anotar na folha do traçado de ECG: Nome do cliente, idade, número do prontuário (área, mi</w:t>
      </w:r>
      <w:r w:rsidR="002B0EAE">
        <w:rPr>
          <w:rFonts w:ascii="Times New Roman" w:eastAsia="Calibri" w:hAnsi="Times New Roman" w:cs="Times New Roman"/>
          <w:sz w:val="24"/>
          <w:szCs w:val="24"/>
        </w:rPr>
        <w:t>cro área e família, no caso de E</w:t>
      </w:r>
      <w:r w:rsidRPr="0007098D">
        <w:rPr>
          <w:rFonts w:ascii="Times New Roman" w:eastAsia="Calibri" w:hAnsi="Times New Roman" w:cs="Times New Roman"/>
          <w:sz w:val="24"/>
          <w:szCs w:val="24"/>
        </w:rPr>
        <w:t>SF).</w:t>
      </w:r>
    </w:p>
    <w:p w14:paraId="43B31F57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Anotar no prontuário a data da realização do exame e horário, nome do profissional que realizou o procedimento e anexar o exame ao prontuário para avaliação médica.</w:t>
      </w:r>
    </w:p>
    <w:p w14:paraId="49C6307C" w14:textId="77777777" w:rsidR="004C0D15" w:rsidRPr="0031376C" w:rsidRDefault="0031376C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Realizar limpeza do aparelho</w:t>
      </w: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D32615" w:rsidRPr="0007098D" w14:paraId="444878A7" w14:textId="77777777" w:rsidTr="00D32615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3EE3C1" w14:textId="77777777" w:rsidR="0046119D" w:rsidRPr="0007098D" w:rsidRDefault="0046119D" w:rsidP="0046119D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B453BB" w14:textId="77777777" w:rsidR="0046119D" w:rsidRDefault="0046119D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F0D761C" wp14:editId="5278F074">
                  <wp:extent cx="514350" cy="514350"/>
                  <wp:effectExtent l="19050" t="0" r="0" b="0"/>
                  <wp:docPr id="14" name="Imagem 14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FD06FF" w14:textId="77777777" w:rsidR="00D32615" w:rsidRPr="00612E3E" w:rsidRDefault="00D32615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2E3E">
              <w:rPr>
                <w:rFonts w:ascii="Times New Roman" w:hAnsi="Times New Roman" w:cs="Times New Roman"/>
                <w:sz w:val="24"/>
                <w:szCs w:val="24"/>
              </w:rPr>
              <w:t>Secretaria Municipal de Saúde de Redentora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024B37" w14:textId="77777777" w:rsidR="00D32615" w:rsidRPr="0007098D" w:rsidRDefault="00D32615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70C4A02" w14:textId="77777777" w:rsidR="00D34310" w:rsidRDefault="00D34310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D7FFE14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2430674" w14:textId="77777777" w:rsidR="00D32615" w:rsidRPr="0007098D" w:rsidRDefault="00D32615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5B6B07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E25D20B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F7DC6C" w14:textId="77777777" w:rsidR="000521B6" w:rsidRDefault="00612E3E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</w:p>
          <w:p w14:paraId="3ECFC86B" w14:textId="77777777" w:rsidR="00D32615" w:rsidRPr="0007098D" w:rsidRDefault="00612E3E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9795E">
              <w:rPr>
                <w:rFonts w:ascii="Times New Roman" w:hAnsi="Times New Roman" w:cs="Times New Roman"/>
                <w:b/>
                <w:sz w:val="24"/>
                <w:szCs w:val="24"/>
              </w:rPr>
              <w:t>POP - nº 16</w:t>
            </w:r>
          </w:p>
        </w:tc>
      </w:tr>
      <w:tr w:rsidR="00D32615" w:rsidRPr="0007098D" w14:paraId="5A4CAC78" w14:textId="77777777" w:rsidTr="00D32615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4978F5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3CB2241F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920A04A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sz w:val="24"/>
                <w:szCs w:val="24"/>
              </w:rPr>
              <w:t xml:space="preserve">Data da elaboração: </w:t>
            </w:r>
          </w:p>
          <w:p w14:paraId="13B2075C" w14:textId="77777777" w:rsidR="00D32615" w:rsidRPr="0007098D" w:rsidRDefault="0018730D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24/07/2016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D10B0C" w14:textId="77777777" w:rsidR="00D32615" w:rsidRPr="0007098D" w:rsidRDefault="00D32615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/>
                <w:sz w:val="24"/>
                <w:szCs w:val="24"/>
              </w:rPr>
              <w:t>ADMINISTRAÇÃO DE MEDICAMENTO VIA ENDOVENOSO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18ECD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EFEDDE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853B9C" w14:textId="77777777" w:rsidR="00D32615" w:rsidRPr="0007098D" w:rsidRDefault="00612E3E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="00D32615" w:rsidRPr="0007098D">
              <w:rPr>
                <w:rFonts w:ascii="Times New Roman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31376C" w:rsidRPr="0007098D" w14:paraId="3275CAD3" w14:textId="77777777" w:rsidTr="00D32615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816331" w14:textId="77777777" w:rsidR="0031376C" w:rsidRPr="0007098D" w:rsidRDefault="0031376C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C72258" w14:textId="77777777" w:rsidR="0031376C" w:rsidRPr="0007098D" w:rsidRDefault="0031376C" w:rsidP="000D7F81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D781D" w14:textId="77777777" w:rsidR="0031376C" w:rsidRPr="0007098D" w:rsidRDefault="0031376C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BF2D5C5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 xml:space="preserve">1. Definição: </w:t>
      </w:r>
      <w:r w:rsidRPr="0007098D">
        <w:rPr>
          <w:rFonts w:ascii="Times New Roman" w:hAnsi="Times New Roman" w:cs="Times New Roman"/>
          <w:sz w:val="24"/>
          <w:szCs w:val="24"/>
        </w:rPr>
        <w:t>Administrar o medicamento com a técnica adequada e de acordo com a prescrição do profissional responsável.</w:t>
      </w:r>
    </w:p>
    <w:p w14:paraId="5DFFCD97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2. Objetivo:</w:t>
      </w:r>
    </w:p>
    <w:p w14:paraId="397F10C4" w14:textId="77777777" w:rsidR="00D32615" w:rsidRPr="0007098D" w:rsidRDefault="00D32615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Executar com segurança o tratamento medicamentoso prescrito pelo profissional responsável.</w:t>
      </w:r>
    </w:p>
    <w:p w14:paraId="5AB31328" w14:textId="77777777" w:rsidR="00D32615" w:rsidRPr="0007098D" w:rsidRDefault="00D32615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3. Responsável/Executor:</w:t>
      </w:r>
    </w:p>
    <w:p w14:paraId="22F2CB36" w14:textId="77777777" w:rsidR="00D32615" w:rsidRPr="0007098D" w:rsidRDefault="00D32615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Equipe de Enfermagem.</w:t>
      </w:r>
    </w:p>
    <w:p w14:paraId="576A9CC0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7098D">
        <w:rPr>
          <w:rFonts w:ascii="Times New Roman" w:hAnsi="Times New Roman" w:cs="Times New Roman"/>
          <w:b/>
          <w:bCs/>
          <w:sz w:val="24"/>
          <w:szCs w:val="24"/>
        </w:rPr>
        <w:t>4. Material:</w:t>
      </w:r>
    </w:p>
    <w:p w14:paraId="300C4C31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Álcool 70%;</w:t>
      </w:r>
    </w:p>
    <w:p w14:paraId="62D3B07E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Algodão;</w:t>
      </w:r>
    </w:p>
    <w:p w14:paraId="6E26B08E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Seringas (3 ml, 5 ml, 10 ml, 20 ml);</w:t>
      </w:r>
    </w:p>
    <w:p w14:paraId="5D502F2C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Agulhas (30x07, 30x08, 25x07, etc);</w:t>
      </w:r>
    </w:p>
    <w:p w14:paraId="682E80ED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Agulha 40X12 para aspirar medicamento;</w:t>
      </w:r>
    </w:p>
    <w:p w14:paraId="5B14EB0C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Scalp (</w:t>
      </w:r>
      <w:r w:rsidR="0031376C">
        <w:rPr>
          <w:rFonts w:ascii="Times New Roman" w:hAnsi="Times New Roman" w:cs="Times New Roman"/>
          <w:sz w:val="24"/>
          <w:szCs w:val="24"/>
        </w:rPr>
        <w:t>19,21,</w:t>
      </w:r>
      <w:r w:rsidRPr="0007098D">
        <w:rPr>
          <w:rFonts w:ascii="Times New Roman" w:hAnsi="Times New Roman" w:cs="Times New Roman"/>
          <w:sz w:val="24"/>
          <w:szCs w:val="24"/>
        </w:rPr>
        <w:t>23, 25, 27);</w:t>
      </w:r>
    </w:p>
    <w:p w14:paraId="4C8A1B3A" w14:textId="77777777" w:rsidR="00D32615" w:rsidRPr="0007098D" w:rsidRDefault="0046119D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</w:t>
      </w:r>
      <w:r w:rsidR="0031376C">
        <w:rPr>
          <w:rFonts w:ascii="Times New Roman" w:hAnsi="Times New Roman" w:cs="Times New Roman"/>
          <w:sz w:val="24"/>
          <w:szCs w:val="24"/>
        </w:rPr>
        <w:t>elco (14, 16, 18, 20, 22, 24</w:t>
      </w:r>
      <w:r w:rsidR="00D32615" w:rsidRPr="0007098D">
        <w:rPr>
          <w:rFonts w:ascii="Times New Roman" w:hAnsi="Times New Roman" w:cs="Times New Roman"/>
          <w:sz w:val="24"/>
          <w:szCs w:val="24"/>
        </w:rPr>
        <w:t>);</w:t>
      </w:r>
    </w:p>
    <w:p w14:paraId="6943612D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Medicamento prescrito;</w:t>
      </w:r>
    </w:p>
    <w:p w14:paraId="58F3E4C5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Garrote;</w:t>
      </w:r>
    </w:p>
    <w:p w14:paraId="1F9C4936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Equipo de soro;</w:t>
      </w:r>
    </w:p>
    <w:p w14:paraId="49B168D2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Esparadrapo e/ou micropore;</w:t>
      </w:r>
    </w:p>
    <w:p w14:paraId="360F0FB7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Bandeja ou cuba rim;</w:t>
      </w:r>
    </w:p>
    <w:p w14:paraId="7ADAA7A2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Luvas descartáveis;</w:t>
      </w:r>
    </w:p>
    <w:p w14:paraId="315DEEFC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Soro 0,9% Fisiológico.</w:t>
      </w:r>
    </w:p>
    <w:p w14:paraId="7BA5FA35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b/>
          <w:bCs/>
          <w:sz w:val="24"/>
          <w:szCs w:val="24"/>
        </w:rPr>
        <w:t>5. Descrição do Procedimento:</w:t>
      </w:r>
    </w:p>
    <w:p w14:paraId="297CBA18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Ter em mãos o prontuário e a prescrição do profissional responsável;</w:t>
      </w:r>
    </w:p>
    <w:p w14:paraId="30FBE17E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Recepcionar o cliente chamando-o pelo nome, proporcionando privacidade ao mesmo;</w:t>
      </w:r>
    </w:p>
    <w:p w14:paraId="4A067025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Seguir normas de biossegurança;</w:t>
      </w:r>
    </w:p>
    <w:p w14:paraId="74091F51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Higienizar as mãos antes do preparo da medicação;</w:t>
      </w:r>
    </w:p>
    <w:p w14:paraId="1D036B80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Manter a concentração durante o preparo;</w:t>
      </w:r>
    </w:p>
    <w:p w14:paraId="273FD7C1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Verificar a identificação e a validade dos medicamentos;</w:t>
      </w:r>
    </w:p>
    <w:p w14:paraId="5744E12D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Iniciar o preparo da medicação conforme prescrição, observando a técnica, respeitando os “nove certos” (nome do usuário, nome da medicação, via de administração, dose certa, hora certa, tempo certo, validade certa, abordagem certa e registro certo.)</w:t>
      </w:r>
    </w:p>
    <w:p w14:paraId="087F61EE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Calçar as luvas de procedimentos;</w:t>
      </w:r>
    </w:p>
    <w:p w14:paraId="19DC8E20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Orientar quanto à medicação a ser administrada;</w:t>
      </w:r>
    </w:p>
    <w:p w14:paraId="3D4530F9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Verificar o membro que irá ser puncionado;</w:t>
      </w:r>
    </w:p>
    <w:p w14:paraId="2274A803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Garrotear o membro em torno de cinco cm acima do local da punção venosa;</w:t>
      </w:r>
    </w:p>
    <w:p w14:paraId="705E2F9D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Realizar anti-sepsia no local a ser puncionado;</w:t>
      </w:r>
    </w:p>
    <w:p w14:paraId="68558089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Puncionar o membro e após fluxo sanguíneo retirar o garrote;</w:t>
      </w:r>
    </w:p>
    <w:p w14:paraId="3330F431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Administrar a medicação com segurança;</w:t>
      </w:r>
    </w:p>
    <w:p w14:paraId="7814CF45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Observar as reações que o paciente pode apresentar;</w:t>
      </w:r>
    </w:p>
    <w:p w14:paraId="5160713E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Retirar o cateter intravenoso desprezá-lo em recipiente adequado;</w:t>
      </w:r>
    </w:p>
    <w:p w14:paraId="7BE53601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Orientar o cliente para pressionar o membro puncionado com algodão por 1 minuto, para não ocorre hematoma;</w:t>
      </w:r>
    </w:p>
    <w:p w14:paraId="2355C671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Tirar as luvas de procedimentos;</w:t>
      </w:r>
    </w:p>
    <w:p w14:paraId="2CAA9D1E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Desprezar as luvas em recipiente apropriado;</w:t>
      </w:r>
    </w:p>
    <w:p w14:paraId="285A46FD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Higienizar as mãos;</w:t>
      </w:r>
    </w:p>
    <w:p w14:paraId="2A622F81" w14:textId="77777777" w:rsidR="00D32615" w:rsidRPr="0031376C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Checar no prontuário e/ou receituário os procedimentos realizados, constando data, horário, carimbo e assinatur</w:t>
      </w:r>
      <w:r w:rsidR="0031376C">
        <w:rPr>
          <w:rFonts w:ascii="Times New Roman" w:hAnsi="Times New Roman" w:cs="Times New Roman"/>
          <w:bCs/>
          <w:sz w:val="24"/>
          <w:szCs w:val="24"/>
        </w:rPr>
        <w:t>a do profissional que executou.</w:t>
      </w: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D32615" w:rsidRPr="0007098D" w14:paraId="6392ACCF" w14:textId="77777777" w:rsidTr="00D32615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C5284E" w14:textId="77777777" w:rsidR="00D32615" w:rsidRPr="0007098D" w:rsidRDefault="00D32615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DA7F3E8" w14:textId="77777777" w:rsidR="0046119D" w:rsidRDefault="0046119D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4AD7BA5" wp14:editId="0E6D12D4">
                  <wp:extent cx="514350" cy="514350"/>
                  <wp:effectExtent l="19050" t="0" r="0" b="0"/>
                  <wp:docPr id="15" name="Imagem 15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44CE43" w14:textId="77777777" w:rsidR="00D32615" w:rsidRPr="0007098D" w:rsidRDefault="00D32615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sz w:val="24"/>
                <w:szCs w:val="24"/>
              </w:rPr>
              <w:t>Secretaria Municipal de Saúde de Redentora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A9EF62" w14:textId="77777777" w:rsidR="00D32615" w:rsidRPr="0007098D" w:rsidRDefault="00D32615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4B512CA3" w14:textId="77777777" w:rsidR="00D34310" w:rsidRDefault="00D34310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042A3F3D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63C8A85A" w14:textId="77777777" w:rsidR="00D32615" w:rsidRPr="0007098D" w:rsidRDefault="00D32615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F7072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33B98089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E84C74E" w14:textId="77777777" w:rsidR="000521B6" w:rsidRDefault="00612E3E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</w:t>
            </w:r>
          </w:p>
          <w:p w14:paraId="76DEFCBC" w14:textId="77777777" w:rsidR="00D32615" w:rsidRPr="0007098D" w:rsidRDefault="00612E3E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</w:t>
            </w:r>
            <w:r w:rsidR="00D97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POP - nº 17</w:t>
            </w:r>
          </w:p>
        </w:tc>
      </w:tr>
      <w:tr w:rsidR="00D32615" w:rsidRPr="0007098D" w14:paraId="763AB6CE" w14:textId="77777777" w:rsidTr="00D32615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FC6C6D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4AD8424D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6574605B" w14:textId="77777777" w:rsidR="00D32615" w:rsidRPr="0007098D" w:rsidRDefault="0083641D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Data da elaboração: </w:t>
            </w:r>
            <w:r w:rsidR="0018730D">
              <w:rPr>
                <w:rFonts w:ascii="Times New Roman" w:eastAsia="Calibri" w:hAnsi="Times New Roman" w:cs="Times New Roman"/>
                <w:sz w:val="24"/>
                <w:szCs w:val="24"/>
              </w:rPr>
              <w:t>24/07/2016</w:t>
            </w:r>
          </w:p>
          <w:p w14:paraId="3CA181D6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FED579" w14:textId="77777777" w:rsidR="00D32615" w:rsidRPr="0007098D" w:rsidRDefault="00D32615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ADMINISTRAÇÃO DE MEDICAMENTO VIA INTRAMUSCULAR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0378F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970300E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FF07162" w14:textId="77777777" w:rsidR="00D32615" w:rsidRPr="0007098D" w:rsidRDefault="00612E3E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</w:t>
            </w:r>
            <w:r w:rsidR="0046119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31376C" w:rsidRPr="0007098D" w14:paraId="784EC199" w14:textId="77777777" w:rsidTr="00D32615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8406EE" w14:textId="77777777" w:rsidR="0031376C" w:rsidRPr="0007098D" w:rsidRDefault="0031376C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0AA94E" w14:textId="77777777" w:rsidR="0031376C" w:rsidRPr="0007098D" w:rsidRDefault="0031376C" w:rsidP="000D7F81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0E152A" w14:textId="77777777" w:rsidR="0031376C" w:rsidRPr="0007098D" w:rsidRDefault="0031376C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00660685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 xml:space="preserve">1. Definição: </w:t>
      </w:r>
      <w:r w:rsidRPr="0007098D">
        <w:rPr>
          <w:rFonts w:ascii="Times New Roman" w:eastAsia="Calibri" w:hAnsi="Times New Roman" w:cs="Times New Roman"/>
          <w:sz w:val="24"/>
          <w:szCs w:val="24"/>
        </w:rPr>
        <w:t>Administrar o medicamento com a técnica adequada e de acordo com a prescrição do profissional responsável.</w:t>
      </w:r>
    </w:p>
    <w:p w14:paraId="6514BA36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2. Objetivo:</w:t>
      </w:r>
    </w:p>
    <w:p w14:paraId="673895AA" w14:textId="77777777" w:rsidR="00D32615" w:rsidRPr="0007098D" w:rsidRDefault="00D32615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Depositar a medicação profundamente no tecido muscular, o qual é bastante vascularizado, podendo absorver rapidamente. Esta via de administração fornece uma ação rápida e absorção de doses relativamente grandes (até cinco ml em locais adequados).</w:t>
      </w:r>
    </w:p>
    <w:p w14:paraId="00D28024" w14:textId="77777777" w:rsidR="00D32615" w:rsidRPr="0007098D" w:rsidRDefault="00D32615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3. Responsável/Executor:</w:t>
      </w:r>
    </w:p>
    <w:p w14:paraId="268A8F57" w14:textId="77777777" w:rsidR="00D32615" w:rsidRPr="0007098D" w:rsidRDefault="00D32615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Equipe de Enfermagem.</w:t>
      </w:r>
    </w:p>
    <w:p w14:paraId="2CA9C12B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bCs/>
          <w:sz w:val="24"/>
          <w:szCs w:val="24"/>
        </w:rPr>
        <w:t>4. Material:</w:t>
      </w:r>
    </w:p>
    <w:p w14:paraId="07645552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Bandeja de inox;</w:t>
      </w:r>
    </w:p>
    <w:p w14:paraId="2F29D995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Luvas de procedimento;</w:t>
      </w:r>
    </w:p>
    <w:p w14:paraId="738D0074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Medicação a ser administrada;</w:t>
      </w:r>
    </w:p>
    <w:p w14:paraId="03576A1A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Seringa ( 3 ml, 5 ml);</w:t>
      </w:r>
    </w:p>
    <w:p w14:paraId="4B8E1E5E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Agulha 40x12 para aspirar;</w:t>
      </w:r>
    </w:p>
    <w:p w14:paraId="262FDB76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Agulha ( 30x7 ou 30x8 para clientes hígidos);</w:t>
      </w:r>
    </w:p>
    <w:p w14:paraId="1502F325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Almotolia de álcool a 70%;</w:t>
      </w:r>
    </w:p>
    <w:p w14:paraId="2D368B8A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Bola de algodão;</w:t>
      </w:r>
    </w:p>
    <w:p w14:paraId="2093F059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Biombo s/n;</w:t>
      </w:r>
    </w:p>
    <w:p w14:paraId="6678372F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Fita adesiva.</w:t>
      </w:r>
    </w:p>
    <w:p w14:paraId="2CE9F066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bCs/>
          <w:sz w:val="24"/>
          <w:szCs w:val="24"/>
        </w:rPr>
        <w:t>5. Descrição do Procedimento:</w:t>
      </w:r>
    </w:p>
    <w:p w14:paraId="25B8493B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Lavar as mãos;</w:t>
      </w:r>
    </w:p>
    <w:p w14:paraId="29DE1D8C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Realizar o preparo da medicação no posto de enfermagem ou na sala de medicação;</w:t>
      </w:r>
    </w:p>
    <w:p w14:paraId="492057C7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Orientar o cliente e/ou o acompanhante a posicionar-se no biombo, de maneira que favoreça privacidade ao cliente;</w:t>
      </w:r>
    </w:p>
    <w:p w14:paraId="78D457EA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Selecionar a área a aplicação, preferencialmente a região glútea por ser um músculo de maior proporção. O músculo deltóide deverá ser escolhido no caso de rodízio, ou de pequenos volumes. Evitar o músculo vasto lateral a não ser que seja necessário em caso de falta de opção em rodízio de locais;</w:t>
      </w:r>
    </w:p>
    <w:p w14:paraId="053D980F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Posicionar o cliente de maneira confortável e de fácil visualização da área de injeção;</w:t>
      </w:r>
    </w:p>
    <w:p w14:paraId="26FF283B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Limpar a área com algodão embebido em álcool a 70%, com movimento unidirecional de cima para baixo;</w:t>
      </w:r>
    </w:p>
    <w:p w14:paraId="25B71C6D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Retirar a tampa da agulha;</w:t>
      </w:r>
    </w:p>
    <w:p w14:paraId="7CCA55E3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Escolher o quadrante superior D ou E do glúteo;</w:t>
      </w:r>
    </w:p>
    <w:p w14:paraId="794DF2ED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Inserir a agulha em ângulo de 90º graus com a mão dominante;</w:t>
      </w:r>
    </w:p>
    <w:p w14:paraId="3E6D6BE7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Com os dedos que tencionando a pele, soltar a pele e segurar o corpo da seringa;</w:t>
      </w:r>
    </w:p>
    <w:p w14:paraId="06D155DD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Puxar o êmbolo para trás, com a mão dominante e observar retorno sanguíneo (caso ocorra, retirar a agulha, pois um vaso foi atingido. Preparar outra medicação e reiniciar o procedimento);</w:t>
      </w:r>
    </w:p>
    <w:p w14:paraId="27D7A3B4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Se não for observado retorno sanguíneo, empurrar o êmbolo suavemente enquanto se comunica com o cliente, para diminuir a ansiedade;</w:t>
      </w:r>
    </w:p>
    <w:p w14:paraId="16AFEE82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Remover a agulha em movimento rápido e seguro em ângulo de 90º grau;</w:t>
      </w:r>
    </w:p>
    <w:p w14:paraId="765DBAF4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Aplicar pressão firme no local com algodão embebido em álcool a 70%;</w:t>
      </w:r>
    </w:p>
    <w:p w14:paraId="04DA18A8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Descartar o material em caixa de perfuro cortante;</w:t>
      </w:r>
    </w:p>
    <w:p w14:paraId="3DF09BCE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Retirar as luvas e desprezá-las em recipiente adequado;</w:t>
      </w:r>
    </w:p>
    <w:p w14:paraId="5295FF35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Lavar as mãos;</w:t>
      </w:r>
    </w:p>
    <w:p w14:paraId="5F6C7822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Anotar o procedimento no prontuário do cliente;</w:t>
      </w:r>
    </w:p>
    <w:p w14:paraId="5F498F0F" w14:textId="77777777" w:rsidR="0018730D" w:rsidRPr="0031376C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OBS: Dependendo da região na qual será administrada a medicação existe um volume máximo: Região deltóidea: 2 ml; Região dorso glútea: 4 ml; Região ventroglútea: 4 ml; Reg</w:t>
      </w:r>
      <w:r w:rsidR="0031376C">
        <w:rPr>
          <w:rFonts w:ascii="Times New Roman" w:eastAsia="Calibri" w:hAnsi="Times New Roman" w:cs="Times New Roman"/>
          <w:sz w:val="24"/>
          <w:szCs w:val="24"/>
        </w:rPr>
        <w:t>ião anterolateral da coxa: 3 ml</w:t>
      </w: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D32615" w:rsidRPr="0007098D" w14:paraId="09F57AF9" w14:textId="77777777" w:rsidTr="00D32615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022312" w14:textId="77777777" w:rsidR="0046119D" w:rsidRDefault="0046119D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978171A" wp14:editId="5F1AE9E1">
                  <wp:extent cx="514350" cy="514350"/>
                  <wp:effectExtent l="19050" t="0" r="0" b="0"/>
                  <wp:docPr id="16" name="Imagem 16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081D3E" w14:textId="77777777" w:rsidR="00D32615" w:rsidRPr="0007098D" w:rsidRDefault="00D32615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sz w:val="24"/>
                <w:szCs w:val="24"/>
              </w:rPr>
              <w:t>Secretaria Municipal de Saúde de Redentora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5693BD" w14:textId="77777777" w:rsidR="00D32615" w:rsidRPr="0007098D" w:rsidRDefault="00D32615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276E86B0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5631E8C9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53BC5D38" w14:textId="77777777" w:rsidR="00D32615" w:rsidRPr="0007098D" w:rsidRDefault="00D32615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1089A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4BC4054A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A0BBFC6" w14:textId="77777777" w:rsidR="000521B6" w:rsidRDefault="00612E3E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</w:t>
            </w:r>
          </w:p>
          <w:p w14:paraId="6FC8EB3D" w14:textId="77777777" w:rsidR="00D32615" w:rsidRPr="0007098D" w:rsidRDefault="00612E3E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</w:t>
            </w:r>
            <w:r w:rsidR="00D97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POP - nº 18</w:t>
            </w:r>
          </w:p>
        </w:tc>
      </w:tr>
      <w:tr w:rsidR="00D32615" w:rsidRPr="0007098D" w14:paraId="6B448C1D" w14:textId="77777777" w:rsidTr="00D32615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7B6705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7E2BE602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7523C798" w14:textId="77777777" w:rsidR="00D32615" w:rsidRPr="0007098D" w:rsidRDefault="0083641D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Data da elaboração: </w:t>
            </w:r>
            <w:r w:rsidR="0018730D">
              <w:rPr>
                <w:rFonts w:ascii="Times New Roman" w:eastAsia="Calibri" w:hAnsi="Times New Roman" w:cs="Times New Roman"/>
                <w:sz w:val="24"/>
                <w:szCs w:val="24"/>
              </w:rPr>
              <w:t>24/07/2016</w:t>
            </w:r>
          </w:p>
          <w:p w14:paraId="78AD0F92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3B4FE6" w14:textId="77777777" w:rsidR="00D32615" w:rsidRPr="0007098D" w:rsidRDefault="00D32615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ADMINISTRAÇÃO DE MEDICAMENTO VIA OCULAR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4E7C5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7EC59C5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13C8EF1" w14:textId="77777777" w:rsidR="00D32615" w:rsidRPr="0007098D" w:rsidRDefault="00612E3E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</w:t>
            </w:r>
            <w:r w:rsidR="0046119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31376C" w:rsidRPr="0007098D" w14:paraId="044715F6" w14:textId="77777777" w:rsidTr="00D32615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C02933" w14:textId="77777777" w:rsidR="0031376C" w:rsidRPr="0007098D" w:rsidRDefault="0031376C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F95C53" w14:textId="77777777" w:rsidR="0031376C" w:rsidRPr="0007098D" w:rsidRDefault="0031376C" w:rsidP="000D7F81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7AAF9" w14:textId="77777777" w:rsidR="0031376C" w:rsidRPr="0007098D" w:rsidRDefault="0031376C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36222974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 xml:space="preserve">1. Definição: </w:t>
      </w:r>
      <w:r w:rsidRPr="0007098D">
        <w:rPr>
          <w:rFonts w:ascii="Times New Roman" w:eastAsia="Calibri" w:hAnsi="Times New Roman" w:cs="Times New Roman"/>
          <w:sz w:val="24"/>
          <w:szCs w:val="24"/>
        </w:rPr>
        <w:t>É uma via de administração pela aplicação de fármacos nos olhos.</w:t>
      </w:r>
    </w:p>
    <w:p w14:paraId="579D0BA0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2. Objetivo:</w:t>
      </w:r>
    </w:p>
    <w:p w14:paraId="3ED3D3B7" w14:textId="77777777" w:rsidR="00D32615" w:rsidRPr="0007098D" w:rsidRDefault="00D32615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Sua absorção e início de efeito são praticamente imediatos.</w:t>
      </w:r>
    </w:p>
    <w:p w14:paraId="5F6DDE1C" w14:textId="77777777" w:rsidR="00D32615" w:rsidRPr="0007098D" w:rsidRDefault="00D32615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3. Responsável/Executor:</w:t>
      </w:r>
    </w:p>
    <w:p w14:paraId="14EEAEB8" w14:textId="77777777" w:rsidR="00D32615" w:rsidRPr="0007098D" w:rsidRDefault="00D32615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Equipe de Enfermagem.</w:t>
      </w:r>
    </w:p>
    <w:p w14:paraId="23B17474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bCs/>
          <w:sz w:val="24"/>
          <w:szCs w:val="24"/>
        </w:rPr>
        <w:t>4. Material:</w:t>
      </w:r>
    </w:p>
    <w:p w14:paraId="69CD550A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Medicação a ser administrado;</w:t>
      </w:r>
    </w:p>
    <w:p w14:paraId="054444BE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Pacote de gaze estéril;</w:t>
      </w:r>
    </w:p>
    <w:p w14:paraId="270DD3EA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Luvas de procedimento.</w:t>
      </w:r>
    </w:p>
    <w:p w14:paraId="588775E6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bCs/>
          <w:sz w:val="24"/>
          <w:szCs w:val="24"/>
        </w:rPr>
        <w:t>5. Descrição do Procedimento:</w:t>
      </w:r>
    </w:p>
    <w:p w14:paraId="5FC2D3BE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Lavar as mãos;</w:t>
      </w:r>
    </w:p>
    <w:p w14:paraId="5041FC09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Reunir o material para o preparo;</w:t>
      </w:r>
    </w:p>
    <w:p w14:paraId="0E6EC136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Orientar o cliente e/ou acompanhante o procedimento;</w:t>
      </w:r>
    </w:p>
    <w:p w14:paraId="49F6E339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Calçar as luvas de procedimento;</w:t>
      </w:r>
    </w:p>
    <w:p w14:paraId="1F77DACD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Colocar o cliente em decúbito dorsal, elevado 45º graus ou sentado;</w:t>
      </w:r>
    </w:p>
    <w:p w14:paraId="54119CD3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Abrir o pacote de gaze de maneira asséptica;</w:t>
      </w:r>
    </w:p>
    <w:p w14:paraId="42BA26E4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Se observar secreção ou lágrima em excesso ao redor dos cílios inferiores e pálpebras, realizar higiene ocular;</w:t>
      </w:r>
    </w:p>
    <w:p w14:paraId="7A72C34E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Segurar o frasco com a mão dominante;</w:t>
      </w:r>
    </w:p>
    <w:p w14:paraId="1FBB764F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Colocar o punho da mão não dominante na testa do cliente;</w:t>
      </w:r>
      <w:r w:rsidRPr="0007098D">
        <w:rPr>
          <w:rFonts w:ascii="Times New Roman" w:eastAsia="Calibri" w:hAnsi="Times New Roman" w:cs="Times New Roman"/>
          <w:sz w:val="24"/>
          <w:szCs w:val="24"/>
        </w:rPr>
        <w:tab/>
      </w:r>
    </w:p>
    <w:p w14:paraId="75B6689F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Com a gaze estéril, puxar a pálpebra inferior suavemente para baixo com a mão não dominante;</w:t>
      </w:r>
    </w:p>
    <w:p w14:paraId="71D8973E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Orientar o cliente para olhar em direção à própria testa;</w:t>
      </w:r>
    </w:p>
    <w:p w14:paraId="1D2F0C8D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Instilar o número de gotas prescritas, dentro da bolsa conjuntival do olho correto, sem deixar que o gotejador toque no cliente;</w:t>
      </w:r>
    </w:p>
    <w:p w14:paraId="31014DC6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No caso de pomadas, abrir o tubo aplicar cerca de 1 cm de pomada dentro do saco conjuntival;</w:t>
      </w:r>
    </w:p>
    <w:p w14:paraId="1A116286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Orientar o cliente para fechar os olhos por um minuto, sem fazer força, pedindo que não esfregue olho. Pedir para o cliente girar o globo ocular em todas as direções, se não houver contra indicação;</w:t>
      </w:r>
    </w:p>
    <w:p w14:paraId="27FD6DFF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Remover o excesso de medicação e secreção ao redor dos olhos com uma gaze estéril;</w:t>
      </w:r>
    </w:p>
    <w:p w14:paraId="407195C5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Retirar as luvas de procedimentos e desprezá-las em recipiente adequado;</w:t>
      </w:r>
    </w:p>
    <w:p w14:paraId="608B8101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Orientar o cliente a não se mover até que a visão esteja clara;</w:t>
      </w:r>
    </w:p>
    <w:p w14:paraId="62E0E66B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Recolher o material e organizar a sala;</w:t>
      </w:r>
    </w:p>
    <w:p w14:paraId="68F475A7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Lavar as mãos;</w:t>
      </w:r>
    </w:p>
    <w:p w14:paraId="05527F42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Anotar o procedimento no prontuário e/ou receituário do cliente.</w:t>
      </w:r>
    </w:p>
    <w:p w14:paraId="48E8B68E" w14:textId="77777777" w:rsidR="00B06E39" w:rsidRPr="0007098D" w:rsidRDefault="00B06E39" w:rsidP="00B06E39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D32615" w:rsidRPr="0007098D" w14:paraId="5785CC18" w14:textId="77777777" w:rsidTr="00D32615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B04C8A" w14:textId="77777777" w:rsidR="00D32615" w:rsidRPr="0007098D" w:rsidRDefault="00D32615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07513A3" w14:textId="77777777" w:rsidR="0046119D" w:rsidRDefault="0046119D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268B47BD" wp14:editId="484BDFD2">
                  <wp:extent cx="514350" cy="514350"/>
                  <wp:effectExtent l="19050" t="0" r="0" b="0"/>
                  <wp:docPr id="17" name="Imagem 17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7F3553" w14:textId="77777777" w:rsidR="00D32615" w:rsidRPr="0007098D" w:rsidRDefault="00D32615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Secretaria Municipal de Saúde de Redentora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2D7436" w14:textId="77777777" w:rsidR="00D32615" w:rsidRPr="0007098D" w:rsidRDefault="00D32615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3FD02B43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3018758B" w14:textId="77777777" w:rsidR="00D32615" w:rsidRPr="0007098D" w:rsidRDefault="00D32615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224EC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112F39E5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BCCB698" w14:textId="77777777" w:rsidR="00D32615" w:rsidRPr="0007098D" w:rsidRDefault="00612E3E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</w:t>
            </w:r>
            <w:r w:rsidR="00D97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POP - nº 19</w:t>
            </w:r>
          </w:p>
        </w:tc>
      </w:tr>
      <w:tr w:rsidR="00D32615" w:rsidRPr="0007098D" w14:paraId="11C85918" w14:textId="77777777" w:rsidTr="00D32615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F39D9E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16F29BA1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7449322C" w14:textId="77777777" w:rsidR="00D32615" w:rsidRPr="0007098D" w:rsidRDefault="0083641D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Data da elaboração</w:t>
            </w:r>
            <w:r w:rsidR="0018730D">
              <w:rPr>
                <w:rFonts w:ascii="Times New Roman" w:eastAsia="Calibri" w:hAnsi="Times New Roman" w:cs="Times New Roman"/>
                <w:sz w:val="24"/>
                <w:szCs w:val="24"/>
              </w:rPr>
              <w:t>:24/07/2016</w:t>
            </w:r>
          </w:p>
          <w:p w14:paraId="3716B526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3053AF" w14:textId="77777777" w:rsidR="00D32615" w:rsidRPr="0007098D" w:rsidRDefault="00D32615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ADMINISTRAÇÃO DE MEDICAMENTO VIA OTOLÓGICA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75B75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F4C6D26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20415E3" w14:textId="77777777" w:rsidR="00D32615" w:rsidRPr="0007098D" w:rsidRDefault="0046119D" w:rsidP="00612E3E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31376C" w:rsidRPr="0007098D" w14:paraId="7C8F9130" w14:textId="77777777" w:rsidTr="00D32615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0EA6F7" w14:textId="77777777" w:rsidR="0031376C" w:rsidRPr="0007098D" w:rsidRDefault="0031376C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2822E1" w14:textId="77777777" w:rsidR="0031376C" w:rsidRPr="0007098D" w:rsidRDefault="0031376C" w:rsidP="000D7F81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EE0B6" w14:textId="77777777" w:rsidR="0031376C" w:rsidRPr="0007098D" w:rsidRDefault="0031376C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2AC1CDEF" w14:textId="77777777" w:rsidR="000521B6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 xml:space="preserve">1. Definição: </w:t>
      </w:r>
      <w:r w:rsidRPr="0007098D">
        <w:rPr>
          <w:rFonts w:ascii="Times New Roman" w:eastAsia="Calibri" w:hAnsi="Times New Roman" w:cs="Times New Roman"/>
          <w:sz w:val="24"/>
          <w:szCs w:val="24"/>
        </w:rPr>
        <w:t>Administrar o medicamento com a técnica adequada e de acordo com a prescrição do profissional responsável.</w:t>
      </w:r>
    </w:p>
    <w:p w14:paraId="68060816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 xml:space="preserve">2. Objetivo: </w:t>
      </w:r>
    </w:p>
    <w:p w14:paraId="4A713205" w14:textId="77777777" w:rsidR="00D32615" w:rsidRPr="0007098D" w:rsidRDefault="00D32615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Introduzir o medicamento no canal auditivo externo com a finalidade de prevenir ou tratar processos inflamatórios, infecciosos, facilitar a saída de cerúmen e corpos estranhos.</w:t>
      </w:r>
    </w:p>
    <w:p w14:paraId="7398D795" w14:textId="77777777" w:rsidR="00D32615" w:rsidRPr="0007098D" w:rsidRDefault="00D32615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3. Responsável/Executor:</w:t>
      </w:r>
    </w:p>
    <w:p w14:paraId="4993734D" w14:textId="77777777" w:rsidR="00D32615" w:rsidRPr="0007098D" w:rsidRDefault="00D32615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Equipe de Enfermagem.</w:t>
      </w:r>
    </w:p>
    <w:p w14:paraId="38BB3AB2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bCs/>
          <w:sz w:val="24"/>
          <w:szCs w:val="24"/>
        </w:rPr>
        <w:t>4. Material:</w:t>
      </w:r>
    </w:p>
    <w:p w14:paraId="01C7A3D2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Medicação a ser administrada;</w:t>
      </w:r>
    </w:p>
    <w:p w14:paraId="62E46B01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Pacote de gaze estéril;</w:t>
      </w:r>
    </w:p>
    <w:p w14:paraId="6FE9FCA6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Luvas de procedimentos.</w:t>
      </w:r>
    </w:p>
    <w:p w14:paraId="7E8E63BD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bCs/>
          <w:sz w:val="24"/>
          <w:szCs w:val="24"/>
        </w:rPr>
        <w:t>5. Descrição do Procedimento:</w:t>
      </w:r>
    </w:p>
    <w:p w14:paraId="3795382E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Lavar as mãos;</w:t>
      </w:r>
    </w:p>
    <w:p w14:paraId="7299138D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Reunir o material para o procedimento;</w:t>
      </w:r>
    </w:p>
    <w:p w14:paraId="758FF611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Orientar o cliente e/ou acompanhante sobre o procedimento;</w:t>
      </w:r>
    </w:p>
    <w:p w14:paraId="2EDFCF1B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Calçar as luvas de procedimentos;</w:t>
      </w:r>
    </w:p>
    <w:p w14:paraId="5B190C0F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Colocar o cliente em decúbito dorsal com a cabeça lateralizada, deixando para cima o ouvido que receberá a medicação;</w:t>
      </w:r>
    </w:p>
    <w:p w14:paraId="6AF07FB3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Com a mão não dominante, puxar suavemente a aurícula para cima e para trás (para os maiores de 3 anos) e para baixo para trás (para menores de 3 anos);</w:t>
      </w:r>
    </w:p>
    <w:p w14:paraId="275FF795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Descansar o punho da mão dominante do lado da face do cliente próxima á área temporal, gotejar o número receitado de gotas no canal do ouvido sem tocar o frasco no cliente;</w:t>
      </w:r>
    </w:p>
    <w:p w14:paraId="27A9C4DB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Soltar o ouvido e remover o excesso de medicação ao redor do mesmo com a compressa de gaze estéril;</w:t>
      </w:r>
    </w:p>
    <w:p w14:paraId="36F1C21A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Retirar as luvas de procedimentos e desprezá-las em recipiente adequado;</w:t>
      </w:r>
    </w:p>
    <w:p w14:paraId="73B0304A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Orientar o cliente a permanecer na posição por 3-5 minutos para absorção da medicação;</w:t>
      </w:r>
    </w:p>
    <w:p w14:paraId="493986B6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Recolher os materiais e organizar a sala;</w:t>
      </w:r>
    </w:p>
    <w:p w14:paraId="3EF1C976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Lavar as mãos;</w:t>
      </w:r>
    </w:p>
    <w:p w14:paraId="5CCA896F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Anotar o procedimento no prontuário e/ou receituário do cliente.</w:t>
      </w:r>
    </w:p>
    <w:p w14:paraId="610751CC" w14:textId="77777777" w:rsidR="001C7A54" w:rsidRPr="0007098D" w:rsidRDefault="001C7A54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0D9DD37" w14:textId="77777777" w:rsidR="001C7A54" w:rsidRPr="0007098D" w:rsidRDefault="001C7A54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1088C93" w14:textId="77777777" w:rsidR="001C7A54" w:rsidRPr="0007098D" w:rsidRDefault="001C7A54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D32615" w:rsidRPr="0007098D" w14:paraId="0D2413BC" w14:textId="77777777" w:rsidTr="00D32615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05DE82" w14:textId="77777777" w:rsidR="00D32615" w:rsidRPr="0007098D" w:rsidRDefault="00D32615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C360BDA" w14:textId="77777777" w:rsidR="0046119D" w:rsidRDefault="0046119D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1D6640A" wp14:editId="38C8AAED">
                  <wp:extent cx="514350" cy="514350"/>
                  <wp:effectExtent l="19050" t="0" r="0" b="0"/>
                  <wp:docPr id="18" name="Imagem 18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716FF4" w14:textId="77777777" w:rsidR="00D32615" w:rsidRPr="0007098D" w:rsidRDefault="00120ABA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sz w:val="24"/>
                <w:szCs w:val="24"/>
              </w:rPr>
              <w:t>S</w:t>
            </w:r>
            <w:r w:rsidR="00D32615" w:rsidRPr="0007098D">
              <w:rPr>
                <w:rFonts w:ascii="Times New Roman" w:eastAsia="Calibri" w:hAnsi="Times New Roman" w:cs="Times New Roman"/>
                <w:sz w:val="24"/>
                <w:szCs w:val="24"/>
              </w:rPr>
              <w:t>ecretaria Municipal de Saúde de Redentora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E0C19B" w14:textId="77777777" w:rsidR="00D32615" w:rsidRPr="0007098D" w:rsidRDefault="00D32615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6B70023D" w14:textId="77777777" w:rsidR="00D32615" w:rsidRPr="0007098D" w:rsidRDefault="00D32615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2E16F" w14:textId="77777777" w:rsidR="00D32615" w:rsidRPr="0007098D" w:rsidRDefault="00D32615" w:rsidP="00612E3E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465F4228" w14:textId="77777777" w:rsidR="00D32615" w:rsidRPr="0007098D" w:rsidRDefault="00D32615" w:rsidP="00612E3E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F79C269" w14:textId="77777777" w:rsidR="00D32615" w:rsidRPr="0007098D" w:rsidRDefault="00D9795E" w:rsidP="00612E3E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POP - nº 20</w:t>
            </w:r>
          </w:p>
        </w:tc>
      </w:tr>
      <w:tr w:rsidR="00D32615" w:rsidRPr="0007098D" w14:paraId="4DB17EB5" w14:textId="77777777" w:rsidTr="00D32615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15C1C1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29B6D445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65FA15A9" w14:textId="77777777" w:rsidR="00D32615" w:rsidRPr="0007098D" w:rsidRDefault="0083641D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Data da elaboração: </w:t>
            </w:r>
            <w:r w:rsidR="0018730D">
              <w:rPr>
                <w:rFonts w:ascii="Times New Roman" w:eastAsia="Calibri" w:hAnsi="Times New Roman" w:cs="Times New Roman"/>
                <w:sz w:val="24"/>
                <w:szCs w:val="24"/>
              </w:rPr>
              <w:t>24/07/2016</w:t>
            </w:r>
          </w:p>
          <w:p w14:paraId="461DCFE2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BCE2A1" w14:textId="77777777" w:rsidR="00D32615" w:rsidRPr="0007098D" w:rsidRDefault="00D32615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ADMINISTRAÇÃO DE MEDICAMENTO VIA RETAL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EDF93" w14:textId="77777777" w:rsidR="00D32615" w:rsidRPr="0007098D" w:rsidRDefault="00D32615" w:rsidP="00612E3E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1E4073D" w14:textId="77777777" w:rsidR="00D32615" w:rsidRPr="0007098D" w:rsidRDefault="00D32615" w:rsidP="00612E3E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3F65F43" w14:textId="77777777" w:rsidR="00D32615" w:rsidRPr="0007098D" w:rsidRDefault="000521B6" w:rsidP="00612E3E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D32615" w:rsidRPr="0007098D" w14:paraId="60018765" w14:textId="77777777" w:rsidTr="00D32615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56B8DA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FE4787" w14:textId="77777777" w:rsidR="00D32615" w:rsidRPr="0007098D" w:rsidRDefault="0031376C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0AF90F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35B40A74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1. Definição:</w:t>
      </w:r>
      <w:r w:rsidRPr="0007098D">
        <w:rPr>
          <w:rFonts w:ascii="Times New Roman" w:eastAsia="Calibri" w:hAnsi="Times New Roman" w:cs="Times New Roman"/>
          <w:sz w:val="24"/>
          <w:szCs w:val="24"/>
        </w:rPr>
        <w:t xml:space="preserve"> Administrar o medicamento com a técnica adequada e de acordo com a prescrição do profissional responsável.</w:t>
      </w:r>
    </w:p>
    <w:p w14:paraId="5701D909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2. Objetivo:</w:t>
      </w:r>
    </w:p>
    <w:p w14:paraId="7CF00063" w14:textId="77777777" w:rsidR="00D32615" w:rsidRPr="0007098D" w:rsidRDefault="00D32615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Sua indicação é impopular e desconfortável. O fármaco é formulado em um supositório ou enema retal, aplicados acima do esfíncter anal e do anel anorretal.</w:t>
      </w:r>
    </w:p>
    <w:p w14:paraId="1E4BD92B" w14:textId="77777777" w:rsidR="00D32615" w:rsidRPr="0007098D" w:rsidRDefault="00D32615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3. Responsável/Executor:</w:t>
      </w:r>
    </w:p>
    <w:p w14:paraId="5ED6FC31" w14:textId="77777777" w:rsidR="00D32615" w:rsidRPr="0007098D" w:rsidRDefault="00D32615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Equipe de Enfermagem.</w:t>
      </w:r>
    </w:p>
    <w:p w14:paraId="7895DF21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bCs/>
          <w:sz w:val="24"/>
          <w:szCs w:val="24"/>
        </w:rPr>
        <w:t>4. Material:</w:t>
      </w:r>
    </w:p>
    <w:p w14:paraId="289DF471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Medicação a ser administrada;</w:t>
      </w:r>
    </w:p>
    <w:p w14:paraId="4EB76BD7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Luvas de procedimentos;</w:t>
      </w:r>
    </w:p>
    <w:p w14:paraId="6DB0FA4F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Pacote de gaze;</w:t>
      </w:r>
    </w:p>
    <w:p w14:paraId="397F956C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Biombo s/n.</w:t>
      </w:r>
    </w:p>
    <w:p w14:paraId="6E941949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bCs/>
          <w:sz w:val="24"/>
          <w:szCs w:val="24"/>
        </w:rPr>
        <w:t>5. Descrição do Procedimento:</w:t>
      </w:r>
    </w:p>
    <w:p w14:paraId="429B098B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Lavar as mãos;</w:t>
      </w:r>
    </w:p>
    <w:p w14:paraId="50C9F56F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Reunir o material para o procedimento;</w:t>
      </w:r>
    </w:p>
    <w:p w14:paraId="6ED9784A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Orientar o cliente e/ou acompanhante sobre o procedimento;</w:t>
      </w:r>
    </w:p>
    <w:p w14:paraId="27E8AE56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Preparar o ambiente solicitando a saída do acompanhante e/ou posicionando o biombo de maneira que favoreça a privacidade do cliente;</w:t>
      </w:r>
    </w:p>
    <w:p w14:paraId="2474F209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Calçar as luvas de procedimentos;</w:t>
      </w:r>
    </w:p>
    <w:p w14:paraId="3576001D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Posicionar o cliente em decúbito lateral com a perna superio</w:t>
      </w:r>
      <w:r w:rsidRPr="0007098D">
        <w:rPr>
          <w:rFonts w:ascii="Times New Roman" w:hAnsi="Times New Roman" w:cs="Times New Roman"/>
          <w:bCs/>
          <w:sz w:val="24"/>
          <w:szCs w:val="24"/>
        </w:rPr>
        <w:t>r em abdução (posição de SIMS);</w:t>
      </w:r>
    </w:p>
    <w:p w14:paraId="0AEF1EE5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Remover o supositório do invólucro com uma gaze;</w:t>
      </w:r>
    </w:p>
    <w:p w14:paraId="1281002D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Se a ponta estiver afiada, esfregar levemente com uma gaze para que esta fique arredondada;</w:t>
      </w:r>
    </w:p>
    <w:p w14:paraId="79F06EAC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Afastar as nádegas com a mão não dominante;</w:t>
      </w:r>
    </w:p>
    <w:p w14:paraId="17D2C2C2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Orientar o cliente a respirar lenta e profundamente pela boca para facilitar relaxamento da musculatura;</w:t>
      </w:r>
    </w:p>
    <w:p w14:paraId="0B865323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Inserir o supositório no reto, segurando com uma gaze, até se perceber o fechamento do anel anal;</w:t>
      </w:r>
    </w:p>
    <w:p w14:paraId="3B302435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Retirar as luvas de procedimentos e desprezá-las em recipiente adequado;</w:t>
      </w:r>
    </w:p>
    <w:p w14:paraId="40E9CB76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Orientar o cliente a comprimir as nádegas por 3-4 minutos e permanecer na mesma posição por 15-20 minutos para diminuir estímulo de soltar o supositório;</w:t>
      </w:r>
    </w:p>
    <w:p w14:paraId="642F4F46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Recolher o material e organizar a sala;</w:t>
      </w:r>
    </w:p>
    <w:p w14:paraId="06010F5E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Lavar as mãos;</w:t>
      </w:r>
    </w:p>
    <w:p w14:paraId="71B741F1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Anotar o procedimento no prontuário e/ou receituário do cliente.</w:t>
      </w:r>
    </w:p>
    <w:p w14:paraId="1E69AE9E" w14:textId="77777777" w:rsidR="00D32615" w:rsidRPr="0007098D" w:rsidRDefault="00D32615" w:rsidP="00B06E39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D32615" w:rsidRPr="0007098D" w14:paraId="44A340A1" w14:textId="77777777" w:rsidTr="00D32615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5CA4CF" w14:textId="77777777" w:rsidR="00D32615" w:rsidRPr="0007098D" w:rsidRDefault="00D32615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2B88FF" w14:textId="77777777" w:rsidR="0046119D" w:rsidRDefault="0046119D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05521108" wp14:editId="38640599">
                  <wp:extent cx="514350" cy="514350"/>
                  <wp:effectExtent l="19050" t="0" r="0" b="0"/>
                  <wp:docPr id="19" name="Imagem 19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335269" w14:textId="77777777" w:rsidR="00D32615" w:rsidRPr="0007098D" w:rsidRDefault="00D32615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Cs/>
                <w:sz w:val="24"/>
                <w:szCs w:val="24"/>
              </w:rPr>
              <w:t>Secretaria Municipal de Saúde de Redentora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ED73B1" w14:textId="77777777" w:rsidR="00D32615" w:rsidRPr="0007098D" w:rsidRDefault="00D32615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07C1635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36CBEFA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DE760DA" w14:textId="77777777" w:rsidR="00D32615" w:rsidRPr="0007098D" w:rsidRDefault="00D32615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B517A" w14:textId="77777777" w:rsidR="00D32615" w:rsidRPr="0007098D" w:rsidRDefault="00D32615" w:rsidP="00612E3E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5F19DB2" w14:textId="77777777" w:rsidR="00D32615" w:rsidRPr="0007098D" w:rsidRDefault="00D32615" w:rsidP="00612E3E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3B908D" w14:textId="77777777" w:rsidR="000521B6" w:rsidRDefault="000521B6" w:rsidP="00612E3E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52557B9" w14:textId="77777777" w:rsidR="00D32615" w:rsidRPr="0007098D" w:rsidRDefault="00D9795E" w:rsidP="00612E3E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 - nº 21</w:t>
            </w:r>
          </w:p>
        </w:tc>
      </w:tr>
      <w:tr w:rsidR="00D32615" w:rsidRPr="0007098D" w14:paraId="01950684" w14:textId="77777777" w:rsidTr="00D32615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F333F5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1E1D252F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F28341E" w14:textId="77777777" w:rsidR="00D32615" w:rsidRPr="0007098D" w:rsidRDefault="0083641D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Data da elaboração: </w:t>
            </w:r>
          </w:p>
          <w:p w14:paraId="24645E02" w14:textId="77777777" w:rsidR="00D32615" w:rsidRPr="0007098D" w:rsidRDefault="0018730D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24/07/2016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7736E9" w14:textId="77777777" w:rsidR="00D32615" w:rsidRPr="0007098D" w:rsidRDefault="00D32615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/>
                <w:sz w:val="24"/>
                <w:szCs w:val="24"/>
              </w:rPr>
              <w:t>ADMINISTRAÇÃO DE MEDICAMENTO VIA SUBCUTÂNEO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26DB9" w14:textId="77777777" w:rsidR="00D32615" w:rsidRPr="0007098D" w:rsidRDefault="00D32615" w:rsidP="00612E3E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B82D51" w14:textId="77777777" w:rsidR="00D32615" w:rsidRPr="0007098D" w:rsidRDefault="00D32615" w:rsidP="00612E3E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AF77D5" w14:textId="77777777" w:rsidR="00D32615" w:rsidRPr="0007098D" w:rsidRDefault="0046119D" w:rsidP="00612E3E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0D7F81" w:rsidRPr="0007098D" w14:paraId="6F8E7B9F" w14:textId="77777777" w:rsidTr="00D32615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27AB27" w14:textId="77777777" w:rsidR="000D7F81" w:rsidRPr="0007098D" w:rsidRDefault="000D7F81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DDCFAA" w14:textId="77777777" w:rsidR="000D7F81" w:rsidRPr="0007098D" w:rsidRDefault="000D7F81" w:rsidP="000D7F81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45931" w14:textId="77777777" w:rsidR="000D7F81" w:rsidRPr="0007098D" w:rsidRDefault="000D7F81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298643" w14:textId="77777777" w:rsidR="00D32615" w:rsidRPr="000D7F81" w:rsidRDefault="00D32615" w:rsidP="000D7F81">
      <w:pPr>
        <w:pStyle w:val="PargrafodaLista"/>
        <w:numPr>
          <w:ilvl w:val="0"/>
          <w:numId w:val="39"/>
        </w:num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7F81">
        <w:rPr>
          <w:rFonts w:ascii="Times New Roman" w:hAnsi="Times New Roman" w:cs="Times New Roman"/>
          <w:b/>
          <w:sz w:val="24"/>
          <w:szCs w:val="24"/>
        </w:rPr>
        <w:t xml:space="preserve">Definição: </w:t>
      </w:r>
      <w:r w:rsidRPr="000D7F81">
        <w:rPr>
          <w:rFonts w:ascii="Times New Roman" w:hAnsi="Times New Roman" w:cs="Times New Roman"/>
          <w:sz w:val="24"/>
          <w:szCs w:val="24"/>
        </w:rPr>
        <w:t>Administrar o medicamento com a técnica adequada e de acordo com a prescrição do profissional responsável.</w:t>
      </w:r>
    </w:p>
    <w:p w14:paraId="7C1089C9" w14:textId="77777777" w:rsidR="000D7F81" w:rsidRPr="000D7F81" w:rsidRDefault="000D7F81" w:rsidP="000D7F8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82CEDF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2. Objetivo:</w:t>
      </w:r>
    </w:p>
    <w:p w14:paraId="3246F563" w14:textId="77777777" w:rsidR="00D32615" w:rsidRPr="0007098D" w:rsidRDefault="00D32615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Executar com segurança o tratamento medicamentoso prescrito pelo profissional responsável.</w:t>
      </w:r>
    </w:p>
    <w:p w14:paraId="6740AF87" w14:textId="77777777" w:rsidR="00D32615" w:rsidRPr="0007098D" w:rsidRDefault="00D32615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3. Responsável/Executor:</w:t>
      </w:r>
    </w:p>
    <w:p w14:paraId="379AC2B5" w14:textId="77777777" w:rsidR="00D32615" w:rsidRPr="0007098D" w:rsidRDefault="00D32615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Equipe de Enfermagem.</w:t>
      </w:r>
    </w:p>
    <w:p w14:paraId="472C6C7A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7098D">
        <w:rPr>
          <w:rFonts w:ascii="Times New Roman" w:hAnsi="Times New Roman" w:cs="Times New Roman"/>
          <w:b/>
          <w:bCs/>
          <w:sz w:val="24"/>
          <w:szCs w:val="24"/>
        </w:rPr>
        <w:t>4. Material:</w:t>
      </w:r>
    </w:p>
    <w:p w14:paraId="0E4A4C2E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Luvas de procedimento;</w:t>
      </w:r>
    </w:p>
    <w:p w14:paraId="53593B9B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Medicação a ser administrada;</w:t>
      </w:r>
    </w:p>
    <w:p w14:paraId="21507A4F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Seringa de 1ml;</w:t>
      </w:r>
    </w:p>
    <w:p w14:paraId="2770E9BD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Agulha 13 x 4,5;</w:t>
      </w:r>
    </w:p>
    <w:p w14:paraId="31C3C49D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Bola de algodão;</w:t>
      </w:r>
    </w:p>
    <w:p w14:paraId="3E5A836B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Biombo s/n.</w:t>
      </w:r>
    </w:p>
    <w:p w14:paraId="3170652E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7098D">
        <w:rPr>
          <w:rFonts w:ascii="Times New Roman" w:hAnsi="Times New Roman" w:cs="Times New Roman"/>
          <w:b/>
          <w:bCs/>
          <w:sz w:val="24"/>
          <w:szCs w:val="24"/>
        </w:rPr>
        <w:t>5. Descrição do Procedimento:</w:t>
      </w:r>
    </w:p>
    <w:p w14:paraId="3FE6703A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Lavar as mãos;</w:t>
      </w:r>
    </w:p>
    <w:p w14:paraId="066C24BC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Realizar o preparo da medicação no posto de enfermagem e/ou na sala de medicação;</w:t>
      </w:r>
    </w:p>
    <w:p w14:paraId="7DC9F498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Orientar o cliente e/ou o acompanhante (no caso de criança) sobre o procedimento;</w:t>
      </w:r>
    </w:p>
    <w:p w14:paraId="47B9632E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Calçar as luvas de procedimento;</w:t>
      </w:r>
    </w:p>
    <w:p w14:paraId="2E1EAE35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Preparar o ambiente que favoreça privacidade ao cliente, dependendo da área escolhida para a aplicação;</w:t>
      </w:r>
    </w:p>
    <w:p w14:paraId="6A0E0091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Selecionar o local da aplicação apropriado;</w:t>
      </w:r>
    </w:p>
    <w:p w14:paraId="3638A84C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Com a mão não dominante, segure a pele ao redor do ponto de injeção firmemente para elevar o tecido subcutâneo, formando uma dobra de gordura de aproximadamente 2,5 cm;</w:t>
      </w:r>
    </w:p>
    <w:p w14:paraId="369D3B7C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Segurar a seringa com a mão dominante, introduzir a agulha na pele do cliente com o bisel para cima;</w:t>
      </w:r>
    </w:p>
    <w:p w14:paraId="48FFCFA6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Após a injeção, remova a agulha delicadamente (mas de forma rápida) na mesma angulação utilizada para a inserção;</w:t>
      </w:r>
    </w:p>
    <w:p w14:paraId="18CDF7B6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Pressione o local com algodão seco;</w:t>
      </w:r>
    </w:p>
    <w:p w14:paraId="30A4C3E1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Solicitar ao cliente que se recomponha;</w:t>
      </w:r>
    </w:p>
    <w:p w14:paraId="3BFB6282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Tirar e desprezar as luvas em local apropriado;</w:t>
      </w:r>
    </w:p>
    <w:p w14:paraId="35FEF1EA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Lavar as mãos;</w:t>
      </w:r>
    </w:p>
    <w:p w14:paraId="10936BF0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Anotar o procedimento no prontuário e/ou receita do cliente (nome, data, carimbo do profissional que realizou o procedimento).</w:t>
      </w:r>
    </w:p>
    <w:p w14:paraId="02A08612" w14:textId="77777777" w:rsidR="0018730D" w:rsidRPr="0007098D" w:rsidRDefault="0018730D" w:rsidP="00B06E39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600BE3" w:rsidRPr="0007098D" w14:paraId="0508B6BE" w14:textId="77777777" w:rsidTr="00600BE3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4416A3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254A9A" w14:textId="77777777" w:rsidR="0046119D" w:rsidRDefault="0046119D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0378011" wp14:editId="1C3902F1">
                  <wp:extent cx="514350" cy="514350"/>
                  <wp:effectExtent l="19050" t="0" r="0" b="0"/>
                  <wp:docPr id="20" name="Imagem 20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ABC931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sz w:val="24"/>
                <w:szCs w:val="24"/>
              </w:rPr>
              <w:t>Secretaria Municipal de Saúde de Redentora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522F13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7E4B051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B4CC0AF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A88C854" w14:textId="77777777" w:rsidR="00600BE3" w:rsidRPr="0007098D" w:rsidRDefault="000521B6" w:rsidP="000521B6">
            <w:pPr>
              <w:pStyle w:val="SemEspaamento"/>
              <w:spacing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</w:t>
            </w:r>
            <w:r w:rsidR="00600BE3" w:rsidRPr="0007098D">
              <w:rPr>
                <w:rFonts w:ascii="Times New Roman" w:hAnsi="Times New Roman" w:cs="Times New Roman"/>
                <w:bCs/>
                <w:sz w:val="24"/>
                <w:szCs w:val="24"/>
              </w:rPr>
              <w:t>Unidade Básica De Saúde Central</w:t>
            </w:r>
          </w:p>
          <w:p w14:paraId="3C79EE52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89549" w14:textId="77777777" w:rsidR="00600BE3" w:rsidRPr="0007098D" w:rsidRDefault="00600BE3" w:rsidP="00612E3E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043CEA9" w14:textId="77777777" w:rsidR="00600BE3" w:rsidRPr="0007098D" w:rsidRDefault="00600BE3" w:rsidP="00612E3E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5C0BA1" w14:textId="77777777" w:rsidR="000521B6" w:rsidRDefault="000521B6" w:rsidP="00612E3E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A36D7FC" w14:textId="77777777" w:rsidR="00600BE3" w:rsidRPr="0007098D" w:rsidRDefault="00D9795E" w:rsidP="00612E3E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 - nº 22</w:t>
            </w:r>
          </w:p>
        </w:tc>
      </w:tr>
      <w:tr w:rsidR="00600BE3" w:rsidRPr="0007098D" w14:paraId="7D78928E" w14:textId="77777777" w:rsidTr="00600BE3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57427C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409E5003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4704913" w14:textId="77777777" w:rsidR="00600BE3" w:rsidRPr="0007098D" w:rsidRDefault="006654EC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Data da elaboração: </w:t>
            </w:r>
            <w:r w:rsidR="00AF05D5">
              <w:rPr>
                <w:rFonts w:ascii="Times New Roman" w:hAnsi="Times New Roman" w:cs="Times New Roman"/>
                <w:sz w:val="24"/>
                <w:szCs w:val="24"/>
              </w:rPr>
              <w:t>24/07/2016</w:t>
            </w:r>
          </w:p>
          <w:p w14:paraId="32B02A68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579CB8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/>
                <w:sz w:val="24"/>
                <w:szCs w:val="24"/>
              </w:rPr>
              <w:t>ADMINISTRAÇÃO DE MEDICAMENTO VIA ORAL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3F684" w14:textId="77777777" w:rsidR="00600BE3" w:rsidRPr="0007098D" w:rsidRDefault="00600BE3" w:rsidP="00612E3E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B4FE39" w14:textId="77777777" w:rsidR="00600BE3" w:rsidRPr="0007098D" w:rsidRDefault="00600BE3" w:rsidP="00612E3E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898322" w14:textId="77777777" w:rsidR="00600BE3" w:rsidRPr="0007098D" w:rsidRDefault="0046119D" w:rsidP="00612E3E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0D7F81" w:rsidRPr="0007098D" w14:paraId="105E99DF" w14:textId="77777777" w:rsidTr="00600BE3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9B3E4F" w14:textId="77777777" w:rsidR="000D7F81" w:rsidRPr="0007098D" w:rsidRDefault="000D7F81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B225C0" w14:textId="77777777" w:rsidR="000D7F81" w:rsidRPr="0007098D" w:rsidRDefault="000D7F81" w:rsidP="000D7F81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5F3AC5" w14:textId="77777777" w:rsidR="000D7F81" w:rsidRPr="0007098D" w:rsidRDefault="000D7F81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841AEB2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 xml:space="preserve">1. Definição: </w:t>
      </w:r>
      <w:r w:rsidRPr="0007098D">
        <w:rPr>
          <w:rFonts w:ascii="Times New Roman" w:hAnsi="Times New Roman" w:cs="Times New Roman"/>
          <w:sz w:val="24"/>
          <w:szCs w:val="24"/>
        </w:rPr>
        <w:t>Administrar o medicamento com a técnica adequada e de acordo com a prescrição do profissional responsável.</w:t>
      </w:r>
    </w:p>
    <w:p w14:paraId="2AD79C5C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2. Objetivo:</w:t>
      </w:r>
    </w:p>
    <w:p w14:paraId="2C964A04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Executar com segurança o tratamento medicamentoso prescrito pelo profissional responsável.</w:t>
      </w:r>
    </w:p>
    <w:p w14:paraId="1CA25811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3. Responsável/Executor:</w:t>
      </w:r>
    </w:p>
    <w:p w14:paraId="1B194B23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Equipe de Enfermagem.</w:t>
      </w:r>
    </w:p>
    <w:p w14:paraId="346431B7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7098D">
        <w:rPr>
          <w:rFonts w:ascii="Times New Roman" w:hAnsi="Times New Roman" w:cs="Times New Roman"/>
          <w:b/>
          <w:bCs/>
          <w:sz w:val="24"/>
          <w:szCs w:val="24"/>
        </w:rPr>
        <w:t>4. Material:</w:t>
      </w:r>
    </w:p>
    <w:p w14:paraId="02D41592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Bandeja de inox;</w:t>
      </w:r>
    </w:p>
    <w:p w14:paraId="1D4C3E95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Copo pequeno descartável;</w:t>
      </w:r>
    </w:p>
    <w:p w14:paraId="1109AAFB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Medicação a ser administrada;</w:t>
      </w:r>
    </w:p>
    <w:p w14:paraId="3AF1294A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Copo com água filtrada;</w:t>
      </w:r>
    </w:p>
    <w:p w14:paraId="50C9C802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Canudinho s/n;</w:t>
      </w:r>
    </w:p>
    <w:p w14:paraId="680AE38B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Macerador de comprimido s/n;</w:t>
      </w:r>
    </w:p>
    <w:p w14:paraId="04C83E24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Luvas de procedimento.</w:t>
      </w:r>
    </w:p>
    <w:p w14:paraId="11049B1C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7098D">
        <w:rPr>
          <w:rFonts w:ascii="Times New Roman" w:hAnsi="Times New Roman" w:cs="Times New Roman"/>
          <w:b/>
          <w:bCs/>
          <w:sz w:val="24"/>
          <w:szCs w:val="24"/>
        </w:rPr>
        <w:t>5. Descrição do Procedimento:</w:t>
      </w:r>
    </w:p>
    <w:p w14:paraId="78BF4534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Lavar as mãos;</w:t>
      </w:r>
    </w:p>
    <w:p w14:paraId="5CCED965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Calçar as luvas de procedimento;</w:t>
      </w:r>
    </w:p>
    <w:p w14:paraId="0676DB20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Orientar o cliente e/ou acompanhante sobre o procedimento;</w:t>
      </w:r>
    </w:p>
    <w:p w14:paraId="18C10F87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Orientar o cliente para ficar em decúbito dorsal, elevado em 45º graus;</w:t>
      </w:r>
    </w:p>
    <w:p w14:paraId="417D6AA9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Oferecer ao cliente a medicação conforme orientação em prescrição;</w:t>
      </w:r>
    </w:p>
    <w:p w14:paraId="0371AD37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Permanecer com o cliente até que toda a medicação seja tomada;</w:t>
      </w:r>
    </w:p>
    <w:p w14:paraId="3B0EC5F6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Recolher o material e organizar o ambiente;</w:t>
      </w:r>
    </w:p>
    <w:p w14:paraId="40CD43F0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Tirar as luvas e desprezá-las em recipiente apropriado;</w:t>
      </w:r>
    </w:p>
    <w:p w14:paraId="1DB4124D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Lavar as mãos;</w:t>
      </w:r>
    </w:p>
    <w:p w14:paraId="202ECBB9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Pedir para o cliente aguardar quinze minutos para observar ocorrência de efeitos colaterais;</w:t>
      </w:r>
    </w:p>
    <w:p w14:paraId="3E4A3114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Anotar o procedimento no prontuário e/ou receita médica do cliente.</w:t>
      </w:r>
    </w:p>
    <w:p w14:paraId="3F49A0EF" w14:textId="77777777" w:rsidR="00C43D83" w:rsidRDefault="00C43D83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6AFD468" w14:textId="77777777" w:rsidR="000D7F81" w:rsidRDefault="000D7F81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2745C9F" w14:textId="77777777" w:rsidR="000D7F81" w:rsidRDefault="000D7F81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511F422" w14:textId="77777777" w:rsidR="000D7F81" w:rsidRPr="0007098D" w:rsidRDefault="000D7F81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600BE3" w:rsidRPr="0007098D" w14:paraId="500FA752" w14:textId="77777777" w:rsidTr="00600BE3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CFBB47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508775" w14:textId="77777777" w:rsidR="0046119D" w:rsidRDefault="0046119D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2328748" wp14:editId="777CA3AE">
                  <wp:extent cx="514350" cy="514350"/>
                  <wp:effectExtent l="19050" t="0" r="0" b="0"/>
                  <wp:docPr id="21" name="Imagem 21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69664C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sz w:val="24"/>
                <w:szCs w:val="24"/>
              </w:rPr>
              <w:t>Secretaria Municipal de Saúde de Redentora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8666CC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1227D3F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2BAB42" w14:textId="77777777" w:rsidR="00600BE3" w:rsidRPr="0007098D" w:rsidRDefault="00600BE3" w:rsidP="00612E3E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D55E6DC" w14:textId="77777777" w:rsidR="00600BE3" w:rsidRPr="0007098D" w:rsidRDefault="00600BE3" w:rsidP="00612E3E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863E46" w14:textId="77777777" w:rsidR="00600BE3" w:rsidRPr="0007098D" w:rsidRDefault="00D9795E" w:rsidP="00612E3E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 - nº 23</w:t>
            </w:r>
          </w:p>
        </w:tc>
      </w:tr>
      <w:tr w:rsidR="00600BE3" w:rsidRPr="0007098D" w14:paraId="1EA54B5F" w14:textId="77777777" w:rsidTr="00600BE3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92CEDB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321667C6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097E3F5" w14:textId="77777777" w:rsidR="00600BE3" w:rsidRPr="0007098D" w:rsidRDefault="009D2EF1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Data da elaboração: </w:t>
            </w:r>
          </w:p>
          <w:p w14:paraId="7E10FD59" w14:textId="77777777" w:rsidR="00600BE3" w:rsidRPr="0007098D" w:rsidRDefault="00AF05D5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24/07/2016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D44D3E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/>
                <w:sz w:val="24"/>
                <w:szCs w:val="24"/>
              </w:rPr>
              <w:t>ADMINISTRAÇÃO DE MEDICAMENTO VIA INTRADÉRMICA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A444ED" w14:textId="77777777" w:rsidR="00600BE3" w:rsidRPr="0007098D" w:rsidRDefault="00600BE3" w:rsidP="00612E3E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F5063F" w14:textId="77777777" w:rsidR="00600BE3" w:rsidRPr="0007098D" w:rsidRDefault="00600BE3" w:rsidP="00612E3E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FD8A09" w14:textId="77777777" w:rsidR="00600BE3" w:rsidRPr="0007098D" w:rsidRDefault="00600BE3" w:rsidP="00612E3E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0D7F81" w:rsidRPr="0007098D" w14:paraId="1E5FB097" w14:textId="77777777" w:rsidTr="00600BE3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4935A8" w14:textId="77777777" w:rsidR="000D7F81" w:rsidRPr="0007098D" w:rsidRDefault="000D7F81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9C4613" w14:textId="77777777" w:rsidR="000D7F81" w:rsidRPr="0007098D" w:rsidRDefault="000D7F81" w:rsidP="000D7F81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390AC9" w14:textId="77777777" w:rsidR="000D7F81" w:rsidRPr="0007098D" w:rsidRDefault="000D7F81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806618D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 xml:space="preserve">1. Definição: </w:t>
      </w:r>
      <w:r w:rsidRPr="0007098D">
        <w:rPr>
          <w:rFonts w:ascii="Times New Roman" w:hAnsi="Times New Roman" w:cs="Times New Roman"/>
          <w:sz w:val="24"/>
          <w:szCs w:val="24"/>
        </w:rPr>
        <w:t>Administrar o medicamento com a técnica adequada e de acordo com a prescrição do profissional responsável.</w:t>
      </w:r>
    </w:p>
    <w:p w14:paraId="07D9501E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2. Objetivo:</w:t>
      </w:r>
    </w:p>
    <w:p w14:paraId="36E345F9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Executar com segurança o tratamento medicamentoso prescrito pelo profissional responsável.</w:t>
      </w:r>
    </w:p>
    <w:p w14:paraId="48002857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3. Responsável/Executor:</w:t>
      </w:r>
    </w:p>
    <w:p w14:paraId="49186500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Equipe de Enfermagem.</w:t>
      </w:r>
    </w:p>
    <w:p w14:paraId="47E79135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7098D">
        <w:rPr>
          <w:rFonts w:ascii="Times New Roman" w:hAnsi="Times New Roman" w:cs="Times New Roman"/>
          <w:b/>
          <w:bCs/>
          <w:sz w:val="24"/>
          <w:szCs w:val="24"/>
        </w:rPr>
        <w:t>4. Material:</w:t>
      </w:r>
    </w:p>
    <w:p w14:paraId="19BA80CA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Bandeja de inox;</w:t>
      </w:r>
    </w:p>
    <w:p w14:paraId="22EB7364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Luvas de procedimento;</w:t>
      </w:r>
    </w:p>
    <w:p w14:paraId="3DB68B09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Seringa de 1 ml;</w:t>
      </w:r>
    </w:p>
    <w:p w14:paraId="1F00AB98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Agulha 13x4,5;</w:t>
      </w:r>
    </w:p>
    <w:p w14:paraId="77C39918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Medicação a ser administrada;</w:t>
      </w:r>
    </w:p>
    <w:p w14:paraId="25D5145F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Bola de algodão.</w:t>
      </w:r>
    </w:p>
    <w:p w14:paraId="7A7B54A7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7098D">
        <w:rPr>
          <w:rFonts w:ascii="Times New Roman" w:hAnsi="Times New Roman" w:cs="Times New Roman"/>
          <w:b/>
          <w:bCs/>
          <w:sz w:val="24"/>
          <w:szCs w:val="24"/>
        </w:rPr>
        <w:t>5. Descrição do Procedimento:</w:t>
      </w:r>
    </w:p>
    <w:p w14:paraId="686B8A32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Lavar as mãos;</w:t>
      </w:r>
    </w:p>
    <w:p w14:paraId="00A18000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Calçar as luvas;</w:t>
      </w:r>
    </w:p>
    <w:p w14:paraId="4EB83FB0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Realizar o preparo da medicação no posto de enfermagem e/ou sala de medicação;</w:t>
      </w:r>
    </w:p>
    <w:p w14:paraId="0D702BEB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Orientar o cliente e/ou o acompanhante sobre o procedimento;</w:t>
      </w:r>
    </w:p>
    <w:p w14:paraId="2351814F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Com a mão dominante, segurar a seringa quase paralela à superfície da pele (15º graus) e com o bisel voltado para cima injetar o conteúdo;</w:t>
      </w:r>
    </w:p>
    <w:p w14:paraId="08DA6A40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Retirar a agulha, sem friccionar o local;</w:t>
      </w:r>
    </w:p>
    <w:p w14:paraId="3E2AD5B8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Colocar algodão seco somente se houver sangramento ou extravasamento da droga;</w:t>
      </w:r>
    </w:p>
    <w:p w14:paraId="0C55BDBA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Desprezar a seringa em local apropriado;</w:t>
      </w:r>
    </w:p>
    <w:p w14:paraId="505C3FCB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Tirar as luvas de procedimento e desprezá-la em local apropriado;</w:t>
      </w:r>
    </w:p>
    <w:p w14:paraId="7E082390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Lavar as mãos;</w:t>
      </w:r>
    </w:p>
    <w:p w14:paraId="19493CD5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Anotar o procedimento no prontuário e/ou receita médica do cliente.</w:t>
      </w:r>
    </w:p>
    <w:p w14:paraId="29AF720D" w14:textId="77777777" w:rsidR="004C0D15" w:rsidRPr="0007098D" w:rsidRDefault="004C0D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600BE3" w:rsidRPr="0007098D" w14:paraId="1AABDEFE" w14:textId="77777777" w:rsidTr="00600BE3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B718D1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D3FD753" w14:textId="77777777" w:rsidR="0046119D" w:rsidRDefault="0046119D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3A031D7" wp14:editId="33A4C0AD">
                  <wp:extent cx="514350" cy="514350"/>
                  <wp:effectExtent l="19050" t="0" r="0" b="0"/>
                  <wp:docPr id="22" name="Imagem 22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347D58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sz w:val="24"/>
                <w:szCs w:val="24"/>
              </w:rPr>
              <w:t>Secretaria Municipal de Saúde de Redentora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B96BEB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296DCCC5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74557675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0DAE5EFE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EECBE" w14:textId="77777777" w:rsidR="00600BE3" w:rsidRPr="0007098D" w:rsidRDefault="00600BE3" w:rsidP="00612E3E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214D3740" w14:textId="77777777" w:rsidR="00600BE3" w:rsidRPr="0007098D" w:rsidRDefault="00600BE3" w:rsidP="00612E3E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A4D6067" w14:textId="77777777" w:rsidR="000521B6" w:rsidRDefault="000521B6" w:rsidP="00612E3E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5781433" w14:textId="77777777" w:rsidR="00600BE3" w:rsidRPr="0007098D" w:rsidRDefault="00D9795E" w:rsidP="00612E3E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POP - nº 24</w:t>
            </w:r>
          </w:p>
        </w:tc>
      </w:tr>
      <w:tr w:rsidR="00600BE3" w:rsidRPr="0007098D" w14:paraId="490BE59C" w14:textId="77777777" w:rsidTr="00600BE3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96707E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7C6670C7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01018ECA" w14:textId="77777777" w:rsidR="00600BE3" w:rsidRPr="0007098D" w:rsidRDefault="009D2EF1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Data da elaboração: </w:t>
            </w:r>
            <w:r w:rsidR="00AF05D5">
              <w:rPr>
                <w:rFonts w:ascii="Times New Roman" w:eastAsia="Calibri" w:hAnsi="Times New Roman" w:cs="Times New Roman"/>
                <w:sz w:val="24"/>
                <w:szCs w:val="24"/>
              </w:rPr>
              <w:t>24/07/2016</w:t>
            </w:r>
          </w:p>
          <w:p w14:paraId="33CF7EAD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3B7B88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ADMINISTRAÇÃO DE MEDICAMENTO VIA NASAL</w:t>
            </w:r>
          </w:p>
          <w:p w14:paraId="16FED6BB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07649" w14:textId="77777777" w:rsidR="00600BE3" w:rsidRPr="0007098D" w:rsidRDefault="00600BE3" w:rsidP="00612E3E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046AAC1" w14:textId="77777777" w:rsidR="00600BE3" w:rsidRPr="0007098D" w:rsidRDefault="00600BE3" w:rsidP="00612E3E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2119EF5" w14:textId="77777777" w:rsidR="00600BE3" w:rsidRPr="0007098D" w:rsidRDefault="0046119D" w:rsidP="00612E3E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0D7F81" w:rsidRPr="0007098D" w14:paraId="25E83E2D" w14:textId="77777777" w:rsidTr="00600BE3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746BE2" w14:textId="77777777" w:rsidR="000D7F81" w:rsidRPr="0007098D" w:rsidRDefault="000D7F81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5BB19D" w14:textId="77777777" w:rsidR="000D7F81" w:rsidRPr="0007098D" w:rsidRDefault="000D7F81" w:rsidP="000D7F81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9BF2F" w14:textId="77777777" w:rsidR="000D7F81" w:rsidRPr="0007098D" w:rsidRDefault="000D7F81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59A5FE7E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 xml:space="preserve">1. Definição: </w:t>
      </w:r>
      <w:r w:rsidRPr="0007098D">
        <w:rPr>
          <w:rFonts w:ascii="Times New Roman" w:eastAsia="Calibri" w:hAnsi="Times New Roman" w:cs="Times New Roman"/>
          <w:sz w:val="24"/>
          <w:szCs w:val="24"/>
        </w:rPr>
        <w:t>Administrar o medicamento com a técnica adequada e de acordo com a prescrição do profissional responsável.</w:t>
      </w:r>
    </w:p>
    <w:p w14:paraId="5020FFD0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2. Objetivo:</w:t>
      </w:r>
    </w:p>
    <w:p w14:paraId="1D02B8D0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Executar com segurança o tratamento medicamentoso prescrito pelo profissional responsável.</w:t>
      </w:r>
    </w:p>
    <w:p w14:paraId="0C78CCC5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3. Responsável/Executor:</w:t>
      </w:r>
    </w:p>
    <w:p w14:paraId="115466CE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Equipe de Enfermagem.</w:t>
      </w:r>
    </w:p>
    <w:p w14:paraId="6DF89A04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bCs/>
          <w:sz w:val="24"/>
          <w:szCs w:val="24"/>
        </w:rPr>
        <w:t>4. Material:</w:t>
      </w:r>
    </w:p>
    <w:p w14:paraId="75397998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Bandeja de inox;</w:t>
      </w:r>
    </w:p>
    <w:p w14:paraId="38FABD05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Luvas de procedimento;</w:t>
      </w:r>
    </w:p>
    <w:p w14:paraId="06324BF3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Medicação a ser administrada;</w:t>
      </w:r>
    </w:p>
    <w:p w14:paraId="529868AA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Pacote de gaze;</w:t>
      </w:r>
    </w:p>
    <w:p w14:paraId="3BF43539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Papel toalha.</w:t>
      </w:r>
    </w:p>
    <w:p w14:paraId="22AAA207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bCs/>
          <w:sz w:val="24"/>
          <w:szCs w:val="24"/>
        </w:rPr>
        <w:t>5. Descrição do Procedimento:</w:t>
      </w:r>
    </w:p>
    <w:p w14:paraId="0716A39D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Lavar as mãos;</w:t>
      </w:r>
    </w:p>
    <w:p w14:paraId="0A8F72F0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Calçar as luvas;</w:t>
      </w:r>
    </w:p>
    <w:p w14:paraId="3C391DCE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Reunir o material;</w:t>
      </w:r>
    </w:p>
    <w:p w14:paraId="76393FA6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Orientar o cliente e/ou acompanhamento do procedimento;</w:t>
      </w:r>
    </w:p>
    <w:p w14:paraId="0D4BBF04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Orientar o cliente a assuar suavemente o nariz, caso não seja contra indicado;</w:t>
      </w:r>
      <w:r w:rsidRPr="0007098D">
        <w:rPr>
          <w:rFonts w:ascii="Times New Roman" w:eastAsia="Calibri" w:hAnsi="Times New Roman" w:cs="Times New Roman"/>
          <w:sz w:val="24"/>
          <w:szCs w:val="24"/>
        </w:rPr>
        <w:tab/>
      </w:r>
    </w:p>
    <w:p w14:paraId="2DEBABBC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Colocar o cliente em decúbito dorsal, elevado 45º graus com a cabeça ligeiramente inclinada para trás;</w:t>
      </w:r>
    </w:p>
    <w:p w14:paraId="45281660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Apoiar a mão não dominante na testa do cliente, enquanto levanta a narina;</w:t>
      </w:r>
    </w:p>
    <w:p w14:paraId="2DEF3ADE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Segurar o frasco de medicação próxima ao nariz em direção ao septo nasal com a mão dominante;</w:t>
      </w:r>
    </w:p>
    <w:p w14:paraId="4DB20FE5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Instilar o número de gotas prescritas pelo profissional médico;</w:t>
      </w:r>
    </w:p>
    <w:p w14:paraId="43189557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Retirar as luvas e desprezá-la em recipiente apropriado;</w:t>
      </w:r>
    </w:p>
    <w:p w14:paraId="2125F995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Orientar o cliente a permanecer na posição por 3-6 minutos;</w:t>
      </w:r>
    </w:p>
    <w:p w14:paraId="48E48DD7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Recolher os materiais e organizar o ambiente;</w:t>
      </w:r>
    </w:p>
    <w:p w14:paraId="03223A3D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Lavar as mãos;</w:t>
      </w:r>
    </w:p>
    <w:p w14:paraId="5320F46D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Anotar o procedimento no prontuário e/ou receita médica.</w:t>
      </w:r>
    </w:p>
    <w:p w14:paraId="324DD144" w14:textId="77777777" w:rsidR="00AF05D5" w:rsidRDefault="00AF05D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61FC1C" w14:textId="77777777" w:rsidR="000D7F81" w:rsidRPr="0007098D" w:rsidRDefault="000D7F81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600BE3" w:rsidRPr="0007098D" w14:paraId="162B960E" w14:textId="77777777" w:rsidTr="00600BE3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11B948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2FDC36C" w14:textId="77777777" w:rsidR="0046119D" w:rsidRDefault="0046119D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2806FD5" wp14:editId="244F270E">
                  <wp:extent cx="514350" cy="514350"/>
                  <wp:effectExtent l="19050" t="0" r="0" b="0"/>
                  <wp:docPr id="23" name="Imagem 23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3EA58E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sz w:val="24"/>
                <w:szCs w:val="24"/>
              </w:rPr>
              <w:t>Secretaria Municipal de Saúde de Redentora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620F94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4EFC8D30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49C13DE8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1570D476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36AEA" w14:textId="77777777" w:rsidR="00600BE3" w:rsidRPr="0007098D" w:rsidRDefault="00600BE3" w:rsidP="00612E3E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467967C0" w14:textId="77777777" w:rsidR="00600BE3" w:rsidRPr="0007098D" w:rsidRDefault="00600BE3" w:rsidP="00612E3E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A8E1B4C" w14:textId="77777777" w:rsidR="000521B6" w:rsidRDefault="000521B6" w:rsidP="00612E3E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8BA17AF" w14:textId="77777777" w:rsidR="00600BE3" w:rsidRPr="0007098D" w:rsidRDefault="00D9795E" w:rsidP="00612E3E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POP - nº 25</w:t>
            </w:r>
          </w:p>
        </w:tc>
      </w:tr>
      <w:tr w:rsidR="00600BE3" w:rsidRPr="0007098D" w14:paraId="0C21B5EE" w14:textId="77777777" w:rsidTr="00600BE3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2845C5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21095043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7D58EEEE" w14:textId="77777777" w:rsidR="00600BE3" w:rsidRPr="0007098D" w:rsidRDefault="009D2EF1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Data da elaboração: </w:t>
            </w:r>
            <w:r w:rsidR="00AF05D5">
              <w:rPr>
                <w:rFonts w:ascii="Times New Roman" w:eastAsia="Calibri" w:hAnsi="Times New Roman" w:cs="Times New Roman"/>
                <w:sz w:val="24"/>
                <w:szCs w:val="24"/>
              </w:rPr>
              <w:t>24/07/2016</w:t>
            </w:r>
          </w:p>
          <w:p w14:paraId="57D3236F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0346A5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ADMINISTRAÇÃO DE MEDICAMENTO VIA SUBLINGUAL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A024E" w14:textId="77777777" w:rsidR="00600BE3" w:rsidRPr="0007098D" w:rsidRDefault="00600BE3" w:rsidP="00612E3E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CF7466C" w14:textId="77777777" w:rsidR="00600BE3" w:rsidRPr="0007098D" w:rsidRDefault="00600BE3" w:rsidP="00612E3E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5558025" w14:textId="77777777" w:rsidR="00600BE3" w:rsidRPr="0007098D" w:rsidRDefault="000521B6" w:rsidP="00612E3E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0D7F81" w:rsidRPr="0007098D" w14:paraId="5B2CC546" w14:textId="77777777" w:rsidTr="00600BE3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4D1E91" w14:textId="77777777" w:rsidR="000D7F81" w:rsidRPr="0007098D" w:rsidRDefault="000D7F81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9A4F82" w14:textId="77777777" w:rsidR="000D7F81" w:rsidRPr="0007098D" w:rsidRDefault="000D7F81" w:rsidP="000D7F81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E8F5DC" w14:textId="77777777" w:rsidR="000D7F81" w:rsidRPr="0007098D" w:rsidRDefault="000D7F81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5F98EBCA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1. Definição:</w:t>
      </w:r>
      <w:r w:rsidRPr="0007098D">
        <w:rPr>
          <w:rFonts w:ascii="Times New Roman" w:eastAsia="Calibri" w:hAnsi="Times New Roman" w:cs="Times New Roman"/>
          <w:sz w:val="24"/>
          <w:szCs w:val="24"/>
        </w:rPr>
        <w:t xml:space="preserve"> Administrar o medicamento com a técnica adequada e de acordo com a prescrição do profissional responsável.</w:t>
      </w:r>
    </w:p>
    <w:p w14:paraId="089A8AAA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2. Objetivo:</w:t>
      </w:r>
    </w:p>
    <w:p w14:paraId="2BC64CEA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Realiza uma absorção altamente eficaz, por ser uma região muito vascularizada por capilares sanguíneos.</w:t>
      </w:r>
    </w:p>
    <w:p w14:paraId="7181667A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3. Responsável/Executor:</w:t>
      </w:r>
    </w:p>
    <w:p w14:paraId="0C453C60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Equipe de Enfermagem.</w:t>
      </w:r>
    </w:p>
    <w:p w14:paraId="5729F1A3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bCs/>
          <w:sz w:val="24"/>
          <w:szCs w:val="24"/>
        </w:rPr>
        <w:t>4. Material:</w:t>
      </w:r>
    </w:p>
    <w:p w14:paraId="7F27CDFB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Bandeja de inox;</w:t>
      </w:r>
    </w:p>
    <w:p w14:paraId="3516193C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Copo descartável pequeno;</w:t>
      </w:r>
    </w:p>
    <w:p w14:paraId="2BD2E0CC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Medicação a ser administrada;</w:t>
      </w:r>
    </w:p>
    <w:p w14:paraId="5406CF52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Luvas de procedimentos;</w:t>
      </w:r>
    </w:p>
    <w:p w14:paraId="244C5522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Esparadrapo para identificação.</w:t>
      </w:r>
    </w:p>
    <w:p w14:paraId="1F6AB2C0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bCs/>
          <w:sz w:val="24"/>
          <w:szCs w:val="24"/>
        </w:rPr>
        <w:t>5. Descrição do Procedimento:</w:t>
      </w:r>
    </w:p>
    <w:p w14:paraId="5B582878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Lavar as mãos;</w:t>
      </w:r>
    </w:p>
    <w:p w14:paraId="601570B0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Reunir o material para o procedimento;</w:t>
      </w:r>
    </w:p>
    <w:p w14:paraId="3190FBC3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Orientar o cliente e/ou acompanhante sobre o procedimento;</w:t>
      </w:r>
    </w:p>
    <w:p w14:paraId="221729EE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Calçar as luvas de procedimentos;</w:t>
      </w:r>
    </w:p>
    <w:p w14:paraId="6DB04AE0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Colocar a medicação debaixo da língua do cliente;</w:t>
      </w:r>
    </w:p>
    <w:p w14:paraId="1F357527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Retirar as luvas e desprezá-las em recipiente adequado;</w:t>
      </w:r>
      <w:r w:rsidRPr="0007098D">
        <w:rPr>
          <w:rFonts w:ascii="Times New Roman" w:eastAsia="Calibri" w:hAnsi="Times New Roman" w:cs="Times New Roman"/>
          <w:bCs/>
          <w:sz w:val="24"/>
          <w:szCs w:val="24"/>
        </w:rPr>
        <w:tab/>
      </w:r>
    </w:p>
    <w:p w14:paraId="60DC23B8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Orientar o cliente a não engolir a medicação;</w:t>
      </w:r>
    </w:p>
    <w:p w14:paraId="78533FC7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Lavar as mãos;</w:t>
      </w:r>
    </w:p>
    <w:p w14:paraId="2CC2B1C0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Verificar após 30-60 minutos em média a ocorrência de efeitos;</w:t>
      </w:r>
    </w:p>
    <w:p w14:paraId="4429E15A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Anotar o procedimento no prontuário e/ou receituário no cliente.</w:t>
      </w:r>
    </w:p>
    <w:p w14:paraId="15B701EE" w14:textId="77777777" w:rsidR="00C43D83" w:rsidRPr="0007098D" w:rsidRDefault="00C43D8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600BE3" w:rsidRPr="0007098D" w14:paraId="52F7790A" w14:textId="77777777" w:rsidTr="00600BE3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D1BED6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192D423" w14:textId="77777777" w:rsidR="0046119D" w:rsidRDefault="0046119D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0B9A146A" wp14:editId="310DCF32">
                  <wp:extent cx="514350" cy="514350"/>
                  <wp:effectExtent l="19050" t="0" r="0" b="0"/>
                  <wp:docPr id="24" name="Imagem 24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E105A0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Secretaria Municipal de Saúde de Redentora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A1ACD4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04703BD4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60B3DC66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6F1B3195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A1CFD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1346D321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F1E5BD4" w14:textId="77777777" w:rsidR="000521B6" w:rsidRDefault="000521B6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AB593E4" w14:textId="77777777" w:rsidR="00600BE3" w:rsidRPr="0007098D" w:rsidRDefault="00D9795E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POP - nº 26</w:t>
            </w:r>
          </w:p>
        </w:tc>
      </w:tr>
      <w:tr w:rsidR="00600BE3" w:rsidRPr="0007098D" w14:paraId="3C1CCF4A" w14:textId="77777777" w:rsidTr="00600BE3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EB69AB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3441BAAF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58A3A543" w14:textId="77777777" w:rsidR="00600BE3" w:rsidRPr="0007098D" w:rsidRDefault="009D2EF1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Data da elaboração: </w:t>
            </w:r>
            <w:r w:rsidR="00AF05D5">
              <w:rPr>
                <w:rFonts w:ascii="Times New Roman" w:eastAsia="Calibri" w:hAnsi="Times New Roman" w:cs="Times New Roman"/>
                <w:sz w:val="24"/>
                <w:szCs w:val="24"/>
              </w:rPr>
              <w:t>24/07/2016</w:t>
            </w:r>
          </w:p>
          <w:p w14:paraId="1907E571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F9DB51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ADMINISTRAÇÃO DE MEDICAMENTO VIA TÓPICA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FA644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A7A5180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1956A53" w14:textId="77777777" w:rsidR="00600BE3" w:rsidRPr="0007098D" w:rsidRDefault="000521B6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0D7F81" w:rsidRPr="0007098D" w14:paraId="3C4F0F4D" w14:textId="77777777" w:rsidTr="00600BE3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491B41" w14:textId="77777777" w:rsidR="000D7F81" w:rsidRPr="0007098D" w:rsidRDefault="000D7F81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A7707E" w14:textId="77777777" w:rsidR="000D7F81" w:rsidRPr="0007098D" w:rsidRDefault="000D7F81" w:rsidP="000D7F81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3707C" w14:textId="77777777" w:rsidR="000D7F81" w:rsidRPr="0007098D" w:rsidRDefault="000D7F81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400AD709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1. Definição:</w:t>
      </w:r>
      <w:r w:rsidRPr="0007098D">
        <w:rPr>
          <w:rFonts w:ascii="Times New Roman" w:eastAsia="Calibri" w:hAnsi="Times New Roman" w:cs="Times New Roman"/>
          <w:sz w:val="24"/>
          <w:szCs w:val="24"/>
        </w:rPr>
        <w:t xml:space="preserve"> Administrar o medicamento com a técnica adequada e de acordo com a prescrição do profissional responsável.</w:t>
      </w:r>
    </w:p>
    <w:p w14:paraId="7AE85AD8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2. Objetivo:</w:t>
      </w:r>
    </w:p>
    <w:p w14:paraId="3EF203DC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Realiza uma absorção altamente eficaz, por ser uma região muito vascularizada por capilares sanguíneos.</w:t>
      </w:r>
    </w:p>
    <w:p w14:paraId="658ADE45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3. Responsável/Executor:</w:t>
      </w:r>
    </w:p>
    <w:p w14:paraId="1B7DE49F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Equipe de Enfermagem.</w:t>
      </w:r>
    </w:p>
    <w:p w14:paraId="47B85C49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bCs/>
          <w:sz w:val="24"/>
          <w:szCs w:val="24"/>
        </w:rPr>
        <w:t>4. Material:</w:t>
      </w:r>
    </w:p>
    <w:p w14:paraId="06B94306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Bandeja de inox;</w:t>
      </w:r>
    </w:p>
    <w:p w14:paraId="0C4D033E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Luvas de procedimento;</w:t>
      </w:r>
    </w:p>
    <w:p w14:paraId="01820EA2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Medicação a ser administrada;</w:t>
      </w:r>
    </w:p>
    <w:p w14:paraId="75781DA9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Biombo s/n.</w:t>
      </w:r>
    </w:p>
    <w:p w14:paraId="1C16E12C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bCs/>
          <w:sz w:val="24"/>
          <w:szCs w:val="24"/>
        </w:rPr>
        <w:t>5. Descrição do Procedimento:</w:t>
      </w:r>
    </w:p>
    <w:p w14:paraId="34C90EE8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Lavar as mãos;</w:t>
      </w:r>
    </w:p>
    <w:p w14:paraId="204D9D6B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Reunir o material para o procedimento;</w:t>
      </w:r>
    </w:p>
    <w:p w14:paraId="5C9CE21E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Orientar o cliente e/ ou o acompanhante sobre o procedimento;</w:t>
      </w:r>
    </w:p>
    <w:p w14:paraId="099B8759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Preparar o ambiente solicitando a saída do acompanhante e/ou posicionando o biombo de maneira que favoreça privacidade ao cliente;</w:t>
      </w:r>
    </w:p>
    <w:p w14:paraId="2EA40AC5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Calçar as luvas de procedimento;</w:t>
      </w:r>
    </w:p>
    <w:p w14:paraId="663DEC33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Posicionar o cliente, expondo a região a ser aplicado o creme;</w:t>
      </w:r>
    </w:p>
    <w:p w14:paraId="709B490D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Colocar a quantidade prescrita na superfície palmar;</w:t>
      </w:r>
    </w:p>
    <w:p w14:paraId="104E607A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Espalhar levemente com os dedos ou palmas, massageando levemente a região até o produto ser absorvido ou de acordo com as orientações do medicamento ou da prescrição;</w:t>
      </w:r>
    </w:p>
    <w:p w14:paraId="29D7D966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Retirar as luvas e desprezá-las em recipiente adequado;</w:t>
      </w:r>
    </w:p>
    <w:p w14:paraId="58BBF6EB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Recolher os materiais e organizar a sala;</w:t>
      </w:r>
    </w:p>
    <w:p w14:paraId="3DFC7F8C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Lavar as mãos;</w:t>
      </w:r>
    </w:p>
    <w:p w14:paraId="1AB5E019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Anotar o procedimento realizado no prontuário e/ou receituário do cliente.</w:t>
      </w:r>
    </w:p>
    <w:p w14:paraId="4E62E870" w14:textId="77777777" w:rsidR="00B06E39" w:rsidRPr="00B06E39" w:rsidRDefault="00B06E39" w:rsidP="00B06E39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6E3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37BE3DC" w14:textId="77777777" w:rsidR="00C43D83" w:rsidRPr="0007098D" w:rsidRDefault="00C43D8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2E13A3B" w14:textId="77777777" w:rsidR="00C43D83" w:rsidRPr="0007098D" w:rsidRDefault="00C43D8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5838B9B" w14:textId="77777777" w:rsidR="00C43D83" w:rsidRDefault="00C43D8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28F6631" w14:textId="77777777" w:rsidR="00C43D83" w:rsidRDefault="00C43D8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2504F14" w14:textId="77777777" w:rsidR="008139E4" w:rsidRDefault="008139E4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DF66DAF" w14:textId="77777777" w:rsidR="008139E4" w:rsidRPr="0007098D" w:rsidRDefault="008139E4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600BE3" w:rsidRPr="0007098D" w14:paraId="10D60F43" w14:textId="77777777" w:rsidTr="00600BE3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DAADFD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D51A477" w14:textId="77777777" w:rsidR="0046119D" w:rsidRDefault="0046119D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79D27CD7" wp14:editId="1B0C2F7B">
                  <wp:extent cx="514350" cy="514350"/>
                  <wp:effectExtent l="19050" t="0" r="0" b="0"/>
                  <wp:docPr id="25" name="Imagem 25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1F561A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Secretaria Municipal de Saúde de Redentora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36FA5C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212F903D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38BD2E75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4CABFE1E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0A6E7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344FDC3D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6C0CE6C" w14:textId="77777777" w:rsidR="000521B6" w:rsidRDefault="000521B6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DBC0343" w14:textId="77777777" w:rsidR="00600BE3" w:rsidRPr="0007098D" w:rsidRDefault="00D9795E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POP - nº 27</w:t>
            </w:r>
          </w:p>
        </w:tc>
      </w:tr>
      <w:tr w:rsidR="00600BE3" w:rsidRPr="0007098D" w14:paraId="646619B3" w14:textId="77777777" w:rsidTr="00600BE3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1442B8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475094B0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796509E9" w14:textId="77777777" w:rsidR="00600BE3" w:rsidRPr="0007098D" w:rsidRDefault="009D2EF1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Data da elaboração: </w:t>
            </w:r>
          </w:p>
          <w:p w14:paraId="343A3804" w14:textId="77777777" w:rsidR="00600BE3" w:rsidRPr="0007098D" w:rsidRDefault="00AF05D5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24/07/2016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83BB68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CATETERISMO VESICAL DE DEMORA FEMININO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96956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40AD8F0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F316114" w14:textId="77777777" w:rsidR="00600BE3" w:rsidRPr="0007098D" w:rsidRDefault="0046119D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8139E4" w:rsidRPr="0007098D" w14:paraId="41999974" w14:textId="77777777" w:rsidTr="00600BE3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F4D546" w14:textId="77777777" w:rsidR="008139E4" w:rsidRPr="0007098D" w:rsidRDefault="008139E4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A6B1D3" w14:textId="77777777" w:rsidR="008139E4" w:rsidRPr="0007098D" w:rsidRDefault="008139E4" w:rsidP="0069793F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0CBDD" w14:textId="77777777" w:rsidR="008139E4" w:rsidRPr="0007098D" w:rsidRDefault="008139E4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3CA0CB83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1. Definição:</w:t>
      </w:r>
      <w:r w:rsidRPr="0007098D">
        <w:rPr>
          <w:rFonts w:ascii="Times New Roman" w:eastAsia="Calibri" w:hAnsi="Times New Roman" w:cs="Times New Roman"/>
          <w:sz w:val="24"/>
          <w:szCs w:val="24"/>
        </w:rPr>
        <w:t xml:space="preserve"> É a introdução de um cateter estéril através da uretra até a bexiga.</w:t>
      </w:r>
    </w:p>
    <w:p w14:paraId="7FAC284B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2. Objetivo:</w:t>
      </w:r>
    </w:p>
    <w:p w14:paraId="0A92BEEF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Esvaziar a bexiga do cliente com retenção urinária;</w:t>
      </w:r>
    </w:p>
    <w:p w14:paraId="3AB389B4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Controlar o volume urinário;</w:t>
      </w:r>
    </w:p>
    <w:p w14:paraId="14B67EAF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Promover drenagem urinária do cliente com incontinência urinária;</w:t>
      </w:r>
    </w:p>
    <w:p w14:paraId="3826AD35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Auxiliar no diagnóstico das lesões traumáticas do trato urinário.</w:t>
      </w:r>
    </w:p>
    <w:p w14:paraId="3ECF957B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3. Responsável/Executor:</w:t>
      </w:r>
    </w:p>
    <w:p w14:paraId="3CA6779C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Enfermeiro</w:t>
      </w:r>
    </w:p>
    <w:p w14:paraId="59477309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bCs/>
          <w:sz w:val="24"/>
          <w:szCs w:val="24"/>
        </w:rPr>
        <w:t>4. Material:</w:t>
      </w:r>
    </w:p>
    <w:p w14:paraId="25151888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Pacote de gaze;</w:t>
      </w:r>
    </w:p>
    <w:p w14:paraId="355AE157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Cuba rim;</w:t>
      </w:r>
    </w:p>
    <w:p w14:paraId="7A838877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Pinça Pean ou similar;</w:t>
      </w:r>
    </w:p>
    <w:p w14:paraId="23173079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Sonda vesical número 10 ou 14;</w:t>
      </w:r>
    </w:p>
    <w:p w14:paraId="4BAB5385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Seringa de 10 ml;</w:t>
      </w:r>
    </w:p>
    <w:p w14:paraId="06AFECB0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Água destilada;</w:t>
      </w:r>
    </w:p>
    <w:p w14:paraId="2617C779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Agulha 30x8;</w:t>
      </w:r>
    </w:p>
    <w:p w14:paraId="794C34E3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Esparadrapo/micropore;</w:t>
      </w:r>
    </w:p>
    <w:p w14:paraId="7B95D0B0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Bolsa coletora sistema fechado;</w:t>
      </w:r>
    </w:p>
    <w:p w14:paraId="3D73E341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Luvas de procedimento para realizar a limpeza do órgão genital;</w:t>
      </w:r>
      <w:r w:rsidRPr="0007098D">
        <w:rPr>
          <w:rFonts w:ascii="Times New Roman" w:eastAsia="Calibri" w:hAnsi="Times New Roman" w:cs="Times New Roman"/>
          <w:sz w:val="24"/>
          <w:szCs w:val="24"/>
        </w:rPr>
        <w:tab/>
      </w:r>
    </w:p>
    <w:p w14:paraId="21E1FD12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Luvas estéreis para realizar o cateterismo;</w:t>
      </w:r>
    </w:p>
    <w:p w14:paraId="75B667D0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Biombo s\n;</w:t>
      </w:r>
    </w:p>
    <w:p w14:paraId="71B99351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Frasco de PVPI Tópico e Soro Fisiológico;</w:t>
      </w:r>
    </w:p>
    <w:p w14:paraId="775574E5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Seringa de 20 ml para anti-sepsia;</w:t>
      </w:r>
    </w:p>
    <w:p w14:paraId="247279BE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Gel anestésico;</w:t>
      </w:r>
    </w:p>
    <w:p w14:paraId="56B52DF0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Saco plástico de lixo;</w:t>
      </w:r>
    </w:p>
    <w:p w14:paraId="7FB027B3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Lençol descartável.</w:t>
      </w:r>
    </w:p>
    <w:p w14:paraId="23F0043A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bCs/>
          <w:sz w:val="24"/>
          <w:szCs w:val="24"/>
        </w:rPr>
        <w:t>5. Descrição do Procedimento:</w:t>
      </w:r>
    </w:p>
    <w:p w14:paraId="49DEE4D6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Lavar as mãos;</w:t>
      </w:r>
    </w:p>
    <w:p w14:paraId="06FDAF53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Separar o material;</w:t>
      </w:r>
    </w:p>
    <w:p w14:paraId="4D3BC4DD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Orientar a cliente e/ou acompanhante sobre o procedimento;</w:t>
      </w:r>
    </w:p>
    <w:p w14:paraId="08FC3798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Preparar o ambiente favorável à privacidade da cliente;</w:t>
      </w:r>
    </w:p>
    <w:p w14:paraId="4EED6582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Colocar o cliente em posição de litotomia, expondo apenas os genitais;</w:t>
      </w:r>
    </w:p>
    <w:p w14:paraId="045C1B46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Realizar higiene íntima no cliente, conforme técnica padronizada;</w:t>
      </w:r>
    </w:p>
    <w:p w14:paraId="5C8F073F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Abrir o pacote de cateterismo vesical entre as pernas da cliente, em posição diagonal, com a ponta próxima a região glútea;</w:t>
      </w:r>
    </w:p>
    <w:p w14:paraId="7615EC47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Dispor o saco de lixo próximo à maca;</w:t>
      </w:r>
    </w:p>
    <w:p w14:paraId="42164B51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Abrir e colocar sobre o campo: agulha, seringa, sonda vesical e gazes;</w:t>
      </w:r>
    </w:p>
    <w:p w14:paraId="6C542F13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Colocar a solução anti-séptica na cubra rim;</w:t>
      </w:r>
    </w:p>
    <w:p w14:paraId="749EE522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Abrir a embalagem do coletor e posicionar a ponta da extensão sobre o campo;</w:t>
      </w:r>
    </w:p>
    <w:p w14:paraId="0EC945A9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Fixar a extensão na borda do campo com a presilha e a bolsa coletora na lateral da cama;</w:t>
      </w:r>
    </w:p>
    <w:p w14:paraId="5A82250E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Abrir a ampola de água destilada e deixá-la sobre a mesa auxiliar;</w:t>
      </w:r>
    </w:p>
    <w:p w14:paraId="4DD480EC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Abrir a geléia anestésica com o auxílio da agulha 40x12, nunca com a tampa (risco de contaminação do medicamento);</w:t>
      </w:r>
    </w:p>
    <w:p w14:paraId="6C62BAB8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Colocar a geléia anestésica na gaze;</w:t>
      </w:r>
    </w:p>
    <w:p w14:paraId="22A20EA5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Calçar as luvas estéreis;</w:t>
      </w:r>
    </w:p>
    <w:p w14:paraId="3E1895B3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Aspirar água destilada com o auxílio de um técnico e/ou auxiliar de enfermagem;</w:t>
      </w:r>
    </w:p>
    <w:p w14:paraId="5033D1FD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Testar o balão, introduzindo quantidade de água recomendada pelo fabricante;</w:t>
      </w:r>
    </w:p>
    <w:p w14:paraId="6F0BA834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Conectar a sonda na extensão do coletor;</w:t>
      </w:r>
    </w:p>
    <w:p w14:paraId="2D40D62B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Lubrificar a sonda com a geléia anestésica;</w:t>
      </w:r>
    </w:p>
    <w:p w14:paraId="2B64EC17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Fazer anti-sepsia da vulva e meato uretral, com PVPI tópico, utilizando gaze, uma para cada região, desprezando-as na sequencia: começar pelo meato uretral, fazendo a anti-sepsia com movimentos em sentido único, a seguir, afastar os grandes e pequenos lábios direito e esquerdo, de cima para baixo;</w:t>
      </w:r>
    </w:p>
    <w:p w14:paraId="59C1F83C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Expor o vestíbulo vaginal separando os pequenos lábios com o dedo indicador e o polegar;</w:t>
      </w:r>
    </w:p>
    <w:p w14:paraId="015CF363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Inserir a sonda aproximadamente 10 cm, até visualizar o refluxo da urina;</w:t>
      </w:r>
    </w:p>
    <w:p w14:paraId="65F1CB6B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Insuflar o balão com a quantidade de água indicada;</w:t>
      </w:r>
    </w:p>
    <w:p w14:paraId="0815B964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Tracionar a sonda com movimentos delicados até encontrar resistência;</w:t>
      </w:r>
    </w:p>
    <w:p w14:paraId="4475F763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Fixar a sonda na coxa com fita adesiva, sem tracionar;</w:t>
      </w:r>
    </w:p>
    <w:p w14:paraId="7CA0646E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Deixar a cliente em posição confortável;</w:t>
      </w:r>
    </w:p>
    <w:p w14:paraId="3039DD80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Recolher o material e organizar a sala;</w:t>
      </w:r>
    </w:p>
    <w:p w14:paraId="36F355FC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Retirar as luvas de procedimentos e desprezá-las em recipiente adequado;</w:t>
      </w:r>
    </w:p>
    <w:p w14:paraId="30368043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Lavar as mãos;</w:t>
      </w:r>
    </w:p>
    <w:p w14:paraId="35E34A68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Anotar o procedimento no prontuário e/ou receituário da cliente.</w:t>
      </w:r>
    </w:p>
    <w:p w14:paraId="6BAA36DE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Posso, Maria Belen Salazar Semiologia e Semiotécnica de Enfermagem</w:t>
      </w:r>
    </w:p>
    <w:p w14:paraId="7C07E099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600BE3" w:rsidRPr="0007098D" w14:paraId="7A670B11" w14:textId="77777777" w:rsidTr="00600BE3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405AD2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0E91344" w14:textId="77777777" w:rsidR="0046119D" w:rsidRDefault="0046119D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D864066" wp14:editId="6261642A">
                  <wp:extent cx="514350" cy="514350"/>
                  <wp:effectExtent l="19050" t="0" r="0" b="0"/>
                  <wp:docPr id="26" name="Imagem 26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94DD8A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sz w:val="24"/>
                <w:szCs w:val="24"/>
              </w:rPr>
              <w:t>Secretaria Municipal de Saúde de Redentora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03B5B2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135E6135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26C3E554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44418E66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0B274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0FCAC5FD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11A3713" w14:textId="77777777" w:rsidR="000521B6" w:rsidRDefault="000521B6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5BFCEA3" w14:textId="77777777" w:rsidR="00600BE3" w:rsidRPr="0007098D" w:rsidRDefault="00D9795E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POP - nº 28</w:t>
            </w:r>
          </w:p>
        </w:tc>
      </w:tr>
      <w:tr w:rsidR="00600BE3" w:rsidRPr="0007098D" w14:paraId="4BE17C42" w14:textId="77777777" w:rsidTr="00600BE3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2092CB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22AC6D42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4BE84BF3" w14:textId="77777777" w:rsidR="00600BE3" w:rsidRPr="0007098D" w:rsidRDefault="009D2EF1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Data da elaboração: </w:t>
            </w:r>
            <w:r w:rsidR="00AF05D5">
              <w:rPr>
                <w:rFonts w:ascii="Times New Roman" w:eastAsia="Calibri" w:hAnsi="Times New Roman" w:cs="Times New Roman"/>
                <w:sz w:val="24"/>
                <w:szCs w:val="24"/>
              </w:rPr>
              <w:t>24/07/2016</w:t>
            </w:r>
          </w:p>
          <w:p w14:paraId="29B6945A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6609D3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CATETERISMO VESICAL DE DEMORA MASCULINO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3C848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D7749D3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457EB0F" w14:textId="77777777" w:rsidR="00600BE3" w:rsidRPr="0007098D" w:rsidRDefault="000521B6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8139E4" w:rsidRPr="0007098D" w14:paraId="4859DFAB" w14:textId="77777777" w:rsidTr="00600BE3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68D9B4" w14:textId="77777777" w:rsidR="008139E4" w:rsidRPr="0007098D" w:rsidRDefault="008139E4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748D2E" w14:textId="77777777" w:rsidR="008139E4" w:rsidRPr="0007098D" w:rsidRDefault="008139E4" w:rsidP="0069793F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58FFCB" w14:textId="77777777" w:rsidR="008139E4" w:rsidRPr="0007098D" w:rsidRDefault="008139E4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3AE6838E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 xml:space="preserve">1. Definição: </w:t>
      </w:r>
      <w:r w:rsidRPr="0007098D">
        <w:rPr>
          <w:rFonts w:ascii="Times New Roman" w:eastAsia="Calibri" w:hAnsi="Times New Roman" w:cs="Times New Roman"/>
          <w:sz w:val="24"/>
          <w:szCs w:val="24"/>
        </w:rPr>
        <w:t>É a introdução de um cateter estéril através da uretra até a bexiga.</w:t>
      </w:r>
    </w:p>
    <w:p w14:paraId="3851AFA9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2. Objetivo:</w:t>
      </w:r>
    </w:p>
    <w:p w14:paraId="30CCAE67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Esvaziar a bexiga do cliente com retenção urinária;</w:t>
      </w:r>
    </w:p>
    <w:p w14:paraId="374B6E40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Controlar o volume urinário;</w:t>
      </w:r>
    </w:p>
    <w:p w14:paraId="63D15601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Promover drenagem urinária do cliente com incontinência urinária;</w:t>
      </w:r>
    </w:p>
    <w:p w14:paraId="70DD4C83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Auxiliar no diagnóstico das lesões traumáticas do trato urinário.</w:t>
      </w:r>
    </w:p>
    <w:p w14:paraId="74CD29DC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3. Responsável/Executor:</w:t>
      </w:r>
    </w:p>
    <w:p w14:paraId="7DCBC8E4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Enfermeiro</w:t>
      </w:r>
    </w:p>
    <w:p w14:paraId="0DE6C94B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bCs/>
          <w:sz w:val="24"/>
          <w:szCs w:val="24"/>
        </w:rPr>
        <w:t>4. Material:</w:t>
      </w:r>
    </w:p>
    <w:p w14:paraId="69C4FC77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Pacote de gaze;</w:t>
      </w:r>
    </w:p>
    <w:p w14:paraId="4516403D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Cuba rim;</w:t>
      </w:r>
    </w:p>
    <w:p w14:paraId="01AB4A4B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Pinça Pean ou similar;</w:t>
      </w:r>
    </w:p>
    <w:p w14:paraId="234DC277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Sonda vesical número 16 ou 18;</w:t>
      </w:r>
    </w:p>
    <w:p w14:paraId="792A10F1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Seringa de 10 ml;</w:t>
      </w:r>
    </w:p>
    <w:p w14:paraId="5DD8E9DB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Água destilada;</w:t>
      </w:r>
    </w:p>
    <w:p w14:paraId="65905D95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Agulha 30x8;</w:t>
      </w:r>
    </w:p>
    <w:p w14:paraId="6E6313F6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Esparadrapo/micropore;</w:t>
      </w:r>
    </w:p>
    <w:p w14:paraId="6A01C7B7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Bolsa coletora sistema fechado;</w:t>
      </w:r>
    </w:p>
    <w:p w14:paraId="6157A15A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Luvas de procedimento para realizar a limpeza do órgão genital;</w:t>
      </w:r>
      <w:r w:rsidRPr="0007098D">
        <w:rPr>
          <w:rFonts w:ascii="Times New Roman" w:eastAsia="Calibri" w:hAnsi="Times New Roman" w:cs="Times New Roman"/>
          <w:bCs/>
          <w:sz w:val="24"/>
          <w:szCs w:val="24"/>
        </w:rPr>
        <w:tab/>
      </w:r>
    </w:p>
    <w:p w14:paraId="79D5ECC8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Luvas estéreis para realizar o cateterismo;</w:t>
      </w:r>
    </w:p>
    <w:p w14:paraId="1EE9B4DC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Biombo s\n;</w:t>
      </w:r>
    </w:p>
    <w:p w14:paraId="06CC2DAC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Frasco de PVPI Tópico e Soro Fisiológico;</w:t>
      </w:r>
    </w:p>
    <w:p w14:paraId="6200D97A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Seringa de 20 ml para anti-sepsia;</w:t>
      </w:r>
    </w:p>
    <w:p w14:paraId="55A40DC9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Geléia anestésica;</w:t>
      </w:r>
    </w:p>
    <w:p w14:paraId="11B1CA83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Saco plástico de lixo;</w:t>
      </w:r>
    </w:p>
    <w:p w14:paraId="6CB2CC0B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Lençol descartável.</w:t>
      </w:r>
    </w:p>
    <w:p w14:paraId="224AB4A3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bCs/>
          <w:sz w:val="24"/>
          <w:szCs w:val="24"/>
        </w:rPr>
        <w:t>5. Descrição do Procedimento:</w:t>
      </w:r>
    </w:p>
    <w:p w14:paraId="2700A7C2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Lavar as mãos;</w:t>
      </w:r>
    </w:p>
    <w:p w14:paraId="5F308F72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Separar o material;</w:t>
      </w:r>
    </w:p>
    <w:p w14:paraId="64FBFDAD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Orientar a cliente e/ou acompanhante sobre o procedimento;</w:t>
      </w:r>
    </w:p>
    <w:p w14:paraId="323FB9F4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Preparar o ambiente favorável à privacidade da cliente;</w:t>
      </w:r>
    </w:p>
    <w:p w14:paraId="51CD92E4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Colocar o cliente em posição de litotomia, expondo apenas os genitais;</w:t>
      </w:r>
    </w:p>
    <w:p w14:paraId="56891915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Realizar higiene íntima no cliente, conforme técnica padronizada;</w:t>
      </w:r>
    </w:p>
    <w:p w14:paraId="649415D1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Abrir o pacote de cateterismo vesical entre as pernas da cliente, em posição diagonal, com a ponta próxima a região glútea;</w:t>
      </w:r>
    </w:p>
    <w:p w14:paraId="2015CEF1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Dispor o saco de lixo próximo à maca;</w:t>
      </w:r>
    </w:p>
    <w:p w14:paraId="7FB0A91F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Abrir e colocar sobre o campo: agulha, seringa, sonda vesical e gazes;</w:t>
      </w:r>
    </w:p>
    <w:p w14:paraId="37550598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Colocar a solução anti-séptica na cubra rim;</w:t>
      </w:r>
    </w:p>
    <w:p w14:paraId="53C47175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Abrir a embalagem do coletor e posicionar a ponta da extensão sobre o campo;</w:t>
      </w:r>
    </w:p>
    <w:p w14:paraId="32417C28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Fixar a extensão na borda do campo com a presilha e a bolsa coletora na lateral da cama;</w:t>
      </w:r>
    </w:p>
    <w:p w14:paraId="1544DE87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Abrir a ampola de água destilada e deixá-la sobre a mesa auxiliar;</w:t>
      </w:r>
    </w:p>
    <w:p w14:paraId="0E19AC46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Abrir a geléia anestésica com o auxílio da agulha 40x12, nunca com a tampa (risco de contaminação do medicamento);</w:t>
      </w:r>
    </w:p>
    <w:p w14:paraId="09F2BAFF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Colocar a geléia anestésica na seringa de 10 ml;</w:t>
      </w:r>
    </w:p>
    <w:p w14:paraId="3FFC79A4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Calçar as luvas estéreis;</w:t>
      </w:r>
    </w:p>
    <w:p w14:paraId="53D35A79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Aspirar água destilada com o auxílio de um técnico e/ou auxiliar de enfermagem;</w:t>
      </w:r>
    </w:p>
    <w:p w14:paraId="6E42C240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Testar o balão, introduzindo quantidade de água recomendada pelo fabricante;</w:t>
      </w:r>
    </w:p>
    <w:p w14:paraId="1222F97A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Conectar a sonda na extensão do coletor;</w:t>
      </w:r>
    </w:p>
    <w:p w14:paraId="62C98A45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Lubrificar a sonda com a geléia anestésica;</w:t>
      </w:r>
    </w:p>
    <w:p w14:paraId="68CA67CF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Segurar o pênis perpendicular ao corpo, retraindo o prepúcio;</w:t>
      </w:r>
    </w:p>
    <w:p w14:paraId="37FD5BDF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Fazer anti-sepsia do meato uretral, glande e prepúcio, utilizando gaze para cada região;</w:t>
      </w:r>
    </w:p>
    <w:p w14:paraId="0DBA5487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Introduzir a geléia anestésica no meato uretral, pressionando sua extremidade contra o bico da seringa para evitar refluxo;</w:t>
      </w:r>
    </w:p>
    <w:p w14:paraId="404982B4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Inserir a sonda até a bifurcação, cerca de 15 a 20 cm, com movimentos para baixo, enquanto segura o pênis elevado perpendicularmente;</w:t>
      </w:r>
    </w:p>
    <w:p w14:paraId="5F280E0D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Abaixar o pênis lentamente para facilitar a passagem na região da uretra bulbar;</w:t>
      </w:r>
    </w:p>
    <w:p w14:paraId="1EB000AF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Insuflar o balão, conforme indicação do fabricante;</w:t>
      </w:r>
    </w:p>
    <w:p w14:paraId="61170BFE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Tracionar a sonda até encontrar resistência;</w:t>
      </w:r>
    </w:p>
    <w:p w14:paraId="4C3407FC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Reposicionar o prepúcio para evitar edema de glande;</w:t>
      </w:r>
    </w:p>
    <w:p w14:paraId="032319EE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Fixar a sonda com fita na região supra-púbica ou inguinal, sem tracionar;</w:t>
      </w:r>
    </w:p>
    <w:p w14:paraId="74A66898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Recolher o material e desprezar no saco de lixo;</w:t>
      </w:r>
    </w:p>
    <w:p w14:paraId="2F0784B6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Retirar as luvas e desprezá-las em recipiente adequado;</w:t>
      </w:r>
    </w:p>
    <w:p w14:paraId="4E7AFD7A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Lavar as mãos;</w:t>
      </w:r>
    </w:p>
    <w:p w14:paraId="5F5B1679" w14:textId="77777777" w:rsidR="004C0D15" w:rsidRPr="0007098D" w:rsidRDefault="004C0D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600BE3" w:rsidRPr="0007098D" w14:paraId="205F0C93" w14:textId="77777777" w:rsidTr="00600BE3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7A020A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7AD0A8F" w14:textId="77777777" w:rsidR="0046119D" w:rsidRDefault="0046119D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D4C9AAA" wp14:editId="0ED64BD2">
                  <wp:extent cx="514350" cy="514350"/>
                  <wp:effectExtent l="19050" t="0" r="0" b="0"/>
                  <wp:docPr id="27" name="Imagem 27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7ACA04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sz w:val="24"/>
                <w:szCs w:val="24"/>
              </w:rPr>
              <w:t>Secretaria Municipal de Saúde de Redentora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A4F2E3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3406DCD6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0652C694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3098BE29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C3ECAE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6D5BBB7B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33449A7" w14:textId="77777777" w:rsidR="000521B6" w:rsidRDefault="000521B6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7FA8221" w14:textId="77777777" w:rsidR="00600BE3" w:rsidRPr="0007098D" w:rsidRDefault="00D9795E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POP - nº 29</w:t>
            </w:r>
          </w:p>
        </w:tc>
      </w:tr>
      <w:tr w:rsidR="00600BE3" w:rsidRPr="0007098D" w14:paraId="5170B022" w14:textId="77777777" w:rsidTr="00600BE3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721C0C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29AADE7D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1B262B11" w14:textId="77777777" w:rsidR="00600BE3" w:rsidRPr="0007098D" w:rsidRDefault="009D2EF1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Data da elaboração: 24/07/2016</w:t>
            </w:r>
          </w:p>
          <w:p w14:paraId="224EF3DC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EDF9BE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CATETERISMO VESICAL DE ALÍVIO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2B80D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CABB63F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27B5B78" w14:textId="77777777" w:rsidR="00600BE3" w:rsidRPr="0007098D" w:rsidRDefault="000521B6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8139E4" w:rsidRPr="0007098D" w14:paraId="62B2FAEF" w14:textId="77777777" w:rsidTr="00600BE3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21E244" w14:textId="77777777" w:rsidR="008139E4" w:rsidRPr="0007098D" w:rsidRDefault="008139E4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F23A5A" w14:textId="77777777" w:rsidR="008139E4" w:rsidRPr="0007098D" w:rsidRDefault="008139E4" w:rsidP="0069793F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534B0" w14:textId="77777777" w:rsidR="008139E4" w:rsidRPr="0007098D" w:rsidRDefault="008139E4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0751891B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 xml:space="preserve">1. Definição: </w:t>
      </w:r>
      <w:r w:rsidRPr="0007098D">
        <w:rPr>
          <w:rFonts w:ascii="Times New Roman" w:eastAsia="Calibri" w:hAnsi="Times New Roman" w:cs="Times New Roman"/>
          <w:sz w:val="24"/>
          <w:szCs w:val="24"/>
        </w:rPr>
        <w:t>Instalação de sonda vesical de alívio.</w:t>
      </w:r>
    </w:p>
    <w:p w14:paraId="5E0581F6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2. Objetivo:</w:t>
      </w:r>
    </w:p>
    <w:p w14:paraId="14579A34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color w:val="000000"/>
          <w:sz w:val="24"/>
          <w:szCs w:val="24"/>
        </w:rPr>
        <w:t>Prover o esvaziamento da bexiga do paciente no momento.</w:t>
      </w:r>
    </w:p>
    <w:p w14:paraId="7FC37C93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3. Responsável/Executor:</w:t>
      </w:r>
    </w:p>
    <w:p w14:paraId="098F22BE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Enfermeiro</w:t>
      </w:r>
    </w:p>
    <w:p w14:paraId="533498EE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bCs/>
          <w:sz w:val="24"/>
          <w:szCs w:val="24"/>
        </w:rPr>
        <w:t>4. Material:</w:t>
      </w:r>
    </w:p>
    <w:p w14:paraId="23DBCE5C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Mesmos materiais utilizados no cateterismo vesical de demora, somente não será necessário o uso da bolsa coletora de diurese.</w:t>
      </w:r>
    </w:p>
    <w:p w14:paraId="4288687A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bCs/>
          <w:sz w:val="24"/>
          <w:szCs w:val="24"/>
        </w:rPr>
        <w:t>5. Descrição do Procedimento:</w:t>
      </w:r>
    </w:p>
    <w:p w14:paraId="061CEDFC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Proceder a mesma técnica da sondagem vesical de demora feminina e masculina utilizando a</w:t>
      </w:r>
      <w:r w:rsidR="005178EC">
        <w:rPr>
          <w:rFonts w:ascii="Times New Roman" w:eastAsia="Calibri" w:hAnsi="Times New Roman" w:cs="Times New Roman"/>
          <w:sz w:val="24"/>
          <w:szCs w:val="24"/>
        </w:rPr>
        <w:t xml:space="preserve"> sonda de Nelaton no lugar da </w:t>
      </w:r>
      <w:r w:rsidRPr="0007098D">
        <w:rPr>
          <w:rFonts w:ascii="Times New Roman" w:eastAsia="Calibri" w:hAnsi="Times New Roman" w:cs="Times New Roman"/>
          <w:sz w:val="24"/>
          <w:szCs w:val="24"/>
        </w:rPr>
        <w:t xml:space="preserve"> Foley;</w:t>
      </w:r>
    </w:p>
    <w:p w14:paraId="1EE291F9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Utilizar a cuba rim para recolher a urina drenada;</w:t>
      </w:r>
    </w:p>
    <w:p w14:paraId="7506C47C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Retirar a sonda ao término da drenagem;</w:t>
      </w:r>
    </w:p>
    <w:p w14:paraId="1FACD0BF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Medir e desprezar o débito urinário s/n;</w:t>
      </w:r>
    </w:p>
    <w:p w14:paraId="43D0E110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Anotar o procedimento no prontuário e/ou receituário do cliente.</w:t>
      </w:r>
    </w:p>
    <w:p w14:paraId="3F570D10" w14:textId="77777777" w:rsidR="00C43D83" w:rsidRPr="0007098D" w:rsidRDefault="00C43D8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600BE3" w:rsidRPr="0007098D" w14:paraId="46FA93CA" w14:textId="77777777" w:rsidTr="00600BE3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9CE805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37DCD0C" w14:textId="77777777" w:rsidR="0046119D" w:rsidRDefault="0046119D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4E276585" wp14:editId="586E7BED">
                  <wp:extent cx="514350" cy="514350"/>
                  <wp:effectExtent l="19050" t="0" r="0" b="0"/>
                  <wp:docPr id="28" name="Imagem 28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303F44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Secretaria Municipal de Saúde de Redentora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F801DA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726BBC45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2A228620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09803233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28753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5FDE48DA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D9DBAE5" w14:textId="77777777" w:rsidR="000521B6" w:rsidRDefault="000521B6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717CC04" w14:textId="77777777" w:rsidR="00600BE3" w:rsidRPr="0007098D" w:rsidRDefault="00D9795E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POP - nº 30</w:t>
            </w:r>
          </w:p>
        </w:tc>
      </w:tr>
      <w:tr w:rsidR="00600BE3" w:rsidRPr="0007098D" w14:paraId="44CE2AB6" w14:textId="77777777" w:rsidTr="00600BE3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047A29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44CF3F33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5DB86C3B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sz w:val="24"/>
                <w:szCs w:val="24"/>
              </w:rPr>
              <w:t>Data da elaboração: 24/07/2016</w:t>
            </w:r>
          </w:p>
          <w:p w14:paraId="071CF212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7F5FD2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CURATIVO DE FERIDA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8BFFD6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EE29B05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661E656" w14:textId="77777777" w:rsidR="00600BE3" w:rsidRPr="0007098D" w:rsidRDefault="0046119D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8139E4" w:rsidRPr="0007098D" w14:paraId="02A99E71" w14:textId="77777777" w:rsidTr="00600BE3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496E2C" w14:textId="77777777" w:rsidR="008139E4" w:rsidRPr="0007098D" w:rsidRDefault="008139E4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14509A" w14:textId="77777777" w:rsidR="008139E4" w:rsidRPr="0007098D" w:rsidRDefault="008139E4" w:rsidP="0069793F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64C36B" w14:textId="77777777" w:rsidR="008139E4" w:rsidRPr="0007098D" w:rsidRDefault="008139E4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40300980" w14:textId="77777777" w:rsidR="00A4798B" w:rsidRPr="0007098D" w:rsidRDefault="00A4798B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 xml:space="preserve">1. </w:t>
      </w:r>
      <w:r w:rsidR="00600BE3" w:rsidRPr="0007098D">
        <w:rPr>
          <w:rFonts w:ascii="Times New Roman" w:eastAsia="Calibri" w:hAnsi="Times New Roman" w:cs="Times New Roman"/>
          <w:b/>
          <w:sz w:val="24"/>
          <w:szCs w:val="24"/>
        </w:rPr>
        <w:t>Definição:</w:t>
      </w:r>
      <w:r w:rsidR="00600BE3" w:rsidRPr="0007098D">
        <w:rPr>
          <w:rFonts w:ascii="Times New Roman" w:eastAsia="Calibri" w:hAnsi="Times New Roman" w:cs="Times New Roman"/>
          <w:sz w:val="24"/>
          <w:szCs w:val="24"/>
        </w:rPr>
        <w:t xml:space="preserve"> É o procedimento que se baseia na limpeza mecânica diária da lesão, diminuindo a con</w:t>
      </w:r>
      <w:r w:rsidRPr="0007098D">
        <w:rPr>
          <w:rFonts w:ascii="Times New Roman" w:eastAsia="Calibri" w:hAnsi="Times New Roman" w:cs="Times New Roman"/>
          <w:sz w:val="24"/>
          <w:szCs w:val="24"/>
        </w:rPr>
        <w:t>centração de bactérias no local.</w:t>
      </w:r>
    </w:p>
    <w:p w14:paraId="0DE9530A" w14:textId="77777777" w:rsidR="00A4798B" w:rsidRPr="0007098D" w:rsidRDefault="00A4798B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CURATIVO DE FERIDA CIRÚRGICA LIMPA:</w:t>
      </w:r>
    </w:p>
    <w:p w14:paraId="4B236173" w14:textId="77777777" w:rsidR="00A4798B" w:rsidRPr="0007098D" w:rsidRDefault="00A4798B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É o cuidado dispensado a uma</w:t>
      </w:r>
      <w:r w:rsidR="005178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eastAsia="Calibri" w:hAnsi="Times New Roman" w:cs="Times New Roman"/>
          <w:sz w:val="24"/>
          <w:szCs w:val="24"/>
        </w:rPr>
        <w:t>área  do  corpo que  apresenta  lesão  de continuidade. Atualmente</w:t>
      </w:r>
      <w:r w:rsidR="005178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eastAsia="Calibri" w:hAnsi="Times New Roman" w:cs="Times New Roman"/>
          <w:sz w:val="24"/>
          <w:szCs w:val="24"/>
        </w:rPr>
        <w:t>o  termo  técnico  que  vem  sendo  empregado no  cuidado  com  lesão é  terapia tópica, termo que engloba as etapas como processo de limpeza e/ou cobertura.</w:t>
      </w:r>
    </w:p>
    <w:p w14:paraId="275E692C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2. Objetivo:</w:t>
      </w:r>
    </w:p>
    <w:p w14:paraId="6BF58224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Proporcionar o processo de cicatrização da lesão.</w:t>
      </w:r>
    </w:p>
    <w:p w14:paraId="448E9205" w14:textId="77777777" w:rsidR="00CC7E81" w:rsidRPr="0007098D" w:rsidRDefault="00CC7E81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Evitar a contaminação de feridas limpas.</w:t>
      </w:r>
    </w:p>
    <w:p w14:paraId="2C8495DF" w14:textId="77777777" w:rsidR="00CC7E81" w:rsidRPr="0007098D" w:rsidRDefault="00CC7E81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Facilitar a cicatrização.</w:t>
      </w:r>
    </w:p>
    <w:p w14:paraId="75764D7F" w14:textId="77777777" w:rsidR="00CC7E81" w:rsidRPr="0007098D" w:rsidRDefault="00CC7E81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Reduzir a infecção nas lesões contaminadas.</w:t>
      </w:r>
    </w:p>
    <w:p w14:paraId="5687F7E6" w14:textId="77777777" w:rsidR="00CC7E81" w:rsidRPr="0007098D" w:rsidRDefault="00CC7E81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Absorver secreções, facilitar a drenagem de secreções, promover a hemostasia com os curativos compressivos.</w:t>
      </w:r>
    </w:p>
    <w:p w14:paraId="393E08A6" w14:textId="77777777" w:rsidR="00CC7E81" w:rsidRPr="0007098D" w:rsidRDefault="00CC7E81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Manter o contato de medicamentos junto à ferida e promover conforto ao paciente</w:t>
      </w:r>
    </w:p>
    <w:p w14:paraId="1BDE96D5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3. Responsável/Executor:</w:t>
      </w:r>
    </w:p>
    <w:p w14:paraId="454D2AA4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Equipe de Enfermagem (após avaliação e prescrição do enfermeiro)</w:t>
      </w:r>
    </w:p>
    <w:p w14:paraId="3C69B76F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bCs/>
          <w:sz w:val="24"/>
          <w:szCs w:val="24"/>
        </w:rPr>
        <w:t>4. Material:</w:t>
      </w:r>
    </w:p>
    <w:p w14:paraId="3EAEFFB5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Bandeja de inox;</w:t>
      </w:r>
    </w:p>
    <w:p w14:paraId="5A94892F" w14:textId="77777777" w:rsidR="00600BE3" w:rsidRPr="0007098D" w:rsidRDefault="005178EC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Pacote</w:t>
      </w:r>
      <w:r>
        <w:rPr>
          <w:rFonts w:ascii="Times New Roman" w:eastAsia="Calibri" w:hAnsi="Times New Roman" w:cs="Times New Roman"/>
          <w:sz w:val="24"/>
          <w:szCs w:val="24"/>
        </w:rPr>
        <w:t xml:space="preserve"> de curativo estéril</w:t>
      </w:r>
      <w:r w:rsidR="00600BE3" w:rsidRPr="0007098D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0F5FC664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Luvas de procedimento;</w:t>
      </w:r>
    </w:p>
    <w:p w14:paraId="684A9689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Gazes estéreis;</w:t>
      </w:r>
    </w:p>
    <w:p w14:paraId="107DE60E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Esparadrapo ou micropore;</w:t>
      </w:r>
    </w:p>
    <w:p w14:paraId="48EF6A39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Soro fisiológico a</w:t>
      </w:r>
      <w:r w:rsidR="005178EC">
        <w:rPr>
          <w:rFonts w:ascii="Times New Roman" w:eastAsia="Calibri" w:hAnsi="Times New Roman" w:cs="Times New Roman"/>
          <w:sz w:val="24"/>
          <w:szCs w:val="24"/>
        </w:rPr>
        <w:t xml:space="preserve"> 0,9% (SF 0,9%)</w:t>
      </w:r>
      <w:r w:rsidRPr="0007098D">
        <w:rPr>
          <w:rFonts w:ascii="Times New Roman" w:eastAsia="Calibri" w:hAnsi="Times New Roman" w:cs="Times New Roman"/>
          <w:sz w:val="24"/>
          <w:szCs w:val="24"/>
        </w:rPr>
        <w:t xml:space="preserve"> de 125 ou 250 ml;</w:t>
      </w:r>
    </w:p>
    <w:p w14:paraId="23CADCF5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Agulha 40x12;</w:t>
      </w:r>
    </w:p>
    <w:p w14:paraId="388B6B16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Acrescentar se necessário:</w:t>
      </w:r>
    </w:p>
    <w:p w14:paraId="5797FACA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1 lâmina de bisturi nº 23 com cabo, estéril;</w:t>
      </w:r>
    </w:p>
    <w:p w14:paraId="7C7D0261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1 bacia ou cuba estéril;</w:t>
      </w:r>
    </w:p>
    <w:p w14:paraId="62D12BC3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Ataduras de crepe;</w:t>
      </w:r>
    </w:p>
    <w:p w14:paraId="0D88C0AB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 xml:space="preserve">Chumaço de algodão estéril ou compressa estéril; </w:t>
      </w:r>
    </w:p>
    <w:p w14:paraId="52541804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Luvas estéreis.</w:t>
      </w:r>
    </w:p>
    <w:p w14:paraId="7F2A3E9F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bCs/>
          <w:sz w:val="24"/>
          <w:szCs w:val="24"/>
        </w:rPr>
        <w:t>5. Descrição do Procedimento:</w:t>
      </w:r>
    </w:p>
    <w:p w14:paraId="12B14C8E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Lavar as mãos com água e sabão;</w:t>
      </w:r>
    </w:p>
    <w:p w14:paraId="36D2A18D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Reunir o material e levá-lo próximo ao cliente;</w:t>
      </w:r>
    </w:p>
    <w:p w14:paraId="498C8061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Calçar as luvas de procedimentos;</w:t>
      </w:r>
    </w:p>
    <w:p w14:paraId="2E25E121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Explicar o procedimento ao cliente;</w:t>
      </w:r>
    </w:p>
    <w:p w14:paraId="7E3A8B4C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Garantir a privacidade do cliente;</w:t>
      </w:r>
    </w:p>
    <w:p w14:paraId="26FEDA6C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Colocar o cliente em posição adequada, expondo apenas a área a ser tratada;</w:t>
      </w:r>
    </w:p>
    <w:p w14:paraId="1A0E25CC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Abrir o pacote de curativo com técnica asséptica;</w:t>
      </w:r>
    </w:p>
    <w:p w14:paraId="2BCCBE4E" w14:textId="77777777" w:rsidR="001F7C77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Colocar gazes em quantidade suficiente sobre o campo estéril;</w:t>
      </w:r>
    </w:p>
    <w:p w14:paraId="68AD7CD7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 xml:space="preserve">Abrir </w:t>
      </w:r>
      <w:r w:rsidR="005178EC">
        <w:rPr>
          <w:rFonts w:ascii="Times New Roman" w:eastAsia="Calibri" w:hAnsi="Times New Roman" w:cs="Times New Roman"/>
          <w:sz w:val="24"/>
          <w:szCs w:val="24"/>
        </w:rPr>
        <w:t xml:space="preserve">a embalagem do SF a 0,9% </w:t>
      </w:r>
      <w:r w:rsidRPr="0007098D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629B4162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Umedecer o micropore com SF a 0,9% para facilitar a retirada;</w:t>
      </w:r>
    </w:p>
    <w:p w14:paraId="79284169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Perfurar na parte superior do frasco do SF a 0,9% com agulha 40x12;</w:t>
      </w:r>
    </w:p>
    <w:p w14:paraId="1862602B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Remover o curativo antigo;</w:t>
      </w:r>
    </w:p>
    <w:p w14:paraId="11101163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Desprezar essas luvas em lixo adequado;</w:t>
      </w:r>
    </w:p>
    <w:p w14:paraId="3077CC8C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Calçar novas luvas;</w:t>
      </w:r>
    </w:p>
    <w:p w14:paraId="7EEED891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Realizar a limpeza da ferida conforme protocolo de Prevenção e Tratamento de Feridas;</w:t>
      </w:r>
    </w:p>
    <w:p w14:paraId="2BF73E58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Cobrir a ferida com gaze embebida em SF a 0,9% cobrindo todo o leito da ferida (cobertura primária) em quantidade suficiente para manter o leito da ferida úmida ou utilizar uma cobertura apropriada para o tipo de tecido da lesão, conforme o protocolo de Prevenção e Tratamento de Feridas;</w:t>
      </w:r>
    </w:p>
    <w:p w14:paraId="471F7FA0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Ocluir a ferida com gaze estéril, chumaço ou compressa (cobertura secundária) e fixar com esparadrapo, micropore ou atadura de crepe, quando necessário;</w:t>
      </w:r>
    </w:p>
    <w:p w14:paraId="1E6FE5CF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Retirar as luvas e desprezá-las em recipiente adequado;</w:t>
      </w:r>
    </w:p>
    <w:p w14:paraId="45CFF105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Lavar as mãos;</w:t>
      </w:r>
    </w:p>
    <w:p w14:paraId="555E16D8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Anotar o procedimento no prontuário do cliente;</w:t>
      </w:r>
    </w:p>
    <w:p w14:paraId="159F47FE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Realizar a anotação do procedimento na produção diária da UBS.</w:t>
      </w:r>
    </w:p>
    <w:p w14:paraId="1A99A7DA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Observações:</w:t>
      </w:r>
    </w:p>
    <w:p w14:paraId="13C9221A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Cobertura primária é a que permanece em contato direto com a ferida;</w:t>
      </w:r>
    </w:p>
    <w:p w14:paraId="262DF2FF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Cobertura secundária é a cobertura seca colocada sobre a cobertura primária;</w:t>
      </w:r>
    </w:p>
    <w:p w14:paraId="4BCFF947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 troca do curativo será prescrita de acordo com a avaliação da ferida e o tipo de cobertura utilizada;</w:t>
      </w:r>
    </w:p>
    <w:p w14:paraId="049AEE11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Proceder à desinfecção da bandeja ou mesa auxiliar após a execução de cada curativo, com álcool a 70%;</w:t>
      </w:r>
    </w:p>
    <w:p w14:paraId="46ABAA6A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Após cada curativo, encaminhar o material usado ao expurgo da unidade;</w:t>
      </w:r>
    </w:p>
    <w:p w14:paraId="42B56CBD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 lixo deverá estar próximo do local onde realiza o procedimento para o descarte da sujidade de forma que você não necessite manipulá-la durante o mesmo e não contamine o ambiente no transporte.</w:t>
      </w:r>
    </w:p>
    <w:p w14:paraId="45196C65" w14:textId="77777777" w:rsidR="00A4798B" w:rsidRPr="0007098D" w:rsidRDefault="00A4798B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CUIDADOS COM FERIDAS CIRURGICAS:</w:t>
      </w:r>
    </w:p>
    <w:p w14:paraId="7B604172" w14:textId="77777777" w:rsidR="00A4798B" w:rsidRPr="0007098D" w:rsidRDefault="00A4798B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 ferida somente será coberta com gaze e fixa com micropore ou esparadrapo (ou atadura de crepom), somente a critério médico;</w:t>
      </w:r>
    </w:p>
    <w:p w14:paraId="36BB9BB0" w14:textId="77777777" w:rsidR="00A4798B" w:rsidRPr="0007098D" w:rsidRDefault="00A4798B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Após suspensão do curativo, manter a ferida limpa e seca;</w:t>
      </w:r>
    </w:p>
    <w:p w14:paraId="565090B8" w14:textId="77777777" w:rsidR="00A4798B" w:rsidRPr="0007098D" w:rsidRDefault="00A4798B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Orientar o paciente a lavar o loc</w:t>
      </w:r>
      <w:r w:rsidR="00CC7E81" w:rsidRPr="0007098D">
        <w:rPr>
          <w:rFonts w:ascii="Times New Roman" w:eastAsia="Calibri" w:hAnsi="Times New Roman" w:cs="Times New Roman"/>
          <w:sz w:val="24"/>
          <w:szCs w:val="24"/>
        </w:rPr>
        <w:t xml:space="preserve">al com água corrente e sabonete </w:t>
      </w:r>
      <w:r w:rsidRPr="0007098D">
        <w:rPr>
          <w:rFonts w:ascii="Times New Roman" w:eastAsia="Calibri" w:hAnsi="Times New Roman" w:cs="Times New Roman"/>
          <w:sz w:val="24"/>
          <w:szCs w:val="24"/>
        </w:rPr>
        <w:t>neutro;</w:t>
      </w:r>
    </w:p>
    <w:p w14:paraId="6BCCBE41" w14:textId="77777777" w:rsidR="00A4798B" w:rsidRPr="0007098D" w:rsidRDefault="00A4798B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Após o banho, secar o local com toalh</w:t>
      </w:r>
      <w:r w:rsidR="00CC7E81" w:rsidRPr="0007098D">
        <w:rPr>
          <w:rFonts w:ascii="Times New Roman" w:eastAsia="Calibri" w:hAnsi="Times New Roman" w:cs="Times New Roman"/>
          <w:sz w:val="24"/>
          <w:szCs w:val="24"/>
        </w:rPr>
        <w:t xml:space="preserve">a limpa, e sem fazer fricção ou </w:t>
      </w:r>
      <w:r w:rsidRPr="0007098D">
        <w:rPr>
          <w:rFonts w:ascii="Times New Roman" w:eastAsia="Calibri" w:hAnsi="Times New Roman" w:cs="Times New Roman"/>
          <w:sz w:val="24"/>
          <w:szCs w:val="24"/>
        </w:rPr>
        <w:t>pressão;</w:t>
      </w:r>
    </w:p>
    <w:p w14:paraId="28ABB488" w14:textId="77777777" w:rsidR="00A4798B" w:rsidRPr="0007098D" w:rsidRDefault="00CC7E81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Utilizar roupas c</w:t>
      </w:r>
      <w:r w:rsidR="00A4798B" w:rsidRPr="0007098D">
        <w:rPr>
          <w:rFonts w:ascii="Times New Roman" w:eastAsia="Calibri" w:hAnsi="Times New Roman" w:cs="Times New Roman"/>
          <w:sz w:val="24"/>
          <w:szCs w:val="24"/>
        </w:rPr>
        <w:t>onfortáveis evitando que haja pressão ou fricção sobre o local</w:t>
      </w:r>
      <w:r w:rsidRPr="0007098D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E39950E" w14:textId="77777777" w:rsidR="00AF05D5" w:rsidRDefault="00AF05D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600BE3" w:rsidRPr="0007098D" w14:paraId="48C5614F" w14:textId="77777777" w:rsidTr="00600BE3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181725" w14:textId="77777777" w:rsidR="0046119D" w:rsidRDefault="008139E4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="0046119D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195206C" wp14:editId="7109833B">
                  <wp:extent cx="514350" cy="514350"/>
                  <wp:effectExtent l="19050" t="0" r="0" b="0"/>
                  <wp:docPr id="29" name="Imagem 29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13CD735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sz w:val="24"/>
                <w:szCs w:val="24"/>
              </w:rPr>
              <w:t>Secretaria Municipal de Saúde de Redentora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18F442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265F3FF3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2F251B0E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3D8BB064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FAD108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5B31FE8A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7FEDDC9" w14:textId="77777777" w:rsidR="000521B6" w:rsidRDefault="000521B6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78F1FD7" w14:textId="77777777" w:rsidR="00600BE3" w:rsidRPr="0007098D" w:rsidRDefault="00D9795E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POP - nº 31</w:t>
            </w:r>
          </w:p>
        </w:tc>
      </w:tr>
      <w:tr w:rsidR="00600BE3" w:rsidRPr="0007098D" w14:paraId="2D0C0361" w14:textId="77777777" w:rsidTr="00600BE3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32E43F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566B28D7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680AA5C8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sz w:val="24"/>
                <w:szCs w:val="24"/>
              </w:rPr>
              <w:t>Data da elaboração: 24/07/2016</w:t>
            </w:r>
          </w:p>
          <w:p w14:paraId="7B86D626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D2709A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PROVA DO LAÇO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6CD70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3742784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A1CC706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8139E4" w:rsidRPr="0007098D" w14:paraId="76A2814A" w14:textId="77777777" w:rsidTr="00600BE3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EA5DAE" w14:textId="77777777" w:rsidR="008139E4" w:rsidRPr="0007098D" w:rsidRDefault="008139E4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18B3F3" w14:textId="77777777" w:rsidR="008139E4" w:rsidRPr="0007098D" w:rsidRDefault="008139E4" w:rsidP="0069793F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C6605" w14:textId="77777777" w:rsidR="008139E4" w:rsidRPr="0007098D" w:rsidRDefault="008139E4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5346EBEB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1. Definição:</w:t>
      </w:r>
      <w:r w:rsidRPr="0007098D">
        <w:rPr>
          <w:rFonts w:ascii="Times New Roman" w:eastAsia="Calibri" w:hAnsi="Times New Roman" w:cs="Times New Roman"/>
          <w:sz w:val="24"/>
          <w:szCs w:val="24"/>
        </w:rPr>
        <w:t xml:space="preserve"> É o procedimento que serve para auxiliar o médico no diagnóstico de Dengue.</w:t>
      </w:r>
    </w:p>
    <w:p w14:paraId="62D56FE9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2. Objetivo:</w:t>
      </w:r>
    </w:p>
    <w:p w14:paraId="313319CF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Auxiliar no diagnóstico de Dengue.</w:t>
      </w:r>
    </w:p>
    <w:p w14:paraId="1071DDB6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3. Responsável/Executor:</w:t>
      </w:r>
    </w:p>
    <w:p w14:paraId="7B535BD7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Enfermeiro</w:t>
      </w:r>
    </w:p>
    <w:p w14:paraId="47F7474F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bCs/>
          <w:sz w:val="24"/>
          <w:szCs w:val="24"/>
        </w:rPr>
        <w:t>4. Material:</w:t>
      </w:r>
    </w:p>
    <w:p w14:paraId="74777371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Esfigmomanômetro.</w:t>
      </w:r>
    </w:p>
    <w:p w14:paraId="2594BCC6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Estetoscópio.</w:t>
      </w:r>
    </w:p>
    <w:p w14:paraId="561AC22F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Relógio</w:t>
      </w:r>
    </w:p>
    <w:p w14:paraId="5B985F23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Luvas de procedimentos.</w:t>
      </w:r>
    </w:p>
    <w:p w14:paraId="7F86A84A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bCs/>
          <w:sz w:val="24"/>
          <w:szCs w:val="24"/>
        </w:rPr>
        <w:t>5. Descrição do Procedimento:</w:t>
      </w:r>
    </w:p>
    <w:p w14:paraId="6BF31245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Recepcionar o cliente;</w:t>
      </w:r>
    </w:p>
    <w:p w14:paraId="6710D6C7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Lavar as mãos;</w:t>
      </w:r>
    </w:p>
    <w:p w14:paraId="0C0C77EC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Calçar as luvas de procedimentos;</w:t>
      </w:r>
    </w:p>
    <w:p w14:paraId="5561543A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Verificar se o cliente apresenta qualquer tipo de lesão no antebraço e dorso da mão que possa ser confundido com petéquias;</w:t>
      </w:r>
    </w:p>
    <w:p w14:paraId="11E91774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Aferir a pressão arterial do cliente e calcular a pressão média do seguinte modo:</w:t>
      </w:r>
    </w:p>
    <w:p w14:paraId="36358393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Pressão média: Pressão Máxima + Pressão Mínima</w:t>
      </w:r>
      <w:r w:rsidR="008C45DD">
        <w:rPr>
          <w:rFonts w:ascii="Times New Roman" w:eastAsia="Calibri" w:hAnsi="Times New Roman" w:cs="Times New Roman"/>
          <w:sz w:val="24"/>
          <w:szCs w:val="24"/>
        </w:rPr>
        <w:t>/ por 2</w:t>
      </w:r>
    </w:p>
    <w:p w14:paraId="3E056E5A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Exemplo: 100 + 70 = 85 mmHg</w:t>
      </w:r>
    </w:p>
    <w:p w14:paraId="71674543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Insuflar novamente o esfigmomanômetro no braço do cliente até atingir a pressão média do cliente durante 5 minutos, controlando sempre o pulso que deve ser palpável;</w:t>
      </w:r>
    </w:p>
    <w:p w14:paraId="21D921FD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Orientar ao cliente que pode ocorrer dormência, formigamento e cianose do membro;</w:t>
      </w:r>
    </w:p>
    <w:p w14:paraId="21F9AA1F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Após os 5 minutos, retirar o esfigmomanômetro e verificar o aparecimento de petéquias no antebraço do cliente (faço um quadrado imaginário no tamanho de 2,5 cm x 2,5 cm);</w:t>
      </w:r>
    </w:p>
    <w:p w14:paraId="02003E7B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Faça a contagem dessas petéquias;</w:t>
      </w:r>
    </w:p>
    <w:p w14:paraId="5E69B8A4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Anotar no prontuário e/ou ficha médica do cliente;</w:t>
      </w:r>
    </w:p>
    <w:p w14:paraId="18DD621F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Anotar o procedimento na produção diária da UBS.</w:t>
      </w:r>
    </w:p>
    <w:p w14:paraId="0009F105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OBS: Criança = superior a 10 petéquias (resultado positivo)</w:t>
      </w:r>
    </w:p>
    <w:p w14:paraId="186FF14F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 xml:space="preserve">          Adulto= superior a 20 petéquias (resultado positivo)</w:t>
      </w:r>
    </w:p>
    <w:p w14:paraId="198928CA" w14:textId="77777777" w:rsidR="001A1BE1" w:rsidRPr="0007098D" w:rsidRDefault="001A1BE1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600BE3" w:rsidRPr="0007098D" w14:paraId="45A33EBD" w14:textId="77777777" w:rsidTr="00600BE3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EE7A49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0D60CF2" w14:textId="77777777" w:rsidR="00B95FCD" w:rsidRDefault="00B95FCD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4FC70E3" wp14:editId="33837115">
                  <wp:extent cx="514350" cy="514350"/>
                  <wp:effectExtent l="19050" t="0" r="0" b="0"/>
                  <wp:docPr id="30" name="Imagem 30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BB59AF" w14:textId="77777777" w:rsidR="00600BE3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sz w:val="24"/>
                <w:szCs w:val="24"/>
              </w:rPr>
              <w:t>Secretaria Municipal de Saúde de Redentora</w:t>
            </w:r>
          </w:p>
          <w:p w14:paraId="646C6A23" w14:textId="77777777" w:rsidR="000521B6" w:rsidRPr="0007098D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30A4B5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1B2B89C6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7051387C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76F0D8CA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B9C562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41D5E7CA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62A0A26" w14:textId="77777777" w:rsidR="000521B6" w:rsidRDefault="000521B6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5D41E82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POP - nº</w:t>
            </w:r>
            <w:r w:rsidR="00D97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32</w:t>
            </w:r>
          </w:p>
        </w:tc>
      </w:tr>
      <w:tr w:rsidR="00600BE3" w:rsidRPr="0007098D" w14:paraId="6064A342" w14:textId="77777777" w:rsidTr="00600BE3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AAA683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07C2BEDE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552104DE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sz w:val="24"/>
                <w:szCs w:val="24"/>
              </w:rPr>
              <w:t>Data da elaboração: 24/07/2016</w:t>
            </w:r>
          </w:p>
          <w:p w14:paraId="6EC497A8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FAEE2A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38F648C" w14:textId="77777777" w:rsidR="00600BE3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APLICAÇÃO DE COMPRESSA FRIA</w:t>
            </w:r>
          </w:p>
          <w:p w14:paraId="0F113DE8" w14:textId="77777777" w:rsidR="000521B6" w:rsidRPr="0007098D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0A81A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9BDB77A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E34887B" w14:textId="77777777" w:rsidR="00600BE3" w:rsidRPr="0007098D" w:rsidRDefault="00B95FCD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8139E4" w:rsidRPr="0007098D" w14:paraId="24196DDC" w14:textId="77777777" w:rsidTr="00600BE3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D80D3F" w14:textId="77777777" w:rsidR="008139E4" w:rsidRPr="0007098D" w:rsidRDefault="008139E4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80DD6F" w14:textId="77777777" w:rsidR="008139E4" w:rsidRPr="0007098D" w:rsidRDefault="008139E4" w:rsidP="0069793F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BEA53" w14:textId="77777777" w:rsidR="008139E4" w:rsidRPr="0007098D" w:rsidRDefault="008139E4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7E98667D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1. Definição:</w:t>
      </w:r>
      <w:r w:rsidRPr="0007098D">
        <w:rPr>
          <w:rFonts w:ascii="Times New Roman" w:eastAsia="Calibri" w:hAnsi="Times New Roman" w:cs="Times New Roman"/>
          <w:sz w:val="24"/>
          <w:szCs w:val="24"/>
        </w:rPr>
        <w:t xml:space="preserve"> Orientar a equipe de enfermagem quanto a importância do procedimento.</w:t>
      </w:r>
    </w:p>
    <w:p w14:paraId="37A0B3E2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2. Objetivo:</w:t>
      </w:r>
    </w:p>
    <w:p w14:paraId="2B21C34A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Diminuir a irrigação sanguínea local, inflamação, hiperemia, dor e auxiliar na prevenção de edemas.</w:t>
      </w:r>
    </w:p>
    <w:p w14:paraId="494DADB9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3. Responsável/Executor:</w:t>
      </w:r>
    </w:p>
    <w:p w14:paraId="440E62C1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Equipe de Enfermagem.</w:t>
      </w:r>
    </w:p>
    <w:p w14:paraId="76EF6A11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bCs/>
          <w:sz w:val="24"/>
          <w:szCs w:val="24"/>
        </w:rPr>
        <w:t>4. Material:</w:t>
      </w:r>
    </w:p>
    <w:p w14:paraId="59C4F3DA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Pacote de compressas grandes (não esterilizadas);</w:t>
      </w:r>
    </w:p>
    <w:p w14:paraId="73CBDEC3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Bacia com água fria;</w:t>
      </w:r>
    </w:p>
    <w:p w14:paraId="6F2DE69B" w14:textId="77777777" w:rsidR="00600BE3" w:rsidRPr="0007098D" w:rsidRDefault="00A56DBF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Par de luvas</w:t>
      </w:r>
      <w:r w:rsidR="00600BE3" w:rsidRPr="0007098D">
        <w:rPr>
          <w:rFonts w:ascii="Times New Roman" w:eastAsia="Calibri" w:hAnsi="Times New Roman" w:cs="Times New Roman"/>
          <w:sz w:val="24"/>
          <w:szCs w:val="24"/>
        </w:rPr>
        <w:t xml:space="preserve"> de procedimento;</w:t>
      </w:r>
    </w:p>
    <w:p w14:paraId="4EF4CD9B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Toalha;</w:t>
      </w:r>
    </w:p>
    <w:p w14:paraId="2080928B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Bandeja.</w:t>
      </w:r>
    </w:p>
    <w:p w14:paraId="7F82B329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bCs/>
          <w:sz w:val="24"/>
          <w:szCs w:val="24"/>
        </w:rPr>
        <w:t>5. Descrição do Procedimento:</w:t>
      </w:r>
    </w:p>
    <w:p w14:paraId="542035D6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Orientar o cliente e/ou acompanhante quanto ao procedimento;</w:t>
      </w:r>
    </w:p>
    <w:p w14:paraId="72BE3C03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Lavar as mãos;</w:t>
      </w:r>
    </w:p>
    <w:p w14:paraId="0711472A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Calçar as luvas de procedimentos;</w:t>
      </w:r>
    </w:p>
    <w:p w14:paraId="3CE3C457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Preparar o cliente, expondo os locais de aplicação;</w:t>
      </w:r>
    </w:p>
    <w:p w14:paraId="08F00C49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Embeber as compressas na mistura de água;</w:t>
      </w:r>
    </w:p>
    <w:p w14:paraId="7C13F55A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Retirar o excesso de água da mesma, comprimindo;</w:t>
      </w:r>
      <w:r w:rsidRPr="0007098D">
        <w:rPr>
          <w:rFonts w:ascii="Times New Roman" w:eastAsia="Calibri" w:hAnsi="Times New Roman" w:cs="Times New Roman"/>
          <w:sz w:val="24"/>
          <w:szCs w:val="24"/>
        </w:rPr>
        <w:tab/>
      </w:r>
    </w:p>
    <w:p w14:paraId="24B87DAD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Aplicar nas regiões axilar, inguinal, frontal e posterior do pescoço;</w:t>
      </w:r>
    </w:p>
    <w:p w14:paraId="54BA129D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Trocar as compressas conforme ganho de temperatura;</w:t>
      </w:r>
    </w:p>
    <w:p w14:paraId="0168F6CB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Deixar o cliente confortáve</w:t>
      </w:r>
      <w:r w:rsidR="00A56DBF">
        <w:rPr>
          <w:rFonts w:ascii="Times New Roman" w:eastAsia="Calibri" w:hAnsi="Times New Roman" w:cs="Times New Roman"/>
          <w:sz w:val="24"/>
          <w:szCs w:val="24"/>
        </w:rPr>
        <w:t>l e aguardar</w:t>
      </w:r>
      <w:r w:rsidRPr="0007098D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32D0707C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Recolher o material e manter o ambiente em ordem;</w:t>
      </w:r>
    </w:p>
    <w:p w14:paraId="01781B5F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Retirar as luvas de procedimento e desprezá-la no lixo apropriado;</w:t>
      </w:r>
    </w:p>
    <w:p w14:paraId="77BEADB7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Anotar o procedimento na produção diária da UBS.</w:t>
      </w:r>
    </w:p>
    <w:p w14:paraId="691B2F64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OBS:</w:t>
      </w:r>
      <w:r w:rsidR="00A56DB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eastAsia="Calibri" w:hAnsi="Times New Roman" w:cs="Times New Roman"/>
          <w:sz w:val="24"/>
          <w:szCs w:val="24"/>
        </w:rPr>
        <w:t>Pré - Execução:</w:t>
      </w:r>
    </w:p>
    <w:p w14:paraId="52F5FE4C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ab/>
        <w:t>Observar prescrição médica ou de enfermagem;</w:t>
      </w:r>
    </w:p>
    <w:p w14:paraId="422983D3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ab/>
        <w:t>Observar a temperatura da água;</w:t>
      </w:r>
    </w:p>
    <w:p w14:paraId="4DB303CD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ab/>
        <w:t>Preparar material necessário;</w:t>
      </w:r>
    </w:p>
    <w:p w14:paraId="67A5BA9E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Pós Execução:</w:t>
      </w:r>
    </w:p>
    <w:p w14:paraId="5BF535DC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ab/>
        <w:t>Desprezar o material utilizado no expurgo;</w:t>
      </w:r>
    </w:p>
    <w:p w14:paraId="6920196D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ab/>
        <w:t>Lavar as mãos;</w:t>
      </w:r>
    </w:p>
    <w:p w14:paraId="0F7C6901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 xml:space="preserve">            Checar o horário da aplicação conforme prescrição;</w:t>
      </w:r>
    </w:p>
    <w:p w14:paraId="32D50F40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ab/>
        <w:t>Supervisionar e avaliar condições clínicas do cliente até o retorno ao médico.</w:t>
      </w:r>
    </w:p>
    <w:p w14:paraId="32B6D375" w14:textId="77777777" w:rsidR="008139E4" w:rsidRPr="0007098D" w:rsidRDefault="008139E4" w:rsidP="008139E4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ADAF4BD" w14:textId="77777777" w:rsidR="00C43D83" w:rsidRDefault="00C43D8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CEBCA35" w14:textId="77777777" w:rsidR="008139E4" w:rsidRPr="0007098D" w:rsidRDefault="008139E4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B91B08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600BE3" w:rsidRPr="0007098D" w14:paraId="53158682" w14:textId="77777777" w:rsidTr="00600BE3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4F0290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21FD25" w14:textId="77777777" w:rsidR="00B95FCD" w:rsidRDefault="00B95FCD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54960A72" wp14:editId="1B1B8CC3">
                  <wp:extent cx="514350" cy="514350"/>
                  <wp:effectExtent l="19050" t="0" r="0" b="0"/>
                  <wp:docPr id="31" name="Imagem 31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F93C12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Cs/>
                <w:sz w:val="24"/>
                <w:szCs w:val="24"/>
              </w:rPr>
              <w:t>Secretaria Municipal de Saúde de Redentora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827142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B3FA7FA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41BE1BB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CAFC0D0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4CB66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A7BC7D1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AD8CDE" w14:textId="77777777" w:rsidR="000521B6" w:rsidRDefault="000521B6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20208B9" w14:textId="77777777" w:rsidR="00600BE3" w:rsidRPr="0007098D" w:rsidRDefault="00D9795E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 - nº 33</w:t>
            </w:r>
          </w:p>
        </w:tc>
      </w:tr>
      <w:tr w:rsidR="00600BE3" w:rsidRPr="0007098D" w14:paraId="49846539" w14:textId="77777777" w:rsidTr="00600BE3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D6193E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5F934E91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139F202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sz w:val="24"/>
                <w:szCs w:val="24"/>
              </w:rPr>
              <w:t>Data da elaboração: 24/07/2016</w:t>
            </w:r>
          </w:p>
          <w:p w14:paraId="17060EB2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6E7F94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0214474" w14:textId="77777777" w:rsidR="00600BE3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/>
                <w:sz w:val="24"/>
                <w:szCs w:val="24"/>
              </w:rPr>
              <w:t>SONDAGEM NASOGÁSTRICA</w:t>
            </w:r>
          </w:p>
          <w:p w14:paraId="274C015D" w14:textId="77777777" w:rsidR="000521B6" w:rsidRPr="0007098D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DD23DA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B53E95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2EB28A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8139E4" w:rsidRPr="0007098D" w14:paraId="220DCA66" w14:textId="77777777" w:rsidTr="00600BE3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2C16BE" w14:textId="77777777" w:rsidR="008139E4" w:rsidRPr="0007098D" w:rsidRDefault="008139E4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716B76" w14:textId="77777777" w:rsidR="008139E4" w:rsidRPr="0007098D" w:rsidRDefault="008139E4" w:rsidP="0069793F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47233" w14:textId="77777777" w:rsidR="008139E4" w:rsidRPr="0007098D" w:rsidRDefault="008139E4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61A638E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1. Definição:</w:t>
      </w:r>
      <w:r w:rsidRPr="0007098D">
        <w:rPr>
          <w:rFonts w:ascii="Times New Roman" w:hAnsi="Times New Roman" w:cs="Times New Roman"/>
          <w:sz w:val="24"/>
          <w:szCs w:val="24"/>
        </w:rPr>
        <w:t xml:space="preserve"> A Sonda Nasogástrica é um tubo de polivinil que quando prescrito, deve ser tecnicamente introduzido desde as narinas até o estômago. Sua finalidade está associada à maneira com ficará instalada no paciente.</w:t>
      </w:r>
    </w:p>
    <w:p w14:paraId="3D69F06A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2. Objetivo:</w:t>
      </w:r>
    </w:p>
    <w:p w14:paraId="2438E455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A maneira como ela estará instalada determinará seu objetivo. Pode ser aberta ou fechada.</w:t>
      </w:r>
    </w:p>
    <w:p w14:paraId="359C51D8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7098D">
        <w:rPr>
          <w:rFonts w:ascii="Times New Roman" w:hAnsi="Times New Roman" w:cs="Times New Roman"/>
          <w:sz w:val="24"/>
          <w:szCs w:val="24"/>
          <w:u w:val="single"/>
        </w:rPr>
        <w:t>Sonda Nasogástrica Aberta:</w:t>
      </w:r>
    </w:p>
    <w:p w14:paraId="48FC9174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Quando o objetivo é drenar líquidos intra-gástrico, a saber:</w:t>
      </w:r>
    </w:p>
    <w:p w14:paraId="1C64DBA5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- esverdeado: Bile</w:t>
      </w:r>
    </w:p>
    <w:p w14:paraId="644B0DE0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- borra de café: bile + sangue</w:t>
      </w:r>
    </w:p>
    <w:p w14:paraId="2E602869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- sanguinolento vivo</w:t>
      </w:r>
    </w:p>
    <w:p w14:paraId="39FB1C69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- sanguinolento escuro</w:t>
      </w:r>
    </w:p>
    <w:p w14:paraId="717DC0EF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- amarelado</w:t>
      </w:r>
    </w:p>
    <w:p w14:paraId="005F7409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Podemos exemplificar cirurgias onde no pós operatório se deseja o repouso do sistema digestivo e também em casos de intoxicação exógena, onde o conteúdo ingerido precisa ser removido rapidamente.</w:t>
      </w:r>
    </w:p>
    <w:p w14:paraId="68F31D43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7098D">
        <w:rPr>
          <w:rFonts w:ascii="Times New Roman" w:hAnsi="Times New Roman" w:cs="Times New Roman"/>
          <w:sz w:val="24"/>
          <w:szCs w:val="24"/>
          <w:u w:val="single"/>
        </w:rPr>
        <w:t>Sonda Nasogástrica Fechada:</w:t>
      </w:r>
    </w:p>
    <w:p w14:paraId="51B682AF" w14:textId="77777777" w:rsidR="00600BE3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Utilizada com finalidade de alimentação, quando por alguma razão o paciente não pode utilizar a boca no processo de digestão. Ex: câncer de língua, anorexia, repouso pós- cirúrgico.</w:t>
      </w:r>
    </w:p>
    <w:p w14:paraId="61C058A7" w14:textId="77777777" w:rsidR="00B53D62" w:rsidRPr="0007098D" w:rsidRDefault="00B53D62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15D9C8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3. Responsável/Executor:</w:t>
      </w:r>
    </w:p>
    <w:p w14:paraId="0050A2B4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Enfermeiro</w:t>
      </w:r>
    </w:p>
    <w:p w14:paraId="307E8D16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7098D">
        <w:rPr>
          <w:rFonts w:ascii="Times New Roman" w:hAnsi="Times New Roman" w:cs="Times New Roman"/>
          <w:b/>
          <w:bCs/>
          <w:sz w:val="24"/>
          <w:szCs w:val="24"/>
        </w:rPr>
        <w:t>4. Material:</w:t>
      </w:r>
    </w:p>
    <w:p w14:paraId="01F75998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Bandeja contendo:</w:t>
      </w:r>
    </w:p>
    <w:p w14:paraId="0934BA7E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Sonda Nasogástrica (também chamada de Levine) de numeração 10, 12, 14, 16, 18 (adulto);</w:t>
      </w:r>
    </w:p>
    <w:p w14:paraId="46E335F0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Esparadrapo;</w:t>
      </w:r>
    </w:p>
    <w:p w14:paraId="15991192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Xilocaína gel;</w:t>
      </w:r>
    </w:p>
    <w:p w14:paraId="2C43CCFB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Gaze;</w:t>
      </w:r>
    </w:p>
    <w:p w14:paraId="401B82D7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Par de luvas;</w:t>
      </w:r>
    </w:p>
    <w:p w14:paraId="7A773AC8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Seringa de 20 ml;</w:t>
      </w:r>
    </w:p>
    <w:p w14:paraId="4B171234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Estetoscópio;</w:t>
      </w:r>
    </w:p>
    <w:p w14:paraId="4F221EFE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Copo com água;</w:t>
      </w:r>
    </w:p>
    <w:p w14:paraId="6B0BE8C3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Toalha; </w:t>
      </w:r>
    </w:p>
    <w:p w14:paraId="42ED6FA9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Caso a Sonda Nasogástrica seja aberta adicione:</w:t>
      </w:r>
    </w:p>
    <w:p w14:paraId="29E172C0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Extensão;</w:t>
      </w:r>
    </w:p>
    <w:p w14:paraId="48FBE6BF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Saco coletor.</w:t>
      </w:r>
    </w:p>
    <w:p w14:paraId="02D013AB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7098D">
        <w:rPr>
          <w:rFonts w:ascii="Times New Roman" w:hAnsi="Times New Roman" w:cs="Times New Roman"/>
          <w:b/>
          <w:bCs/>
          <w:sz w:val="24"/>
          <w:szCs w:val="24"/>
        </w:rPr>
        <w:t>5. Descrição do Procedimento:</w:t>
      </w:r>
    </w:p>
    <w:p w14:paraId="038F3847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Explicar o procedimento ao paciente;</w:t>
      </w:r>
    </w:p>
    <w:p w14:paraId="286EB544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Colocá-lo em posição de Fowler;</w:t>
      </w:r>
    </w:p>
    <w:p w14:paraId="3A2CC863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Colocar a toalha sob o pescoço;</w:t>
      </w:r>
    </w:p>
    <w:p w14:paraId="63104EA0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Calçar as luvas;</w:t>
      </w:r>
    </w:p>
    <w:p w14:paraId="03A52B64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Abrir a sonda;</w:t>
      </w:r>
    </w:p>
    <w:p w14:paraId="727E57F1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Medir o comprimento da sonda: da asa do nariz, ao lóbulo da orelha e para baixo até a ponta do apêndice xifóide. </w:t>
      </w:r>
    </w:p>
    <w:p w14:paraId="7400B6BA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Marcar o local com o esparadrapo;</w:t>
      </w:r>
    </w:p>
    <w:p w14:paraId="5A6EF947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Passar xilocaína gel aproximadamente uns 10 cm</w:t>
      </w:r>
      <w:r w:rsidR="00A56DBF">
        <w:rPr>
          <w:rFonts w:ascii="Times New Roman" w:hAnsi="Times New Roman" w:cs="Times New Roman"/>
          <w:sz w:val="24"/>
          <w:szCs w:val="24"/>
        </w:rPr>
        <w:t xml:space="preserve"> na ponta inicial da sonda</w:t>
      </w:r>
      <w:r w:rsidRPr="0007098D">
        <w:rPr>
          <w:rFonts w:ascii="Times New Roman" w:hAnsi="Times New Roman" w:cs="Times New Roman"/>
          <w:sz w:val="24"/>
          <w:szCs w:val="24"/>
        </w:rPr>
        <w:t>;</w:t>
      </w:r>
    </w:p>
    <w:p w14:paraId="6E5DEE6F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Introduzir a sonda</w:t>
      </w:r>
      <w:r w:rsidR="00A56DBF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por uma das narinas;</w:t>
      </w:r>
    </w:p>
    <w:p w14:paraId="249109C5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Flexionar o pescoço aproximando ao tórax, pedindo ao paciente para realizar movimentos de deglutição;</w:t>
      </w:r>
    </w:p>
    <w:p w14:paraId="6B307E57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Introduzir a sonda até o ponto do esparadrapo;</w:t>
      </w:r>
    </w:p>
    <w:p w14:paraId="3E6BBD27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Fazer os três testes: pegar a ponta da sonda e colocá-la em um copo com água, se borbulhar, retirar a sonda, pois ao invés de estar no estômago, está no pulmão; pegar a ponta da sonda, encaixar a seringa e aspirar se vier líquido, a sonda está no lugar certo; pegar o estetoscópio e auscultar.</w:t>
      </w:r>
    </w:p>
    <w:p w14:paraId="46444A39" w14:textId="77777777" w:rsidR="00C43D83" w:rsidRPr="0007098D" w:rsidRDefault="00C43D8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E04A5E" w14:textId="77777777" w:rsidR="00AF05D5" w:rsidRPr="0007098D" w:rsidRDefault="00AF05D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600BE3" w:rsidRPr="0007098D" w14:paraId="7F6EE62A" w14:textId="77777777" w:rsidTr="00600BE3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91D3EF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7C6538" w14:textId="77777777" w:rsidR="00B95FCD" w:rsidRDefault="00B95FCD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0AF3C40C" wp14:editId="44B4C478">
                  <wp:extent cx="514350" cy="514350"/>
                  <wp:effectExtent l="19050" t="0" r="0" b="0"/>
                  <wp:docPr id="32" name="Imagem 32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43F6AD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Cs/>
                <w:sz w:val="24"/>
                <w:szCs w:val="24"/>
              </w:rPr>
              <w:t>Secretaria Municipal de Saúde de Redentora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5B22D1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5368D8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AE9F3CB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C3A9DF8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B0A29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B51A348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F1D992" w14:textId="77777777" w:rsidR="000521B6" w:rsidRDefault="000521B6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A349CC3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/>
                <w:sz w:val="24"/>
                <w:szCs w:val="24"/>
              </w:rPr>
              <w:t>POP -</w:t>
            </w:r>
            <w:r w:rsidR="00D979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nº 34</w:t>
            </w:r>
          </w:p>
        </w:tc>
      </w:tr>
      <w:tr w:rsidR="00600BE3" w:rsidRPr="0007098D" w14:paraId="51A5783E" w14:textId="77777777" w:rsidTr="00600BE3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80C6BA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5354B5F2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3D4DFB9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sz w:val="24"/>
                <w:szCs w:val="24"/>
              </w:rPr>
              <w:t>Data da elaboração: 24/07/2016</w:t>
            </w:r>
          </w:p>
          <w:p w14:paraId="4897C21B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FE5011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7524FE1" w14:textId="77777777" w:rsidR="00600BE3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/>
                <w:sz w:val="24"/>
                <w:szCs w:val="24"/>
              </w:rPr>
              <w:t>LAVAGEM GASTRICA</w:t>
            </w:r>
          </w:p>
          <w:p w14:paraId="6BCF2AF3" w14:textId="77777777" w:rsidR="000521B6" w:rsidRPr="0007098D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FAB23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44FEC2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EE3649" w14:textId="77777777" w:rsidR="00600BE3" w:rsidRPr="0007098D" w:rsidRDefault="00B95FCD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8139E4" w:rsidRPr="0007098D" w14:paraId="2C0DE009" w14:textId="77777777" w:rsidTr="00600BE3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02C7AD" w14:textId="77777777" w:rsidR="008139E4" w:rsidRPr="0007098D" w:rsidRDefault="008139E4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B319EF" w14:textId="77777777" w:rsidR="008139E4" w:rsidRPr="0007098D" w:rsidRDefault="008139E4" w:rsidP="0069793F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F69062" w14:textId="77777777" w:rsidR="008139E4" w:rsidRPr="0007098D" w:rsidRDefault="008139E4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B588A58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 xml:space="preserve">1. Definição: </w:t>
      </w:r>
      <w:r w:rsidRPr="0007098D">
        <w:rPr>
          <w:rFonts w:ascii="Times New Roman" w:hAnsi="Times New Roman" w:cs="Times New Roman"/>
          <w:sz w:val="24"/>
          <w:szCs w:val="24"/>
        </w:rPr>
        <w:t xml:space="preserve">Realizar lavagem gástrica de pacientes que usaram </w:t>
      </w:r>
      <w:r w:rsidR="00E302B6" w:rsidRPr="0007098D">
        <w:rPr>
          <w:rFonts w:ascii="Times New Roman" w:hAnsi="Times New Roman" w:cs="Times New Roman"/>
          <w:sz w:val="24"/>
          <w:szCs w:val="24"/>
        </w:rPr>
        <w:t>substancia</w:t>
      </w:r>
      <w:r w:rsidRPr="0007098D">
        <w:rPr>
          <w:rFonts w:ascii="Times New Roman" w:hAnsi="Times New Roman" w:cs="Times New Roman"/>
          <w:sz w:val="24"/>
          <w:szCs w:val="24"/>
        </w:rPr>
        <w:t xml:space="preserve"> ou drogas químicas.</w:t>
      </w:r>
    </w:p>
    <w:p w14:paraId="7EC019F9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2. Objetivo:</w:t>
      </w:r>
    </w:p>
    <w:p w14:paraId="2AB154A7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7098D">
        <w:rPr>
          <w:rFonts w:ascii="Times New Roman" w:hAnsi="Times New Roman" w:cs="Times New Roman"/>
          <w:color w:val="000000"/>
          <w:sz w:val="24"/>
          <w:szCs w:val="24"/>
        </w:rPr>
        <w:t>Realizar a limpeza do estômago nos casos de ingestão de substância tóxicas ou irritantes; Preparo dos pacientes para exame e/ou cirurgias.</w:t>
      </w:r>
    </w:p>
    <w:p w14:paraId="7009536C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3. Responsável/Executor:</w:t>
      </w:r>
    </w:p>
    <w:p w14:paraId="30D23E63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Enfermeiro</w:t>
      </w:r>
    </w:p>
    <w:p w14:paraId="0CB02207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7098D">
        <w:rPr>
          <w:rFonts w:ascii="Times New Roman" w:hAnsi="Times New Roman" w:cs="Times New Roman"/>
          <w:b/>
          <w:bCs/>
          <w:sz w:val="24"/>
          <w:szCs w:val="24"/>
        </w:rPr>
        <w:t>4. Material:</w:t>
      </w:r>
    </w:p>
    <w:p w14:paraId="5C1613A6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SF 0.9% 1000 ml ou volume necessário para realização do procedimento;</w:t>
      </w:r>
    </w:p>
    <w:p w14:paraId="55FCAE7B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Sonda gástrica de grosso calibre (orogástrica- Ewald; nasogástrica- Levin</w:t>
      </w:r>
      <w:r w:rsidR="00A56DBF">
        <w:rPr>
          <w:rFonts w:ascii="Times New Roman" w:hAnsi="Times New Roman" w:cs="Times New Roman"/>
          <w:sz w:val="24"/>
          <w:szCs w:val="24"/>
        </w:rPr>
        <w:t>e</w:t>
      </w:r>
      <w:r w:rsidRPr="0007098D">
        <w:rPr>
          <w:rFonts w:ascii="Times New Roman" w:hAnsi="Times New Roman" w:cs="Times New Roman"/>
          <w:sz w:val="24"/>
          <w:szCs w:val="24"/>
        </w:rPr>
        <w:t>; o 18 ou 20);</w:t>
      </w:r>
    </w:p>
    <w:p w14:paraId="59BE8318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01 seringa de 20 ml;</w:t>
      </w:r>
    </w:p>
    <w:p w14:paraId="7CB80476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Equipo de soro;</w:t>
      </w:r>
    </w:p>
    <w:p w14:paraId="3A900D6A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Frasco coletor;</w:t>
      </w:r>
    </w:p>
    <w:p w14:paraId="435F80BC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Luvas de procedimento não estéreis;</w:t>
      </w:r>
    </w:p>
    <w:p w14:paraId="41DA9559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Biombo;</w:t>
      </w:r>
    </w:p>
    <w:p w14:paraId="79A04421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Luvas de procedimento;</w:t>
      </w:r>
    </w:p>
    <w:p w14:paraId="1462AD29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Toalha de banho.</w:t>
      </w:r>
    </w:p>
    <w:p w14:paraId="2899CB72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7098D">
        <w:rPr>
          <w:rFonts w:ascii="Times New Roman" w:hAnsi="Times New Roman" w:cs="Times New Roman"/>
          <w:b/>
          <w:bCs/>
          <w:sz w:val="24"/>
          <w:szCs w:val="24"/>
        </w:rPr>
        <w:t>5. Descrição do Procedimento:</w:t>
      </w:r>
    </w:p>
    <w:p w14:paraId="2F1EAE2E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Verificar a prescrição médica</w:t>
      </w:r>
    </w:p>
    <w:p w14:paraId="470CE56A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Higienizar as mãos;</w:t>
      </w:r>
    </w:p>
    <w:p w14:paraId="54C9F104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Explicar o procedimento e a finalidade ao cliente;</w:t>
      </w:r>
    </w:p>
    <w:p w14:paraId="62301AAA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Reunir o material na bandeja e colocá-la sobre a mesa;</w:t>
      </w:r>
    </w:p>
    <w:p w14:paraId="6A7BE165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Proteger a unidade do cliente com biombos;</w:t>
      </w:r>
    </w:p>
    <w:p w14:paraId="2D82C047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Colocar o cliente em posição de semi-Fowler;</w:t>
      </w:r>
    </w:p>
    <w:p w14:paraId="0C171C71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Proteger o tórax do cliente com a toalha;</w:t>
      </w:r>
    </w:p>
    <w:p w14:paraId="6DAADAD0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Calçar as luvas;</w:t>
      </w:r>
    </w:p>
    <w:p w14:paraId="4E994D81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Executar a sondagem nasogástrica conforme técnica orientada;</w:t>
      </w:r>
    </w:p>
    <w:p w14:paraId="6A3F3616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Caso o cliente já esteja sondado, verificar se a sonda está posicionada corretamente, pela confirmação da medida externa, pela aspiração do suco gástrico ou pela ausculta da região epigástrica ao injetar 10 ml de ar;</w:t>
      </w:r>
    </w:p>
    <w:p w14:paraId="160ADD3C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Conectar o equipo no frasco de SF 0.9% e realizar o nível; ou encha a seringa com a solução irrigadora e conecte-a a extremidade da sonda e permita que a solução flua para dentro pela gravidade ou com uma suave pressão</w:t>
      </w:r>
    </w:p>
    <w:p w14:paraId="39D60836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Conectar a sonda </w:t>
      </w:r>
      <w:r w:rsidR="00344C68">
        <w:rPr>
          <w:rFonts w:ascii="Times New Roman" w:hAnsi="Times New Roman" w:cs="Times New Roman"/>
          <w:sz w:val="24"/>
          <w:szCs w:val="24"/>
        </w:rPr>
        <w:t xml:space="preserve">ao equipo e infundir o volume </w:t>
      </w:r>
      <w:r w:rsidRPr="0007098D">
        <w:rPr>
          <w:rFonts w:ascii="Times New Roman" w:hAnsi="Times New Roman" w:cs="Times New Roman"/>
          <w:sz w:val="24"/>
          <w:szCs w:val="24"/>
        </w:rPr>
        <w:t xml:space="preserve"> lentamente;</w:t>
      </w:r>
    </w:p>
    <w:p w14:paraId="6305C90C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Fechar a pinça rolete do equipo após ter sido infundida a quantidade de soro indicada;</w:t>
      </w:r>
    </w:p>
    <w:p w14:paraId="6FFEAB7F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Se estiver utilizando a seringa, clampe sempre a extremidade a cada necessidade de aspirar mais solução irrigadora impedindo a entrada de ar no estômago;</w:t>
      </w:r>
    </w:p>
    <w:p w14:paraId="180614AF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Desconectar o equipo do soro ou a seringa e conectar a extensão do frasco coletor a sonda e deixar em drenagem espontânea até que não saia mais conteúdo gástrico ou se necessário conectar a sonda a uma fonte de sucção;</w:t>
      </w:r>
    </w:p>
    <w:p w14:paraId="3C5446A1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Repetir os procedimentos de infusão e drenagem até que o retorno do conteúdo gástrico seja límpido;</w:t>
      </w:r>
    </w:p>
    <w:p w14:paraId="08266C27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Lavar com 20 ml de água e clampar a sonda;</w:t>
      </w:r>
    </w:p>
    <w:p w14:paraId="450FC998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Reposicionar o cliente;</w:t>
      </w:r>
    </w:p>
    <w:p w14:paraId="09B59341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Recompor a unidade;</w:t>
      </w:r>
    </w:p>
    <w:p w14:paraId="15DEDF96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Higienizar as mãos;</w:t>
      </w:r>
    </w:p>
    <w:p w14:paraId="22342F19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Realizar o registro do procedimento, destacando: o horário, volume de soro infundido, as características (aspecto e volume) do líquido de retorno gástrico, bem como, as intercorrências se houverem.</w:t>
      </w:r>
    </w:p>
    <w:p w14:paraId="46FF8F00" w14:textId="77777777" w:rsidR="00E302B6" w:rsidRDefault="00E302B6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1DC053" w14:textId="77777777" w:rsidR="00873634" w:rsidRDefault="00873634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681B5F" w14:textId="77777777" w:rsidR="00873634" w:rsidRDefault="00873634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EF08F1" w14:textId="77777777" w:rsidR="00873634" w:rsidRDefault="00873634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36E217" w14:textId="77777777" w:rsidR="00873634" w:rsidRPr="0007098D" w:rsidRDefault="00873634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8C4C57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1A57EF" w:rsidRPr="0007098D" w14:paraId="095DFD51" w14:textId="77777777" w:rsidTr="001A57EF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59AA73" w14:textId="77777777" w:rsidR="001A57EF" w:rsidRPr="0007098D" w:rsidRDefault="001A57EF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ECFFEE" w14:textId="77777777" w:rsidR="00B95FCD" w:rsidRDefault="00B95FCD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5E20DB4" wp14:editId="2C3491A0">
                  <wp:extent cx="514350" cy="514350"/>
                  <wp:effectExtent l="19050" t="0" r="0" b="0"/>
                  <wp:docPr id="33" name="Imagem 33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231491" w14:textId="77777777" w:rsidR="001A57EF" w:rsidRPr="0007098D" w:rsidRDefault="001A57EF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sz w:val="24"/>
                <w:szCs w:val="24"/>
              </w:rPr>
              <w:t>Secretaria Municipal de Saúde de Redentora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D8E6F9" w14:textId="77777777" w:rsidR="001A57EF" w:rsidRPr="0007098D" w:rsidRDefault="001A57EF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21D8AA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D81D57C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8E7ED2F" w14:textId="77777777" w:rsidR="001A57EF" w:rsidRPr="0007098D" w:rsidRDefault="001A57EF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2F6B8" w14:textId="77777777" w:rsidR="001A57EF" w:rsidRPr="0007098D" w:rsidRDefault="001A57EF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F3FD819" w14:textId="77777777" w:rsidR="001A57EF" w:rsidRPr="0007098D" w:rsidRDefault="001A57EF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51F619" w14:textId="77777777" w:rsidR="000521B6" w:rsidRDefault="000521B6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65AEDB5" w14:textId="77777777" w:rsidR="001A57EF" w:rsidRPr="0007098D" w:rsidRDefault="00D9795E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 - nº 35</w:t>
            </w:r>
          </w:p>
        </w:tc>
      </w:tr>
      <w:tr w:rsidR="001A57EF" w:rsidRPr="0007098D" w14:paraId="11CCA9C1" w14:textId="77777777" w:rsidTr="001A57EF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CBC79E" w14:textId="77777777" w:rsidR="001A57EF" w:rsidRPr="0007098D" w:rsidRDefault="001A57EF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25B5E545" w14:textId="77777777" w:rsidR="001A57EF" w:rsidRPr="0007098D" w:rsidRDefault="001A57EF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E295F0F" w14:textId="77777777" w:rsidR="001A57EF" w:rsidRPr="0007098D" w:rsidRDefault="001A57EF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sz w:val="24"/>
                <w:szCs w:val="24"/>
              </w:rPr>
              <w:t>Data da elaboração: 24/07/2016</w:t>
            </w:r>
          </w:p>
          <w:p w14:paraId="243097DF" w14:textId="77777777" w:rsidR="001A57EF" w:rsidRPr="0007098D" w:rsidRDefault="001A57EF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3EFC2F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65D7D6D" w14:textId="77777777" w:rsidR="001A57EF" w:rsidRDefault="001A57EF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/>
                <w:sz w:val="24"/>
                <w:szCs w:val="24"/>
              </w:rPr>
              <w:t>SONDAGEM RETAL E LAVAGEM INTESTINAL</w:t>
            </w:r>
          </w:p>
          <w:p w14:paraId="0BA19D3C" w14:textId="77777777" w:rsidR="000521B6" w:rsidRPr="0007098D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9CA15" w14:textId="77777777" w:rsidR="001A57EF" w:rsidRPr="0007098D" w:rsidRDefault="001A57EF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6A65D0" w14:textId="77777777" w:rsidR="001A57EF" w:rsidRPr="0007098D" w:rsidRDefault="001A57EF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D0C2C5" w14:textId="77777777" w:rsidR="001A57EF" w:rsidRPr="0007098D" w:rsidRDefault="00B95FCD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8139E4" w:rsidRPr="0007098D" w14:paraId="3D7675CB" w14:textId="77777777" w:rsidTr="001A57EF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990EB4" w14:textId="77777777" w:rsidR="008139E4" w:rsidRPr="0007098D" w:rsidRDefault="008139E4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D5F511" w14:textId="77777777" w:rsidR="008139E4" w:rsidRPr="0007098D" w:rsidRDefault="008139E4" w:rsidP="0069793F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2779C0" w14:textId="77777777" w:rsidR="008139E4" w:rsidRPr="0007098D" w:rsidRDefault="008139E4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491CBAF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 xml:space="preserve">1. Definição: </w:t>
      </w:r>
      <w:r w:rsidRPr="0007098D">
        <w:rPr>
          <w:rFonts w:ascii="Times New Roman" w:hAnsi="Times New Roman" w:cs="Times New Roman"/>
          <w:sz w:val="24"/>
          <w:szCs w:val="24"/>
        </w:rPr>
        <w:t>A lavagem intestinal, também chamada de limpeza intestinal, é um procedimento onde se efetua a limpeza das vísceras (intestino grosso) com o objetivo de promover a retirada de resíduos fecais, os quais são fontes de p</w:t>
      </w:r>
      <w:r w:rsidR="00A56DBF">
        <w:rPr>
          <w:rFonts w:ascii="Times New Roman" w:hAnsi="Times New Roman" w:cs="Times New Roman"/>
          <w:sz w:val="24"/>
          <w:szCs w:val="24"/>
        </w:rPr>
        <w:t>rocessos de intoxicação,</w:t>
      </w:r>
      <w:r w:rsidRPr="0007098D">
        <w:rPr>
          <w:rFonts w:ascii="Times New Roman" w:hAnsi="Times New Roman" w:cs="Times New Roman"/>
          <w:sz w:val="24"/>
          <w:szCs w:val="24"/>
        </w:rPr>
        <w:t xml:space="preserve"> e onde é usada uma sonda retal.</w:t>
      </w:r>
    </w:p>
    <w:p w14:paraId="683FB15E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2. Objetivo:</w:t>
      </w:r>
    </w:p>
    <w:p w14:paraId="6E845736" w14:textId="77777777" w:rsidR="00A56DBF" w:rsidRDefault="001A57EF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Aliviar distensão, flatulência e constipação; </w:t>
      </w:r>
    </w:p>
    <w:p w14:paraId="66129A51" w14:textId="77777777" w:rsidR="001A57EF" w:rsidRPr="0007098D" w:rsidRDefault="001A57EF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Preparar o cliente para exames radiológicos, endoscópicos e cirurgias.</w:t>
      </w:r>
    </w:p>
    <w:p w14:paraId="72B6FE3F" w14:textId="77777777" w:rsidR="001A57EF" w:rsidRPr="0007098D" w:rsidRDefault="001A57EF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3. Responsável/Executor:</w:t>
      </w:r>
    </w:p>
    <w:p w14:paraId="7144BB82" w14:textId="77777777" w:rsidR="001A57EF" w:rsidRPr="0007098D" w:rsidRDefault="001A57EF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Equipe de Enfermagem.</w:t>
      </w:r>
    </w:p>
    <w:p w14:paraId="74DA578B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7098D">
        <w:rPr>
          <w:rFonts w:ascii="Times New Roman" w:hAnsi="Times New Roman" w:cs="Times New Roman"/>
          <w:b/>
          <w:bCs/>
          <w:sz w:val="24"/>
          <w:szCs w:val="24"/>
        </w:rPr>
        <w:t>4. Material:</w:t>
      </w:r>
    </w:p>
    <w:p w14:paraId="775D704B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Sonda retal de tamanho apropriado ao cliente (geralmente de 22 a 30 Fr);</w:t>
      </w:r>
    </w:p>
    <w:p w14:paraId="56A9F6BD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Lubrificante hidrossolúvel;</w:t>
      </w:r>
    </w:p>
    <w:p w14:paraId="516B967D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Par de luvas de procedimento não estéril;</w:t>
      </w:r>
    </w:p>
    <w:p w14:paraId="27790D7B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Pacote de gazes;</w:t>
      </w:r>
    </w:p>
    <w:p w14:paraId="6A06F9E1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Papel higiênico;</w:t>
      </w:r>
    </w:p>
    <w:p w14:paraId="28AD108B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Frasco com a solução prescrita aquecida a 40 a 43º C;</w:t>
      </w:r>
    </w:p>
    <w:p w14:paraId="12607C3D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Extensão de látex;</w:t>
      </w:r>
    </w:p>
    <w:p w14:paraId="1A8AFE8A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Pinça Pean;</w:t>
      </w:r>
    </w:p>
    <w:p w14:paraId="6153A775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Forro impermeável;</w:t>
      </w:r>
    </w:p>
    <w:p w14:paraId="614C1D9A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Lençol móvel;</w:t>
      </w:r>
    </w:p>
    <w:p w14:paraId="40187E94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Comadre;</w:t>
      </w:r>
    </w:p>
    <w:p w14:paraId="06BCC13F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Bacia com água morna;</w:t>
      </w:r>
    </w:p>
    <w:p w14:paraId="124E3A53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Toalha ou compressa de banho;</w:t>
      </w:r>
    </w:p>
    <w:p w14:paraId="5E202A9D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Suporte para soro;</w:t>
      </w:r>
    </w:p>
    <w:p w14:paraId="130FA62D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Biombo.</w:t>
      </w:r>
    </w:p>
    <w:p w14:paraId="5A66B75B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7098D">
        <w:rPr>
          <w:rFonts w:ascii="Times New Roman" w:hAnsi="Times New Roman" w:cs="Times New Roman"/>
          <w:b/>
          <w:bCs/>
          <w:sz w:val="24"/>
          <w:szCs w:val="24"/>
        </w:rPr>
        <w:t>5. Descrição do Procedimento:</w:t>
      </w:r>
    </w:p>
    <w:p w14:paraId="319501F0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Higienizar as mãos;</w:t>
      </w:r>
    </w:p>
    <w:p w14:paraId="3C7832E6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Explicar o procedimento e a finalidade ao cliente;</w:t>
      </w:r>
    </w:p>
    <w:p w14:paraId="6A456BCE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Reunir todo o material e colocar próximo à maca;</w:t>
      </w:r>
    </w:p>
    <w:p w14:paraId="0445BE44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Proteger a unidade do cliente com biombos;</w:t>
      </w:r>
    </w:p>
    <w:p w14:paraId="02A0F6EC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Colocar o forro impermeável e lençol móvel;</w:t>
      </w:r>
    </w:p>
    <w:p w14:paraId="742D6265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Posicionar o cliente em decúbito lateral esquerdo modificado (posição de Sims);</w:t>
      </w:r>
    </w:p>
    <w:p w14:paraId="0C24B269" w14:textId="77777777" w:rsidR="00FC421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Cobrir o cliente com lençol, expondo apenas a região do ânus;</w:t>
      </w:r>
    </w:p>
    <w:p w14:paraId="76DD17F8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Deixar a comadre em local de fácil acesso;</w:t>
      </w:r>
    </w:p>
    <w:p w14:paraId="1AED7D48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Colocar a solução no suporte de soro, 45 cm acima do nível do ânus;</w:t>
      </w:r>
    </w:p>
    <w:p w14:paraId="23EBF41F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Conectar a sonda retal à extensão de látex do frasco irrigador e preenche-las com o líquido; clampar em seguida com a pinça Pean, mantendo a sonda protegida; </w:t>
      </w:r>
    </w:p>
    <w:p w14:paraId="2E010F3F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Calçar as luvas de procedimento não estéreis; </w:t>
      </w:r>
    </w:p>
    <w:p w14:paraId="79B2B063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Lubrificar de 5 a 7 cm da extremidade da sonda retal, utilizando gaze;</w:t>
      </w:r>
    </w:p>
    <w:p w14:paraId="5725B143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Separar as nádegas do cliente e localizar o ânus;</w:t>
      </w:r>
    </w:p>
    <w:p w14:paraId="5C0E3560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Utilizar gaze para pegar a sonda retal e inseri-la de 7 a 10 cm, direcionando-a em um ângulo que aponte ao umbigo e fazer movimentos rotatórios, pedindo ao cliente que respire profundamente para manter-se relaxado;</w:t>
      </w:r>
    </w:p>
    <w:p w14:paraId="28227C24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Firmar a sonda retal, abrir a pinça e deixar a solução fluir lentamente;</w:t>
      </w:r>
    </w:p>
    <w:p w14:paraId="4E0149DE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Segurar a sonda enquanto a solução estiver sendo instilada;</w:t>
      </w:r>
    </w:p>
    <w:p w14:paraId="227BACDB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Caso o cliente não suporte toda a solução de uma única vez, introduzir de forma intermitente;</w:t>
      </w:r>
    </w:p>
    <w:p w14:paraId="7DA313EA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Ao término da solução, pinçar a extensão;</w:t>
      </w:r>
    </w:p>
    <w:p w14:paraId="743FE759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Retirar a sonda, envolvendo-a em papel higiênico, e instruir o cliente a reter o líquido por 5 a 10 min;</w:t>
      </w:r>
    </w:p>
    <w:p w14:paraId="529B3E89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Oferecer a comadre ou levá-lo até o sanitário;</w:t>
      </w:r>
    </w:p>
    <w:p w14:paraId="28BAFBB1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Ajudar o cliente, conforme necessário, a lavar a região anal com água morna e sabão, secando após com a toalha ou compressa de banho;</w:t>
      </w:r>
    </w:p>
    <w:p w14:paraId="28567AB0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Reunir e retirar todo o material da unidade do cliente;</w:t>
      </w:r>
    </w:p>
    <w:p w14:paraId="18AD6D0F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Retirar as luvas;</w:t>
      </w:r>
    </w:p>
    <w:p w14:paraId="503D97FD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Higienizar as mãos;</w:t>
      </w:r>
    </w:p>
    <w:p w14:paraId="65FC9FF2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Proceder à anotação do procedimento realizado, incluindo o resultado final do procedimento (quantidade e característica das fezes).</w:t>
      </w:r>
    </w:p>
    <w:p w14:paraId="2790FB5B" w14:textId="77777777" w:rsidR="00AF05D5" w:rsidRPr="0007098D" w:rsidRDefault="00AF05D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1A57EF" w:rsidRPr="0007098D" w14:paraId="62F7102A" w14:textId="77777777" w:rsidTr="00B911AC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078FE1" w14:textId="77777777" w:rsidR="001A57EF" w:rsidRPr="0007098D" w:rsidRDefault="001A57EF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275898" w14:textId="77777777" w:rsidR="00B95FCD" w:rsidRDefault="00B95FCD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77C37BCA" wp14:editId="2170FE54">
                  <wp:extent cx="514350" cy="514350"/>
                  <wp:effectExtent l="19050" t="0" r="0" b="0"/>
                  <wp:docPr id="34" name="Imagem 34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7E9F5B" w14:textId="77777777" w:rsidR="001A57EF" w:rsidRPr="0007098D" w:rsidRDefault="001A57EF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Cs/>
                <w:sz w:val="24"/>
                <w:szCs w:val="24"/>
              </w:rPr>
              <w:t>Secretaria Municipal de Saúde de Redentora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B428E4" w14:textId="77777777" w:rsidR="001A57EF" w:rsidRPr="0007098D" w:rsidRDefault="001A57EF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F91B3EF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3B08A19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6AEDCB8" w14:textId="77777777" w:rsidR="001A57EF" w:rsidRPr="0007098D" w:rsidRDefault="001A57EF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562714" w14:textId="77777777" w:rsidR="001A57EF" w:rsidRPr="0007098D" w:rsidRDefault="001A57EF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D2618DB" w14:textId="77777777" w:rsidR="001A57EF" w:rsidRPr="0007098D" w:rsidRDefault="001A57EF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948DA8" w14:textId="77777777" w:rsidR="000521B6" w:rsidRDefault="000521B6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30B48DE" w14:textId="77777777" w:rsidR="001A57EF" w:rsidRPr="0007098D" w:rsidRDefault="00D9795E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 - nº 36</w:t>
            </w:r>
          </w:p>
        </w:tc>
      </w:tr>
      <w:tr w:rsidR="001A57EF" w:rsidRPr="0007098D" w14:paraId="050F255B" w14:textId="77777777" w:rsidTr="00B911AC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33F8D9" w14:textId="77777777" w:rsidR="001A57EF" w:rsidRPr="0007098D" w:rsidRDefault="001A57EF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53DE624A" w14:textId="77777777" w:rsidR="001A57EF" w:rsidRPr="0007098D" w:rsidRDefault="001A57EF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56D9956" w14:textId="77777777" w:rsidR="001A57EF" w:rsidRPr="0007098D" w:rsidRDefault="001A57EF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sz w:val="24"/>
                <w:szCs w:val="24"/>
              </w:rPr>
              <w:t>Data da elaboração: 24/07/2016</w:t>
            </w:r>
          </w:p>
          <w:p w14:paraId="28A033A9" w14:textId="77777777" w:rsidR="001A57EF" w:rsidRPr="0007098D" w:rsidRDefault="001A57EF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EAB5CF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B4D90C0" w14:textId="77777777" w:rsidR="001A57EF" w:rsidRDefault="001A57EF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/>
                <w:sz w:val="24"/>
                <w:szCs w:val="24"/>
              </w:rPr>
              <w:t>PUNÇÃO VENOSA</w:t>
            </w:r>
          </w:p>
          <w:p w14:paraId="49B70BB0" w14:textId="77777777" w:rsidR="000521B6" w:rsidRPr="0007098D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483509" w14:textId="77777777" w:rsidR="001A57EF" w:rsidRPr="0007098D" w:rsidRDefault="001A57EF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27426F" w14:textId="77777777" w:rsidR="001A57EF" w:rsidRPr="0007098D" w:rsidRDefault="001A57EF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2C5D97" w14:textId="77777777" w:rsidR="001A57EF" w:rsidRPr="0007098D" w:rsidRDefault="00B95FCD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8139E4" w:rsidRPr="0007098D" w14:paraId="5D56A6D3" w14:textId="77777777" w:rsidTr="00B911AC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18C0B8" w14:textId="77777777" w:rsidR="008139E4" w:rsidRPr="0007098D" w:rsidRDefault="008139E4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A61036" w14:textId="77777777" w:rsidR="008139E4" w:rsidRPr="0007098D" w:rsidRDefault="008139E4" w:rsidP="0069793F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8B865" w14:textId="77777777" w:rsidR="008139E4" w:rsidRPr="0007098D" w:rsidRDefault="008139E4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04AC5F7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1. Definição:</w:t>
      </w:r>
      <w:r w:rsidRPr="0007098D">
        <w:rPr>
          <w:rFonts w:ascii="Times New Roman" w:hAnsi="Times New Roman" w:cs="Times New Roman"/>
          <w:sz w:val="24"/>
          <w:szCs w:val="24"/>
        </w:rPr>
        <w:t xml:space="preserve"> A punção venosa periférica trata-se de um procedimento essencial para o atendimento a qualquer paciente, desde coleta de exames laboratoriais em ambulatório como infusão de me</w:t>
      </w:r>
      <w:r w:rsidR="00A56DBF">
        <w:rPr>
          <w:rFonts w:ascii="Times New Roman" w:hAnsi="Times New Roman" w:cs="Times New Roman"/>
          <w:sz w:val="24"/>
          <w:szCs w:val="24"/>
        </w:rPr>
        <w:t xml:space="preserve">dicamentos em atendimento a uma parada cardiorrespiratória </w:t>
      </w:r>
      <w:r w:rsidRPr="0007098D">
        <w:rPr>
          <w:rFonts w:ascii="Times New Roman" w:hAnsi="Times New Roman" w:cs="Times New Roman"/>
          <w:sz w:val="24"/>
          <w:szCs w:val="24"/>
        </w:rPr>
        <w:t>e outras emergências.</w:t>
      </w:r>
    </w:p>
    <w:p w14:paraId="2F99825A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2. Objetivo</w:t>
      </w:r>
    </w:p>
    <w:p w14:paraId="2F2A8692" w14:textId="77777777" w:rsidR="001A57EF" w:rsidRPr="0007098D" w:rsidRDefault="001A57EF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Instalar cateter em trajeto venoso periférico para manutenção de uma via de acesso para infusão de soluções ou administração de medicamentos (contínua ou intermitente).</w:t>
      </w:r>
    </w:p>
    <w:p w14:paraId="0D795AA5" w14:textId="77777777" w:rsidR="001A57EF" w:rsidRPr="0007098D" w:rsidRDefault="001A57EF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3. Responsável/Executor:</w:t>
      </w:r>
    </w:p>
    <w:p w14:paraId="039729FC" w14:textId="77777777" w:rsidR="001A57EF" w:rsidRPr="0007098D" w:rsidRDefault="001A57EF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Equipe de Enfermagem.</w:t>
      </w:r>
    </w:p>
    <w:p w14:paraId="59326B4F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7098D">
        <w:rPr>
          <w:rFonts w:ascii="Times New Roman" w:hAnsi="Times New Roman" w:cs="Times New Roman"/>
          <w:b/>
          <w:bCs/>
          <w:sz w:val="24"/>
          <w:szCs w:val="24"/>
        </w:rPr>
        <w:t>4. Material:</w:t>
      </w:r>
    </w:p>
    <w:p w14:paraId="7E4B8977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Bandeja;</w:t>
      </w:r>
    </w:p>
    <w:p w14:paraId="32E59D48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Garrote;</w:t>
      </w:r>
    </w:p>
    <w:p w14:paraId="2DCFA128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 xml:space="preserve">Álcool à </w:t>
      </w:r>
      <w:r w:rsidR="00A56DBF">
        <w:rPr>
          <w:rFonts w:ascii="Times New Roman" w:hAnsi="Times New Roman" w:cs="Times New Roman"/>
          <w:bCs/>
          <w:sz w:val="24"/>
          <w:szCs w:val="24"/>
        </w:rPr>
        <w:t>70%</w:t>
      </w:r>
      <w:r w:rsidRPr="0007098D">
        <w:rPr>
          <w:rFonts w:ascii="Times New Roman" w:hAnsi="Times New Roman" w:cs="Times New Roman"/>
          <w:bCs/>
          <w:sz w:val="24"/>
          <w:szCs w:val="24"/>
        </w:rPr>
        <w:t>;</w:t>
      </w:r>
    </w:p>
    <w:p w14:paraId="116658BF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Bolas de algodão;</w:t>
      </w:r>
    </w:p>
    <w:p w14:paraId="1E67495E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Cateter intravenoso;</w:t>
      </w:r>
    </w:p>
    <w:p w14:paraId="7B76548A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 xml:space="preserve">Periférico sobre </w:t>
      </w:r>
      <w:r w:rsidR="00A56DBF" w:rsidRPr="0007098D">
        <w:rPr>
          <w:rFonts w:ascii="Times New Roman" w:hAnsi="Times New Roman" w:cs="Times New Roman"/>
          <w:bCs/>
          <w:sz w:val="24"/>
          <w:szCs w:val="24"/>
        </w:rPr>
        <w:t>agulha apropriada</w:t>
      </w:r>
      <w:r w:rsidRPr="0007098D">
        <w:rPr>
          <w:rFonts w:ascii="Times New Roman" w:hAnsi="Times New Roman" w:cs="Times New Roman"/>
          <w:bCs/>
          <w:sz w:val="24"/>
          <w:szCs w:val="24"/>
        </w:rPr>
        <w:t xml:space="preserve"> (ex: Jelco® nº 24 à 14);</w:t>
      </w:r>
    </w:p>
    <w:p w14:paraId="05963796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Fita adesiva hipoalergênica ou filme transparente;</w:t>
      </w:r>
    </w:p>
    <w:p w14:paraId="6EDF15EF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 xml:space="preserve">Luvas de procedimento; </w:t>
      </w:r>
    </w:p>
    <w:p w14:paraId="7F59649C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Dispositivo a ser conectado ao cateter venoso de acordo com o objetivo da punção (torneirinha, tubo extensor, tubo em “Y”</w:t>
      </w:r>
      <w:r w:rsidR="00A56DBF">
        <w:rPr>
          <w:rFonts w:ascii="Times New Roman" w:hAnsi="Times New Roman" w:cs="Times New Roman"/>
          <w:bCs/>
          <w:sz w:val="24"/>
          <w:szCs w:val="24"/>
        </w:rPr>
        <w:t>, polifix</w:t>
      </w:r>
      <w:r w:rsidRPr="0007098D">
        <w:rPr>
          <w:rFonts w:ascii="Times New Roman" w:hAnsi="Times New Roman" w:cs="Times New Roman"/>
          <w:bCs/>
          <w:sz w:val="24"/>
          <w:szCs w:val="24"/>
        </w:rPr>
        <w:t>);</w:t>
      </w:r>
    </w:p>
    <w:p w14:paraId="2375BF5E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Material para permeabilização do cateter.</w:t>
      </w:r>
    </w:p>
    <w:p w14:paraId="773B3503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7098D">
        <w:rPr>
          <w:rFonts w:ascii="Times New Roman" w:hAnsi="Times New Roman" w:cs="Times New Roman"/>
          <w:b/>
          <w:bCs/>
          <w:sz w:val="24"/>
          <w:szCs w:val="24"/>
        </w:rPr>
        <w:t>5. Descrição do Procedimento:</w:t>
      </w:r>
    </w:p>
    <w:p w14:paraId="356DB950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Confira nas prescrições médica e de enfermagem, a indicação de realização do procedimento;</w:t>
      </w:r>
    </w:p>
    <w:p w14:paraId="4D6B0A67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Leve a</w:t>
      </w:r>
      <w:r w:rsidR="00B53999">
        <w:rPr>
          <w:rFonts w:ascii="Times New Roman" w:hAnsi="Times New Roman" w:cs="Times New Roman"/>
          <w:sz w:val="24"/>
          <w:szCs w:val="24"/>
        </w:rPr>
        <w:t xml:space="preserve"> bandeja para próximo</w:t>
      </w:r>
      <w:r w:rsidRPr="0007098D">
        <w:rPr>
          <w:rFonts w:ascii="Times New Roman" w:hAnsi="Times New Roman" w:cs="Times New Roman"/>
          <w:sz w:val="24"/>
          <w:szCs w:val="24"/>
        </w:rPr>
        <w:t xml:space="preserve"> do paciente e coloque-a na mesa auxiliar;</w:t>
      </w:r>
    </w:p>
    <w:p w14:paraId="1E7AF12E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Explique o procedimento ao paciente;</w:t>
      </w:r>
    </w:p>
    <w:p w14:paraId="6D832A6E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Higieniza as mãos;</w:t>
      </w:r>
    </w:p>
    <w:p w14:paraId="5BFFAB0E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Calce as luvas de procedimento;</w:t>
      </w:r>
    </w:p>
    <w:p w14:paraId="7A5223E8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Escolha o local de acesso venoso, exponha a área de aplicação e verifique as condições das veias;</w:t>
      </w:r>
    </w:p>
    <w:p w14:paraId="3C3863BB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Garroteie o local a ser puncionado </w:t>
      </w:r>
      <w:r w:rsidR="00CB0DD8" w:rsidRPr="0007098D">
        <w:rPr>
          <w:rFonts w:ascii="Times New Roman" w:hAnsi="Times New Roman" w:cs="Times New Roman"/>
          <w:sz w:val="24"/>
          <w:szCs w:val="24"/>
        </w:rPr>
        <w:t>(</w:t>
      </w:r>
      <w:r w:rsidRPr="0007098D">
        <w:rPr>
          <w:rFonts w:ascii="Times New Roman" w:hAnsi="Times New Roman" w:cs="Times New Roman"/>
          <w:sz w:val="24"/>
          <w:szCs w:val="24"/>
        </w:rPr>
        <w:t>em adultos: a aproximadamente 5 a 10 cm do local da punção venosa), a fim de propiciar a dilatação da veia;</w:t>
      </w:r>
    </w:p>
    <w:p w14:paraId="5A56DEDD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Faça a antissepsia do local com algodão embebido em álcool 70%, em movimentos circulares, do centro para as extremidades;</w:t>
      </w:r>
    </w:p>
    <w:p w14:paraId="51B0ADA2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Mantenha o algodão seco ao alcance das mãos;</w:t>
      </w:r>
    </w:p>
    <w:p w14:paraId="02020888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Tracione a pele para baixo, com o polegar, abaixo do local a ser puncionado;</w:t>
      </w:r>
    </w:p>
    <w:p w14:paraId="230DF35E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Introduza o cateter venoso na pele, com o bisel voltado para cima, a um ângulo aproximadamente</w:t>
      </w:r>
      <w:r w:rsidR="00CB0DD8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de 30 a 45º;</w:t>
      </w:r>
    </w:p>
    <w:p w14:paraId="693E2C33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Uma vez introduzido na pele, direcione o cateter e introduza-o na veia;</w:t>
      </w:r>
    </w:p>
    <w:p w14:paraId="11328336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Abra o cateter e observe o refluxo sanguíneo em seu interior;</w:t>
      </w:r>
    </w:p>
    <w:p w14:paraId="59E06A8F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Solte o garrote.</w:t>
      </w:r>
    </w:p>
    <w:p w14:paraId="1164D5C8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7098D">
        <w:rPr>
          <w:rFonts w:ascii="Times New Roman" w:hAnsi="Times New Roman" w:cs="Times New Roman"/>
          <w:sz w:val="24"/>
          <w:szCs w:val="24"/>
          <w:u w:val="single"/>
        </w:rPr>
        <w:t>Para infusão continua de solução (Soro)</w:t>
      </w:r>
    </w:p>
    <w:p w14:paraId="646A075C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Antes da punção, conecte o equipo ao frasco de solução e retire o ar do sistema;</w:t>
      </w:r>
    </w:p>
    <w:p w14:paraId="52A94CFB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Conecte a torneirinha, o tudo extensor ou o tubo em Y ao equipo do sistema de infusão;</w:t>
      </w:r>
    </w:p>
    <w:p w14:paraId="43FB1CFD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Conecte o sistema ao cateter venoso;</w:t>
      </w:r>
    </w:p>
    <w:p w14:paraId="1393EDA7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Inicie a infusão, no tempo e à velocidade recomendados. Calculo de gotejamento; </w:t>
      </w:r>
    </w:p>
    <w:p w14:paraId="2D10EE0B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7098D">
        <w:rPr>
          <w:rFonts w:ascii="Times New Roman" w:hAnsi="Times New Roman" w:cs="Times New Roman"/>
          <w:sz w:val="24"/>
          <w:szCs w:val="24"/>
          <w:u w:val="single"/>
        </w:rPr>
        <w:t>Para administração de medicamento</w:t>
      </w:r>
    </w:p>
    <w:p w14:paraId="7D88F5AF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Conecte a seringa que contém o medicamento ao cateter venoso;</w:t>
      </w:r>
    </w:p>
    <w:p w14:paraId="0A4624AD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Inicie a infusão, no tempo e à velocidade recomendado;</w:t>
      </w:r>
    </w:p>
    <w:p w14:paraId="3FF9BC1E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Observe se há sinais de infiltração, extravasamento do líquido infundido ou hematoma no local da punção, além de queixas de dor ou desconforto;</w:t>
      </w:r>
    </w:p>
    <w:p w14:paraId="6AB2985F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Fixe o dispositivo com esparadrapo ou adesivo hipoalergênico;</w:t>
      </w:r>
    </w:p>
    <w:p w14:paraId="608C6DAB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Oriente o paciente sobre os cuidados para manutenção do cateter;</w:t>
      </w:r>
    </w:p>
    <w:p w14:paraId="06582E50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Recolha o material e encaminhe os resíduos para o expurgo;</w:t>
      </w:r>
    </w:p>
    <w:p w14:paraId="7FF569D5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Descarte o material perfuro cortante em recipiente adequado;</w:t>
      </w:r>
    </w:p>
    <w:p w14:paraId="04EA081E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Retire as luvas de procedimento;</w:t>
      </w:r>
    </w:p>
    <w:p w14:paraId="21462491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Higienize as mãos;</w:t>
      </w:r>
    </w:p>
    <w:p w14:paraId="1AF594F6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Faça as anotações de enfermagem quanto à punção, em impresso próprio, especificando o local da punção e o cateter utilizado.</w:t>
      </w:r>
    </w:p>
    <w:p w14:paraId="5A606361" w14:textId="77777777" w:rsidR="00AF05D5" w:rsidRPr="0007098D" w:rsidRDefault="00AF05D5" w:rsidP="00873634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1A57EF" w:rsidRPr="0007098D" w14:paraId="697F6757" w14:textId="77777777" w:rsidTr="001A57EF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D15B0D" w14:textId="77777777" w:rsidR="001A57EF" w:rsidRPr="0007098D" w:rsidRDefault="001A57EF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9EE143" w14:textId="77777777" w:rsidR="00B95FCD" w:rsidRDefault="00B95FCD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6D99F6E" wp14:editId="65C5FA4D">
                  <wp:extent cx="514350" cy="514350"/>
                  <wp:effectExtent l="19050" t="0" r="0" b="0"/>
                  <wp:docPr id="35" name="Imagem 35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346B27" w14:textId="77777777" w:rsidR="001A57EF" w:rsidRDefault="001A57EF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sz w:val="24"/>
                <w:szCs w:val="24"/>
              </w:rPr>
              <w:t>Secretaria Municipal de Saúde de Redentora</w:t>
            </w:r>
          </w:p>
          <w:p w14:paraId="77FFB0A0" w14:textId="77777777" w:rsidR="000521B6" w:rsidRPr="0007098D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27E04A" w14:textId="77777777" w:rsidR="001A57EF" w:rsidRPr="0007098D" w:rsidRDefault="001A57EF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FD43B98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BFEFF59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096DDF7" w14:textId="77777777" w:rsidR="001A57EF" w:rsidRPr="0007098D" w:rsidRDefault="001A57EF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DFE09" w14:textId="77777777" w:rsidR="001A57EF" w:rsidRPr="0007098D" w:rsidRDefault="001A57EF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79766AE" w14:textId="77777777" w:rsidR="001A57EF" w:rsidRPr="0007098D" w:rsidRDefault="001A57EF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4AD8A8" w14:textId="77777777" w:rsidR="000521B6" w:rsidRDefault="000521B6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0668EC2" w14:textId="77777777" w:rsidR="001A57EF" w:rsidRPr="0007098D" w:rsidRDefault="00D9795E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 - nº 37</w:t>
            </w:r>
          </w:p>
        </w:tc>
      </w:tr>
      <w:tr w:rsidR="001A57EF" w:rsidRPr="0007098D" w14:paraId="6FAFD2A9" w14:textId="77777777" w:rsidTr="001A57EF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AC5DA7" w14:textId="77777777" w:rsidR="001A57EF" w:rsidRPr="0007098D" w:rsidRDefault="001A57EF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0A91C2D6" w14:textId="77777777" w:rsidR="001A57EF" w:rsidRPr="0007098D" w:rsidRDefault="001A57EF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4EC4630" w14:textId="77777777" w:rsidR="001A57EF" w:rsidRPr="0007098D" w:rsidRDefault="001A57EF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sz w:val="24"/>
                <w:szCs w:val="24"/>
              </w:rPr>
              <w:t>Data da elaboração: 24/07/2016</w:t>
            </w:r>
          </w:p>
          <w:p w14:paraId="474D6CFD" w14:textId="77777777" w:rsidR="001A57EF" w:rsidRPr="0007098D" w:rsidRDefault="001A57EF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5AFFAE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E0F5A8D" w14:textId="77777777" w:rsidR="001A57EF" w:rsidRDefault="001A57EF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/>
                <w:sz w:val="24"/>
                <w:szCs w:val="24"/>
              </w:rPr>
              <w:t>CONFECÇÃO E ESTERILIZAÇÃO DE MATERIAIS</w:t>
            </w:r>
          </w:p>
          <w:p w14:paraId="6E11B0BB" w14:textId="77777777" w:rsidR="000521B6" w:rsidRPr="0007098D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5F889" w14:textId="77777777" w:rsidR="001A57EF" w:rsidRPr="0007098D" w:rsidRDefault="001A57EF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0C6A52" w14:textId="77777777" w:rsidR="001A57EF" w:rsidRPr="0007098D" w:rsidRDefault="001A57EF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57C1BB" w14:textId="77777777" w:rsidR="001A57EF" w:rsidRPr="0007098D" w:rsidRDefault="001A57EF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8139E4" w:rsidRPr="0007098D" w14:paraId="1C5C88F9" w14:textId="77777777" w:rsidTr="001A57EF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19248" w14:textId="77777777" w:rsidR="008139E4" w:rsidRPr="0007098D" w:rsidRDefault="008139E4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C5BBC8" w14:textId="77777777" w:rsidR="008139E4" w:rsidRPr="0007098D" w:rsidRDefault="008139E4" w:rsidP="0069793F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C1C983" w14:textId="77777777" w:rsidR="008139E4" w:rsidRPr="0007098D" w:rsidRDefault="008139E4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4FF7EE4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 xml:space="preserve">1. Definição: </w:t>
      </w:r>
      <w:r w:rsidRPr="0007098D">
        <w:rPr>
          <w:rFonts w:ascii="Times New Roman" w:hAnsi="Times New Roman" w:cs="Times New Roman"/>
          <w:sz w:val="24"/>
          <w:szCs w:val="24"/>
        </w:rPr>
        <w:t xml:space="preserve">É a confecção e esterilização de </w:t>
      </w:r>
      <w:r w:rsidR="00CB0DD8">
        <w:rPr>
          <w:rFonts w:ascii="Times New Roman" w:hAnsi="Times New Roman" w:cs="Times New Roman"/>
          <w:sz w:val="24"/>
          <w:szCs w:val="24"/>
        </w:rPr>
        <w:t>materiais ou pacotes de instrumentais</w:t>
      </w:r>
      <w:r w:rsidRPr="0007098D">
        <w:rPr>
          <w:rFonts w:ascii="Times New Roman" w:hAnsi="Times New Roman" w:cs="Times New Roman"/>
          <w:sz w:val="24"/>
          <w:szCs w:val="24"/>
        </w:rPr>
        <w:t xml:space="preserve"> para realização </w:t>
      </w:r>
      <w:r w:rsidR="00CB0DD8">
        <w:rPr>
          <w:rFonts w:ascii="Times New Roman" w:hAnsi="Times New Roman" w:cs="Times New Roman"/>
          <w:sz w:val="24"/>
          <w:szCs w:val="24"/>
        </w:rPr>
        <w:t>de procedimento ambulatorial ou cirúrgico.</w:t>
      </w:r>
    </w:p>
    <w:p w14:paraId="78B3C0C6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2. Objetivo:</w:t>
      </w:r>
    </w:p>
    <w:p w14:paraId="22F764DE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Total eliminação da vida microbiológica destes materiais. É diferente de limpeza e diferente de assepsia. Para ser esterilizada é necessário que seja submetida ao calor durante um determinado tempo, destruindo todas as suas bactérias, esporos, vírus e fungos. Existem várias técnicas de esterilização, que apresentam vantagens e desvantagens; contudo, a técnica usada mais regularmente é a autoclavagem.</w:t>
      </w:r>
    </w:p>
    <w:p w14:paraId="07E552B9" w14:textId="77777777" w:rsidR="001A57EF" w:rsidRPr="0007098D" w:rsidRDefault="001A57EF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3. Responsável/Executor:</w:t>
      </w:r>
    </w:p>
    <w:p w14:paraId="03A32DEC" w14:textId="77777777" w:rsidR="001A57EF" w:rsidRPr="0007098D" w:rsidRDefault="001A57EF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Equipe de Enfermagem.</w:t>
      </w:r>
    </w:p>
    <w:p w14:paraId="26255861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7098D">
        <w:rPr>
          <w:rFonts w:ascii="Times New Roman" w:hAnsi="Times New Roman" w:cs="Times New Roman"/>
          <w:b/>
          <w:bCs/>
          <w:sz w:val="24"/>
          <w:szCs w:val="24"/>
        </w:rPr>
        <w:t>4. Material:</w:t>
      </w:r>
    </w:p>
    <w:p w14:paraId="01BC4A13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Óculos protetores;</w:t>
      </w:r>
    </w:p>
    <w:p w14:paraId="2F725D4C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Luvas de borracha;</w:t>
      </w:r>
    </w:p>
    <w:p w14:paraId="5171EE66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Avental impermeável;</w:t>
      </w:r>
    </w:p>
    <w:p w14:paraId="1AD39BF8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Máscara;</w:t>
      </w:r>
    </w:p>
    <w:p w14:paraId="43133590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Sabão;</w:t>
      </w:r>
    </w:p>
    <w:p w14:paraId="52FA9F31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Esponja, malha de aço ou escoa;</w:t>
      </w:r>
    </w:p>
    <w:p w14:paraId="73B9F862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Papel filtro;</w:t>
      </w:r>
    </w:p>
    <w:p w14:paraId="407AC2C9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Invólucros apropriados</w:t>
      </w:r>
      <w:r w:rsidR="00CB0DD8">
        <w:rPr>
          <w:rFonts w:ascii="Times New Roman" w:hAnsi="Times New Roman" w:cs="Times New Roman"/>
          <w:bCs/>
          <w:sz w:val="24"/>
          <w:szCs w:val="24"/>
        </w:rPr>
        <w:t xml:space="preserve"> (papel grau cirúrgico)</w:t>
      </w:r>
      <w:r w:rsidRPr="0007098D">
        <w:rPr>
          <w:rFonts w:ascii="Times New Roman" w:hAnsi="Times New Roman" w:cs="Times New Roman"/>
          <w:bCs/>
          <w:sz w:val="24"/>
          <w:szCs w:val="24"/>
        </w:rPr>
        <w:t>;</w:t>
      </w:r>
    </w:p>
    <w:p w14:paraId="408F642C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Campo de tecido;</w:t>
      </w:r>
    </w:p>
    <w:p w14:paraId="5802CCF1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Ampolas para monitoramento biológico</w:t>
      </w:r>
    </w:p>
    <w:p w14:paraId="7E7D1509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7098D">
        <w:rPr>
          <w:rFonts w:ascii="Times New Roman" w:hAnsi="Times New Roman" w:cs="Times New Roman"/>
          <w:b/>
          <w:bCs/>
          <w:sz w:val="24"/>
          <w:szCs w:val="24"/>
        </w:rPr>
        <w:t>5. Descrição do Procedimento:</w:t>
      </w:r>
    </w:p>
    <w:p w14:paraId="1F9CF228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07098D">
        <w:rPr>
          <w:rFonts w:ascii="Times New Roman" w:hAnsi="Times New Roman" w:cs="Times New Roman"/>
          <w:bCs/>
          <w:sz w:val="24"/>
          <w:szCs w:val="24"/>
          <w:u w:val="single"/>
        </w:rPr>
        <w:t>Preparo dos materiais:</w:t>
      </w:r>
    </w:p>
    <w:p w14:paraId="6302B3FB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Paramentar-se com equipamento de proteção individual (EPI);</w:t>
      </w:r>
    </w:p>
    <w:p w14:paraId="79BFA103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Realizar lavagem criteriosa dos materiais e instrumentos com água e sabão, utilizando escova ou esponja, conforme necessidade;</w:t>
      </w:r>
    </w:p>
    <w:p w14:paraId="4790E175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Colocar os materiais e/ou instrumento em campo limpo;</w:t>
      </w:r>
    </w:p>
    <w:p w14:paraId="1C26189A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Secar os materiais/instrumentos com pano limpo;</w:t>
      </w:r>
    </w:p>
    <w:p w14:paraId="7C8A9047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Verificar as condições de uso do material e se necessidade encaminhar para manutenção ou conserto;</w:t>
      </w:r>
    </w:p>
    <w:p w14:paraId="6ACDE6CE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Realizar lavagem rigorosa das mãos realizando técnica correta;</w:t>
      </w:r>
    </w:p>
    <w:p w14:paraId="781C6624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Embalar os materiais/instrumentos em invólucros apropriados;</w:t>
      </w:r>
    </w:p>
    <w:p w14:paraId="74877646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Enviar os materiais e instrumentos através da portinhola, até a sala de esterilização;</w:t>
      </w:r>
    </w:p>
    <w:p w14:paraId="0BD15DBC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Registar o procedimento em planilha de controle, anotando o resultado do teste biológico;</w:t>
      </w:r>
    </w:p>
    <w:p w14:paraId="7A05A3F9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Retirar EPI e manter a sala em ordem.</w:t>
      </w:r>
    </w:p>
    <w:p w14:paraId="45708DE1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07098D">
        <w:rPr>
          <w:rFonts w:ascii="Times New Roman" w:hAnsi="Times New Roman" w:cs="Times New Roman"/>
          <w:bCs/>
          <w:sz w:val="24"/>
          <w:szCs w:val="24"/>
          <w:u w:val="single"/>
        </w:rPr>
        <w:t>Esterilização dos materiais/instrumentos:</w:t>
      </w:r>
    </w:p>
    <w:p w14:paraId="09FFC57C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Lavar as mãos;</w:t>
      </w:r>
    </w:p>
    <w:p w14:paraId="3447EA3C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Verificar a integridade dos pacotes;</w:t>
      </w:r>
    </w:p>
    <w:p w14:paraId="45F1BE83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Separar os artigos da superfície (bandeja, bacias e instrumentos) dos demais artigos de menor espessura (campos, aventais, compressas</w:t>
      </w:r>
      <w:r w:rsidR="00CB0DD8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07098D">
        <w:rPr>
          <w:rFonts w:ascii="Times New Roman" w:hAnsi="Times New Roman" w:cs="Times New Roman"/>
          <w:bCs/>
          <w:sz w:val="24"/>
          <w:szCs w:val="24"/>
        </w:rPr>
        <w:t>etc)</w:t>
      </w:r>
    </w:p>
    <w:p w14:paraId="662682B3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Acondicionar os materiais e instrumentos na autoclave de acordo com o manual do fabricante;</w:t>
      </w:r>
    </w:p>
    <w:p w14:paraId="6E71086F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Fechar a autoclave;</w:t>
      </w:r>
    </w:p>
    <w:p w14:paraId="015D6A63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Manipular a autoclave conforme orientação do fabricante;</w:t>
      </w:r>
    </w:p>
    <w:p w14:paraId="77C70658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Registrar os parâmetros da autoclave em planilha própria: pressão interna e externa da câmera, pressão negativa e temperatura de cada ciclo de esterilização;</w:t>
      </w:r>
    </w:p>
    <w:p w14:paraId="294B4885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Após o termino do ciclo, retirar os materiais da autoclave, colocando-a sobre superfície limpa;</w:t>
      </w:r>
    </w:p>
    <w:p w14:paraId="4829E092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Armazenar o material em local apropriado;</w:t>
      </w:r>
    </w:p>
    <w:p w14:paraId="09991B1B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Lavar as mãos e manter a sala em ordem.</w:t>
      </w:r>
    </w:p>
    <w:p w14:paraId="51B19B05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07098D">
        <w:rPr>
          <w:rFonts w:ascii="Times New Roman" w:hAnsi="Times New Roman" w:cs="Times New Roman"/>
          <w:bCs/>
          <w:sz w:val="24"/>
          <w:szCs w:val="24"/>
          <w:u w:val="single"/>
        </w:rPr>
        <w:t>Realização do teste biológico:</w:t>
      </w:r>
    </w:p>
    <w:p w14:paraId="25950235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Lavar as mãos;</w:t>
      </w:r>
    </w:p>
    <w:p w14:paraId="60827A9A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Preparar três pacotes com a ampola do indicador biológico;</w:t>
      </w:r>
    </w:p>
    <w:p w14:paraId="08A64D80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Posicionar os pacotes na autoclave, da seguinte forma: uma na região central da câmara, outra próxima ao dreno e o ultimo próximo à porta;</w:t>
      </w:r>
    </w:p>
    <w:p w14:paraId="6EF7DC06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Efetuar o ciclo de esterilização normalmente;</w:t>
      </w:r>
    </w:p>
    <w:p w14:paraId="35C0B8AF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Abrir os pacotes no final do processo, identificando as ampolas com data, posicionamento do indicador dentro da autoclave e o nome do operador;</w:t>
      </w:r>
    </w:p>
    <w:p w14:paraId="3D79D7A2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Preparar um indicador controle (que não passou pelo processo de esterilização), identificando com data e nome do operador;</w:t>
      </w:r>
    </w:p>
    <w:p w14:paraId="06523553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Ativar os indicadores quebrando a ampola de vidro dentro da embalagem, apertando a ampola plástica;</w:t>
      </w:r>
    </w:p>
    <w:p w14:paraId="1AD471F8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Colocar os indicadores na incubadora já aquecida, mantendo o nível de água na altura da estante da mesma;</w:t>
      </w:r>
    </w:p>
    <w:p w14:paraId="6324EF23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Manter a incubadora sempre tampada;</w:t>
      </w:r>
    </w:p>
    <w:p w14:paraId="1AF70CD3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Realizar a primeira leitura do teste após 24 horas da permanência na incubadora;</w:t>
      </w:r>
    </w:p>
    <w:p w14:paraId="12B3BED7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 xml:space="preserve">Realizar a leitura final após 48 horas de esterilização (o indicador biológico </w:t>
      </w:r>
      <w:r w:rsidR="00CB0DD8" w:rsidRPr="0007098D">
        <w:rPr>
          <w:rFonts w:ascii="Times New Roman" w:hAnsi="Times New Roman" w:cs="Times New Roman"/>
          <w:bCs/>
          <w:sz w:val="24"/>
          <w:szCs w:val="24"/>
        </w:rPr>
        <w:t>“controle’’ deve</w:t>
      </w:r>
      <w:r w:rsidR="00CB0DD8">
        <w:rPr>
          <w:rFonts w:ascii="Times New Roman" w:hAnsi="Times New Roman" w:cs="Times New Roman"/>
          <w:bCs/>
          <w:sz w:val="24"/>
          <w:szCs w:val="24"/>
        </w:rPr>
        <w:t xml:space="preserve"> apresentar coloração amarelada</w:t>
      </w:r>
      <w:r w:rsidRPr="0007098D">
        <w:rPr>
          <w:rFonts w:ascii="Times New Roman" w:hAnsi="Times New Roman" w:cs="Times New Roman"/>
          <w:bCs/>
          <w:sz w:val="24"/>
          <w:szCs w:val="24"/>
        </w:rPr>
        <w:t>);</w:t>
      </w:r>
    </w:p>
    <w:p w14:paraId="14ACFCD3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Desprezar no lixo pérfuro cortante os indicadores que passaram pelo processo de esterilização;</w:t>
      </w:r>
    </w:p>
    <w:p w14:paraId="4B6BDF67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Lavar as mãos;</w:t>
      </w:r>
    </w:p>
    <w:p w14:paraId="04664777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Registar o teste biológico em caderno próprio: contendo data da esterilização, horário de inicio da incubação, indicadores colocados na incubadora, leitura realizada após as 24 e 48 horas, com identificação do profissional executante;</w:t>
      </w:r>
    </w:p>
    <w:p w14:paraId="62D059EC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Manter a sala organizada.</w:t>
      </w:r>
    </w:p>
    <w:p w14:paraId="6E16ADB0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 xml:space="preserve">OBS: </w:t>
      </w:r>
    </w:p>
    <w:p w14:paraId="77123BE9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O fluxo de profissionais deve ser limitado ao profissional que está executando a atividade;</w:t>
      </w:r>
    </w:p>
    <w:p w14:paraId="119146F8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É necessário que o profissional encerre todas as atividades no expurgo, para iniciar as atividades na sala de esterilização, devido ao risco de contaminação cruzada;</w:t>
      </w:r>
    </w:p>
    <w:p w14:paraId="0D5C4C2C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O profissional é obrigado a usar equipamento de proteção individual, durante a limpeza, confecção e esterilização do material.</w:t>
      </w:r>
    </w:p>
    <w:p w14:paraId="28E2F0AE" w14:textId="77777777" w:rsidR="0073440A" w:rsidRPr="0007098D" w:rsidRDefault="0073440A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02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226"/>
        <w:gridCol w:w="3990"/>
        <w:gridCol w:w="2486"/>
      </w:tblGrid>
      <w:tr w:rsidR="0073440A" w:rsidRPr="0007098D" w14:paraId="1C3CA005" w14:textId="77777777" w:rsidTr="00BC6301">
        <w:trPr>
          <w:trHeight w:val="1064"/>
        </w:trPr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37FBA2" w14:textId="77777777" w:rsidR="0073440A" w:rsidRPr="0007098D" w:rsidRDefault="0073440A" w:rsidP="00D827F6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FBD4712" w14:textId="77777777" w:rsidR="00B95FCD" w:rsidRDefault="00B95FCD" w:rsidP="00D827F6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72056C7" wp14:editId="2EAE0555">
                  <wp:extent cx="514350" cy="514350"/>
                  <wp:effectExtent l="19050" t="0" r="0" b="0"/>
                  <wp:docPr id="36" name="Imagem 36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5C79D8" w14:textId="77777777" w:rsidR="0073440A" w:rsidRPr="0007098D" w:rsidRDefault="0073440A" w:rsidP="00D827F6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7098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Secretaria Municipal de Saúde de Redentora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BB3A7F" w14:textId="77777777" w:rsidR="0073440A" w:rsidRPr="0007098D" w:rsidRDefault="0073440A" w:rsidP="00D827F6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6ABFEA9C" w14:textId="77777777" w:rsidR="00B95FCD" w:rsidRDefault="00B95FCD" w:rsidP="00D827F6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</w:p>
          <w:p w14:paraId="5F983FA8" w14:textId="77777777" w:rsidR="0073440A" w:rsidRPr="0007098D" w:rsidRDefault="0073440A" w:rsidP="00D827F6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07098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CEF9D4" w14:textId="77777777" w:rsidR="0073440A" w:rsidRPr="0007098D" w:rsidRDefault="0073440A" w:rsidP="00E04BC2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14:paraId="15532624" w14:textId="77777777" w:rsidR="0073440A" w:rsidRPr="0007098D" w:rsidRDefault="0073440A" w:rsidP="00E04BC2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1EAEAC0" w14:textId="77777777" w:rsidR="0073440A" w:rsidRPr="0007098D" w:rsidRDefault="00D9795E" w:rsidP="00E04BC2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POP - nº 38</w:t>
            </w:r>
          </w:p>
        </w:tc>
      </w:tr>
      <w:tr w:rsidR="0073440A" w:rsidRPr="0007098D" w14:paraId="30F40783" w14:textId="77777777" w:rsidTr="00BC6301">
        <w:trPr>
          <w:trHeight w:val="594"/>
        </w:trPr>
        <w:tc>
          <w:tcPr>
            <w:tcW w:w="32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D3923E" w14:textId="77777777" w:rsidR="0073440A" w:rsidRPr="0007098D" w:rsidRDefault="0073440A" w:rsidP="00D827F6">
            <w:pPr>
              <w:pStyle w:val="SemEspaamento"/>
              <w:spacing w:line="24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709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Procedimento Operacional Padrão</w:t>
            </w:r>
          </w:p>
          <w:p w14:paraId="3B9E37BB" w14:textId="77777777" w:rsidR="0073440A" w:rsidRPr="0007098D" w:rsidRDefault="0073440A" w:rsidP="00D827F6">
            <w:pPr>
              <w:pStyle w:val="SemEspaamento"/>
              <w:spacing w:line="24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3FCCC74B" w14:textId="77777777" w:rsidR="0073440A" w:rsidRPr="0007098D" w:rsidRDefault="0073440A" w:rsidP="00D827F6">
            <w:pPr>
              <w:pStyle w:val="SemEspaamento"/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7098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Data da elaboração: 24/07/2016</w:t>
            </w:r>
          </w:p>
          <w:p w14:paraId="2E06513A" w14:textId="77777777" w:rsidR="0073440A" w:rsidRPr="0007098D" w:rsidRDefault="0073440A" w:rsidP="00D827F6">
            <w:pPr>
              <w:pStyle w:val="SemEspaamento"/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66F4C3" w14:textId="77777777" w:rsidR="00B95FCD" w:rsidRDefault="00B95FCD" w:rsidP="00D827F6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5FC8BCBF" w14:textId="77777777" w:rsidR="0073440A" w:rsidRPr="0007098D" w:rsidRDefault="0073440A" w:rsidP="00D827F6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709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INALAÇÃO/NEBULIZAÇÃO</w:t>
            </w:r>
          </w:p>
          <w:p w14:paraId="32FDD869" w14:textId="77777777" w:rsidR="0073440A" w:rsidRPr="0007098D" w:rsidRDefault="0073440A" w:rsidP="00D827F6">
            <w:pPr>
              <w:pStyle w:val="SemEspaamento"/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3F2A2" w14:textId="77777777" w:rsidR="0073440A" w:rsidRPr="0007098D" w:rsidRDefault="0073440A" w:rsidP="00E04BC2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8601D6C" w14:textId="77777777" w:rsidR="0073440A" w:rsidRPr="0007098D" w:rsidRDefault="0073440A" w:rsidP="00E04BC2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A5599A5" w14:textId="77777777" w:rsidR="0073440A" w:rsidRPr="0007098D" w:rsidRDefault="000521B6" w:rsidP="00E04BC2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Enfermagem</w:t>
            </w:r>
          </w:p>
        </w:tc>
      </w:tr>
      <w:tr w:rsidR="008139E4" w:rsidRPr="0007098D" w14:paraId="121C8A26" w14:textId="77777777" w:rsidTr="00BC6301">
        <w:trPr>
          <w:trHeight w:val="516"/>
        </w:trPr>
        <w:tc>
          <w:tcPr>
            <w:tcW w:w="32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D10BC0" w14:textId="77777777" w:rsidR="008139E4" w:rsidRPr="0007098D" w:rsidRDefault="008139E4" w:rsidP="00D827F6">
            <w:pPr>
              <w:pStyle w:val="SemEspaamento"/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BC9274" w14:textId="77777777" w:rsidR="008139E4" w:rsidRPr="0007098D" w:rsidRDefault="008139E4" w:rsidP="0069793F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4B2D7A" w14:textId="77777777" w:rsidR="008139E4" w:rsidRPr="0007098D" w:rsidRDefault="008139E4" w:rsidP="00D827F6">
            <w:pPr>
              <w:pStyle w:val="SemEspaamento"/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6BEC8BB3" w14:textId="77777777" w:rsidR="0073440A" w:rsidRPr="0007098D" w:rsidRDefault="0073440A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1. Definição:</w:t>
      </w:r>
      <w:r w:rsidRPr="0007098D">
        <w:rPr>
          <w:rFonts w:ascii="Times New Roman" w:hAnsi="Times New Roman" w:cs="Times New Roman"/>
          <w:sz w:val="24"/>
          <w:szCs w:val="24"/>
        </w:rPr>
        <w:t xml:space="preserve"> A administração de drogas diretamente ao trato respiratório em forma de aerossol ou vapor é denominada inaloterapia.</w:t>
      </w:r>
    </w:p>
    <w:p w14:paraId="6CB83F32" w14:textId="77777777" w:rsidR="0073440A" w:rsidRPr="0007098D" w:rsidRDefault="0073440A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2. Objetivo:</w:t>
      </w:r>
    </w:p>
    <w:p w14:paraId="735D5407" w14:textId="77777777" w:rsidR="0073440A" w:rsidRPr="0007098D" w:rsidRDefault="0073440A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A principal vantagem da inaloterapia é que se alia a utilização de baixas doses de medicamentos (geralmente em microdosagens) com penetração ativa, boa concentração pulmonar da droga e poucos efeitos adversos sistêmicos. EX.: Soro fisiológico, broncodilatadores de curta e longa duração, corticosteroides, antibióticos (tobramicina, colimicina) e mucolíticos.</w:t>
      </w:r>
    </w:p>
    <w:p w14:paraId="5E6D7BEA" w14:textId="77777777" w:rsidR="0073440A" w:rsidRPr="0007098D" w:rsidRDefault="0073440A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3. Responsável/Executor:</w:t>
      </w:r>
    </w:p>
    <w:p w14:paraId="2937A516" w14:textId="77777777" w:rsidR="0073440A" w:rsidRPr="0007098D" w:rsidRDefault="0073440A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Equipe de Enfermagem.</w:t>
      </w:r>
    </w:p>
    <w:p w14:paraId="56C5181B" w14:textId="77777777" w:rsidR="0073440A" w:rsidRPr="0007098D" w:rsidRDefault="0073440A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4. Material:</w:t>
      </w:r>
    </w:p>
    <w:p w14:paraId="623A98DA" w14:textId="77777777" w:rsidR="00FC421F" w:rsidRPr="0007098D" w:rsidRDefault="0073440A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Conjuntos de inaladores limpos e desinfetados </w:t>
      </w:r>
    </w:p>
    <w:p w14:paraId="7D06C340" w14:textId="77777777" w:rsidR="0073440A" w:rsidRPr="0007098D" w:rsidRDefault="0073440A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Recipientes (preferencialmente com cores diferentes) com tampa para acondicionar inaladores e extensores contaminados, limpos e desinfetados.</w:t>
      </w:r>
    </w:p>
    <w:p w14:paraId="077D6936" w14:textId="77777777" w:rsidR="0073440A" w:rsidRPr="0007098D" w:rsidRDefault="0073440A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Solução desin</w:t>
      </w:r>
      <w:r w:rsidR="00CB0DD8">
        <w:rPr>
          <w:rFonts w:ascii="Times New Roman" w:hAnsi="Times New Roman" w:cs="Times New Roman"/>
          <w:sz w:val="24"/>
          <w:szCs w:val="24"/>
        </w:rPr>
        <w:t>fetante (</w:t>
      </w:r>
      <w:r w:rsidRPr="0007098D">
        <w:rPr>
          <w:rFonts w:ascii="Times New Roman" w:hAnsi="Times New Roman" w:cs="Times New Roman"/>
          <w:sz w:val="24"/>
          <w:szCs w:val="24"/>
        </w:rPr>
        <w:t xml:space="preserve"> hipoclorito de sódio 1,0%) </w:t>
      </w:r>
    </w:p>
    <w:p w14:paraId="7139F2F0" w14:textId="77777777" w:rsidR="0073440A" w:rsidRPr="0007098D" w:rsidRDefault="0073440A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Tubo extensor</w:t>
      </w:r>
    </w:p>
    <w:p w14:paraId="5729D57A" w14:textId="77777777" w:rsidR="0073440A" w:rsidRPr="0007098D" w:rsidRDefault="0073440A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Fluxômetro</w:t>
      </w:r>
    </w:p>
    <w:p w14:paraId="7AEF7F8F" w14:textId="77777777" w:rsidR="0073440A" w:rsidRPr="0007098D" w:rsidRDefault="0073440A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Fonte de ar comprimido ou O2 (seguir prescrição)</w:t>
      </w:r>
    </w:p>
    <w:p w14:paraId="50FD93C6" w14:textId="77777777" w:rsidR="0073440A" w:rsidRPr="0007098D" w:rsidRDefault="0073440A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Seringa descartável de 10 ml </w:t>
      </w:r>
    </w:p>
    <w:p w14:paraId="2B1AF277" w14:textId="77777777" w:rsidR="0073440A" w:rsidRPr="0007098D" w:rsidRDefault="0073440A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Agulha 40x12</w:t>
      </w:r>
    </w:p>
    <w:p w14:paraId="43D48969" w14:textId="77777777" w:rsidR="0073440A" w:rsidRPr="0007098D" w:rsidRDefault="0073440A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Ampola ou frasco de SF 0,9% ou água destilada </w:t>
      </w:r>
    </w:p>
    <w:p w14:paraId="4BA8543D" w14:textId="77777777" w:rsidR="0073440A" w:rsidRPr="0007098D" w:rsidRDefault="0073440A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Medicamento prescrito (se houver) </w:t>
      </w:r>
    </w:p>
    <w:p w14:paraId="13B492DC" w14:textId="77777777" w:rsidR="0073440A" w:rsidRPr="0007098D" w:rsidRDefault="0073440A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Toalha descartável</w:t>
      </w:r>
    </w:p>
    <w:p w14:paraId="1172CE94" w14:textId="77777777" w:rsidR="0073440A" w:rsidRPr="0007098D" w:rsidRDefault="0073440A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Sabão líquido </w:t>
      </w:r>
    </w:p>
    <w:p w14:paraId="7C6BB045" w14:textId="77777777" w:rsidR="0073440A" w:rsidRPr="0007098D" w:rsidRDefault="0073440A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Caixa de coleta para material perfurocortant</w:t>
      </w:r>
      <w:r w:rsidR="00C341A0" w:rsidRPr="0007098D">
        <w:rPr>
          <w:rFonts w:ascii="Times New Roman" w:hAnsi="Times New Roman" w:cs="Times New Roman"/>
          <w:sz w:val="24"/>
          <w:szCs w:val="24"/>
        </w:rPr>
        <w:t>e</w:t>
      </w:r>
    </w:p>
    <w:p w14:paraId="4A564339" w14:textId="77777777" w:rsidR="0073440A" w:rsidRPr="0007098D" w:rsidRDefault="0073440A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5. Descrição do Procedimento:</w:t>
      </w:r>
    </w:p>
    <w:p w14:paraId="6A5DBACB" w14:textId="77777777" w:rsidR="0073440A" w:rsidRPr="0007098D" w:rsidRDefault="0073440A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Higienizar as mãos </w:t>
      </w:r>
    </w:p>
    <w:p w14:paraId="28D3FCD4" w14:textId="77777777" w:rsidR="0073440A" w:rsidRPr="0007098D" w:rsidRDefault="0073440A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Preparar o material</w:t>
      </w:r>
    </w:p>
    <w:p w14:paraId="679706E3" w14:textId="77777777" w:rsidR="0073440A" w:rsidRPr="0007098D" w:rsidRDefault="0073440A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Preparar a solução inalatória conforme prescrição médica ou do enfermeiro </w:t>
      </w:r>
    </w:p>
    <w:p w14:paraId="27F0234F" w14:textId="77777777" w:rsidR="0073440A" w:rsidRPr="0007098D" w:rsidRDefault="0073440A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Orientar o usuário sobre o procedimento;</w:t>
      </w:r>
    </w:p>
    <w:p w14:paraId="4287564E" w14:textId="77777777" w:rsidR="0073440A" w:rsidRPr="0007098D" w:rsidRDefault="0073440A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Conectar o copo do inalador ao tubo extensor (chicote) e ligar o fluxômetro; </w:t>
      </w:r>
    </w:p>
    <w:p w14:paraId="5D06C88C" w14:textId="77777777" w:rsidR="0073440A" w:rsidRPr="0007098D" w:rsidRDefault="0073440A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Abrir o fluxômetro e regular a quantidade ar comprimido ou oxigênio de acordo com a prescrição;</w:t>
      </w:r>
    </w:p>
    <w:p w14:paraId="6848975F" w14:textId="77777777" w:rsidR="0073440A" w:rsidRPr="0007098D" w:rsidRDefault="0073440A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Orientar usuário ou responsável quanto à posição para segurar o inalador; </w:t>
      </w:r>
    </w:p>
    <w:p w14:paraId="43E402A9" w14:textId="77777777" w:rsidR="0073440A" w:rsidRPr="0007098D" w:rsidRDefault="0073440A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Desconectar o copo do inalador do tubo extensor (chicote) após o termino da solução;</w:t>
      </w:r>
    </w:p>
    <w:p w14:paraId="1D46DD7F" w14:textId="77777777" w:rsidR="0073440A" w:rsidRPr="0007098D" w:rsidRDefault="0073440A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Antes de desligar o fluxômetro, passar um fluxo de ar no interior do tubo extensor, para garantir que o mesmo se mantenha seco até o próximo procedimento. </w:t>
      </w:r>
    </w:p>
    <w:p w14:paraId="42AC0B48" w14:textId="77777777" w:rsidR="0073440A" w:rsidRPr="0007098D" w:rsidRDefault="0073440A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Registrar o </w:t>
      </w:r>
      <w:r w:rsidR="00CB0DD8">
        <w:rPr>
          <w:rFonts w:ascii="Times New Roman" w:hAnsi="Times New Roman" w:cs="Times New Roman"/>
          <w:sz w:val="24"/>
          <w:szCs w:val="24"/>
        </w:rPr>
        <w:t xml:space="preserve">procedimento; </w:t>
      </w:r>
    </w:p>
    <w:p w14:paraId="5D39A132" w14:textId="77777777" w:rsidR="0073440A" w:rsidRPr="0007098D" w:rsidRDefault="0073440A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Realizar o processamento das máscaras de Inalação = A- desmontar os Inaladores; B - realizar a limpeza do extensor com álcool 70% diariamente e processá-lo semanalmente; C- proteger o bico conector do extensor.</w:t>
      </w:r>
    </w:p>
    <w:p w14:paraId="06E9E56B" w14:textId="77777777" w:rsidR="0073440A" w:rsidRDefault="0073440A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Considerações: O uso de inalação pode ser feito com oxigênio ou ar comprimido, sendo este último mais indicado para usuários portadores de DPOC que fazem retenção de CO2; Deve-se fazer a inalação com o usuário sentado ou em decúbito elevado, sempre que possível.</w:t>
      </w:r>
    </w:p>
    <w:p w14:paraId="5612DCB6" w14:textId="77777777" w:rsidR="000D79CC" w:rsidRPr="000D79CC" w:rsidRDefault="000D79CC" w:rsidP="000D79CC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Devido a situação da pandemia covid 19 o</w:t>
      </w:r>
      <w:r w:rsidRPr="000D79CC">
        <w:rPr>
          <w:rFonts w:ascii="Times New Roman" w:hAnsi="Times New Roman" w:cs="Times New Roman"/>
          <w:sz w:val="24"/>
          <w:szCs w:val="24"/>
        </w:rPr>
        <w:t>s procedimentos que podem gerar aerossóis devem ser realizados,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79CC">
        <w:rPr>
          <w:rFonts w:ascii="Times New Roman" w:hAnsi="Times New Roman" w:cs="Times New Roman"/>
          <w:sz w:val="24"/>
          <w:szCs w:val="24"/>
        </w:rPr>
        <w:t>deve-se colocar o paciente em um quarto individual bem ventilado (ar condicionado que</w:t>
      </w:r>
    </w:p>
    <w:p w14:paraId="2CAA1DB7" w14:textId="77777777" w:rsidR="000D79CC" w:rsidRPr="000D79CC" w:rsidRDefault="000D79CC" w:rsidP="000D79CC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79CC">
        <w:rPr>
          <w:rFonts w:ascii="Times New Roman" w:hAnsi="Times New Roman" w:cs="Times New Roman"/>
          <w:sz w:val="24"/>
          <w:szCs w:val="24"/>
        </w:rPr>
        <w:t>garanta a exaustão adequada ou janelas abertas), com portas fechadas e restringir o</w:t>
      </w:r>
    </w:p>
    <w:p w14:paraId="1542C907" w14:textId="77777777" w:rsidR="000D79CC" w:rsidRPr="000D79CC" w:rsidRDefault="000D79CC" w:rsidP="000D79CC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79CC">
        <w:rPr>
          <w:rFonts w:ascii="Times New Roman" w:hAnsi="Times New Roman" w:cs="Times New Roman"/>
          <w:sz w:val="24"/>
          <w:szCs w:val="24"/>
        </w:rPr>
        <w:t>número de profissionais no local durante estes procedimentos. Além disso, deve-se</w:t>
      </w:r>
    </w:p>
    <w:p w14:paraId="3E26D953" w14:textId="77777777" w:rsidR="000D79CC" w:rsidRPr="000D79CC" w:rsidRDefault="000D79CC" w:rsidP="000D79CC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79CC">
        <w:rPr>
          <w:rFonts w:ascii="Times New Roman" w:hAnsi="Times New Roman" w:cs="Times New Roman"/>
          <w:sz w:val="24"/>
          <w:szCs w:val="24"/>
        </w:rPr>
        <w:t>orientar a obrigatoriedade do uso da máscara de proteção respiratória (respirador</w:t>
      </w:r>
    </w:p>
    <w:p w14:paraId="736C1F70" w14:textId="77777777" w:rsidR="000D79CC" w:rsidRPr="000D79CC" w:rsidRDefault="000D79CC" w:rsidP="000D79CC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79CC">
        <w:rPr>
          <w:rFonts w:ascii="Times New Roman" w:hAnsi="Times New Roman" w:cs="Times New Roman"/>
          <w:sz w:val="24"/>
          <w:szCs w:val="24"/>
        </w:rPr>
        <w:t>particulado) com eficácia mínima na filtração de 95% de partículas de até 0,3µ (tipo N95,</w:t>
      </w:r>
    </w:p>
    <w:p w14:paraId="15FF072C" w14:textId="77777777" w:rsidR="000D79CC" w:rsidRPr="000D79CC" w:rsidRDefault="000D79CC" w:rsidP="000D79CC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79CC">
        <w:rPr>
          <w:rFonts w:ascii="Times New Roman" w:hAnsi="Times New Roman" w:cs="Times New Roman"/>
          <w:sz w:val="24"/>
          <w:szCs w:val="24"/>
        </w:rPr>
        <w:t>N99, N100, PFF2 ou PFF3) pelos profissionais de saúde, além do gorro descartável, óculos</w:t>
      </w:r>
    </w:p>
    <w:p w14:paraId="73C2E3A5" w14:textId="77777777" w:rsidR="000D79CC" w:rsidRPr="0007098D" w:rsidRDefault="000D79CC" w:rsidP="000D79CC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79CC">
        <w:rPr>
          <w:rFonts w:ascii="Times New Roman" w:hAnsi="Times New Roman" w:cs="Times New Roman"/>
          <w:sz w:val="24"/>
          <w:szCs w:val="24"/>
        </w:rPr>
        <w:t xml:space="preserve">de proteção ou protetor facial </w:t>
      </w:r>
      <w:r w:rsidR="008139E4">
        <w:rPr>
          <w:rFonts w:ascii="Times New Roman" w:hAnsi="Times New Roman" w:cs="Times New Roman"/>
          <w:sz w:val="24"/>
          <w:szCs w:val="24"/>
        </w:rPr>
        <w:t xml:space="preserve">(face shield), avental e luvas </w:t>
      </w:r>
      <w:r w:rsidRPr="000D79CC">
        <w:rPr>
          <w:rFonts w:ascii="Times New Roman" w:hAnsi="Times New Roman" w:cs="Times New Roman"/>
          <w:sz w:val="24"/>
          <w:szCs w:val="24"/>
        </w:rPr>
        <w:t>preferencialmente</w:t>
      </w:r>
    </w:p>
    <w:p w14:paraId="16A427C8" w14:textId="77777777" w:rsidR="00E302B6" w:rsidRPr="0007098D" w:rsidRDefault="00E302B6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702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226"/>
        <w:gridCol w:w="3990"/>
        <w:gridCol w:w="2486"/>
      </w:tblGrid>
      <w:tr w:rsidR="0075741C" w:rsidRPr="0007098D" w14:paraId="11BCF9ED" w14:textId="77777777" w:rsidTr="00C2265F">
        <w:trPr>
          <w:trHeight w:val="1064"/>
        </w:trPr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96DA6E" w14:textId="77777777" w:rsidR="00B95FCD" w:rsidRDefault="00B95FCD" w:rsidP="00D827F6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50F5D3A" wp14:editId="197861A0">
                  <wp:extent cx="514350" cy="514350"/>
                  <wp:effectExtent l="19050" t="0" r="0" b="0"/>
                  <wp:docPr id="37" name="Imagem 37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467F55" w14:textId="77777777" w:rsidR="0075741C" w:rsidRPr="0007098D" w:rsidRDefault="0075741C" w:rsidP="00D827F6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7098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Secretaria Municipal de Saúde de Redentora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8FC3C3" w14:textId="77777777" w:rsidR="0075741C" w:rsidRPr="0007098D" w:rsidRDefault="0075741C" w:rsidP="00D827F6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2555C830" w14:textId="77777777" w:rsidR="00FF3F1E" w:rsidRDefault="00FF3F1E" w:rsidP="00D827F6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</w:p>
          <w:p w14:paraId="66EDA3B0" w14:textId="77777777" w:rsidR="00FF3F1E" w:rsidRDefault="00FF3F1E" w:rsidP="00D827F6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</w:p>
          <w:p w14:paraId="45AD975D" w14:textId="77777777" w:rsidR="0075741C" w:rsidRPr="0007098D" w:rsidRDefault="0075741C" w:rsidP="00D827F6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07098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4B15D" w14:textId="77777777" w:rsidR="0075741C" w:rsidRPr="0007098D" w:rsidRDefault="0075741C" w:rsidP="00E04BC2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14:paraId="766509CF" w14:textId="77777777" w:rsidR="0075741C" w:rsidRPr="0007098D" w:rsidRDefault="0075741C" w:rsidP="00E04BC2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D363FEA" w14:textId="77777777" w:rsidR="00FF3F1E" w:rsidRDefault="00FF3F1E" w:rsidP="00E04BC2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453EB545" w14:textId="77777777" w:rsidR="0075741C" w:rsidRPr="0007098D" w:rsidRDefault="00D9795E" w:rsidP="00E04BC2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POP - nº 39</w:t>
            </w:r>
          </w:p>
        </w:tc>
      </w:tr>
      <w:tr w:rsidR="0075741C" w:rsidRPr="0007098D" w14:paraId="2247793C" w14:textId="77777777" w:rsidTr="00C2265F">
        <w:trPr>
          <w:trHeight w:val="594"/>
        </w:trPr>
        <w:tc>
          <w:tcPr>
            <w:tcW w:w="32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CCB51E" w14:textId="77777777" w:rsidR="0075741C" w:rsidRPr="0007098D" w:rsidRDefault="0075741C" w:rsidP="00D827F6">
            <w:pPr>
              <w:pStyle w:val="SemEspaamento"/>
              <w:spacing w:line="24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709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Procedimento Operacional Padrão</w:t>
            </w:r>
          </w:p>
          <w:p w14:paraId="5D4D0654" w14:textId="77777777" w:rsidR="0075741C" w:rsidRPr="0007098D" w:rsidRDefault="0075741C" w:rsidP="00D827F6">
            <w:pPr>
              <w:pStyle w:val="SemEspaamento"/>
              <w:spacing w:line="24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6EF8BAD3" w14:textId="77777777" w:rsidR="0075741C" w:rsidRPr="0007098D" w:rsidRDefault="0075741C" w:rsidP="00D827F6">
            <w:pPr>
              <w:pStyle w:val="SemEspaamento"/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7098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Data da elaboração: 24/07/2016</w:t>
            </w:r>
          </w:p>
          <w:p w14:paraId="57242996" w14:textId="77777777" w:rsidR="0075741C" w:rsidRPr="0007098D" w:rsidRDefault="0075741C" w:rsidP="00D827F6">
            <w:pPr>
              <w:pStyle w:val="SemEspaamento"/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5C3FED" w14:textId="77777777" w:rsidR="00277688" w:rsidRPr="0007098D" w:rsidRDefault="00277688" w:rsidP="00D827F6">
            <w:pPr>
              <w:pStyle w:val="SemEspaamento"/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6B0D382B" w14:textId="77777777" w:rsidR="0075741C" w:rsidRDefault="0075741C" w:rsidP="00D827F6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709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ADMINISTRAÇÃO DE INSULINA</w:t>
            </w:r>
          </w:p>
          <w:p w14:paraId="7530B7FD" w14:textId="77777777" w:rsidR="00FF3F1E" w:rsidRPr="0007098D" w:rsidRDefault="00FF3F1E" w:rsidP="00D827F6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0F542D" w14:textId="77777777" w:rsidR="0075741C" w:rsidRPr="0007098D" w:rsidRDefault="0075741C" w:rsidP="00E04BC2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C1D3883" w14:textId="77777777" w:rsidR="0075741C" w:rsidRPr="0007098D" w:rsidRDefault="0075741C" w:rsidP="00E04BC2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80DBE39" w14:textId="77777777" w:rsidR="0075741C" w:rsidRPr="0007098D" w:rsidRDefault="000521B6" w:rsidP="00E04BC2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Enfermagem</w:t>
            </w:r>
          </w:p>
        </w:tc>
      </w:tr>
      <w:tr w:rsidR="008139E4" w:rsidRPr="0007098D" w14:paraId="23258352" w14:textId="77777777" w:rsidTr="00C2265F">
        <w:trPr>
          <w:trHeight w:val="516"/>
        </w:trPr>
        <w:tc>
          <w:tcPr>
            <w:tcW w:w="32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02B52F" w14:textId="77777777" w:rsidR="008139E4" w:rsidRPr="0007098D" w:rsidRDefault="008139E4" w:rsidP="00D827F6">
            <w:pPr>
              <w:pStyle w:val="SemEspaamento"/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EDA35E" w14:textId="77777777" w:rsidR="008139E4" w:rsidRPr="0007098D" w:rsidRDefault="008139E4" w:rsidP="0069793F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A11814" w14:textId="77777777" w:rsidR="008139E4" w:rsidRPr="0007098D" w:rsidRDefault="008139E4" w:rsidP="00D827F6">
            <w:pPr>
              <w:pStyle w:val="SemEspaamento"/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712BA246" w14:textId="77777777" w:rsidR="0075741C" w:rsidRPr="0007098D" w:rsidRDefault="0075741C" w:rsidP="0007098D">
      <w:pPr>
        <w:spacing w:before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 xml:space="preserve">1. Definição: </w:t>
      </w:r>
      <w:r w:rsidRPr="0007098D">
        <w:rPr>
          <w:rFonts w:ascii="Times New Roman" w:eastAsia="Times New Roman" w:hAnsi="Times New Roman" w:cs="Times New Roman"/>
          <w:sz w:val="24"/>
          <w:szCs w:val="24"/>
        </w:rPr>
        <w:t>Consiste no tratamento primário para todos os pacientes com Diabetes mellitus (DM) tipo I e tipo II que não sejam adequadamente controlados por dieta e/ou fármacos hipoglicemiantes orais e para pacientes com diabetes pós pancreactomia ou diabetes gestacional.</w:t>
      </w:r>
    </w:p>
    <w:p w14:paraId="31FD4E31" w14:textId="77777777" w:rsidR="0075741C" w:rsidRPr="0007098D" w:rsidRDefault="0075741C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2. Objetivo:</w:t>
      </w:r>
    </w:p>
    <w:p w14:paraId="5DAD83E4" w14:textId="77777777" w:rsidR="0075741C" w:rsidRPr="0007098D" w:rsidRDefault="0075741C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Normalizar dos níveis glicêmicos e todos os aspectos do metabolismo.</w:t>
      </w:r>
    </w:p>
    <w:p w14:paraId="64A9B6B7" w14:textId="77777777" w:rsidR="0075741C" w:rsidRPr="0007098D" w:rsidRDefault="0075741C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Controlar níveis glicêmicos de pacientes no peri</w:t>
      </w:r>
      <w:r w:rsidR="00CB0DD8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operatório</w:t>
      </w:r>
      <w:r w:rsidR="00CB0DD8">
        <w:rPr>
          <w:rFonts w:ascii="Times New Roman" w:hAnsi="Times New Roman" w:cs="Times New Roman"/>
          <w:sz w:val="24"/>
          <w:szCs w:val="24"/>
        </w:rPr>
        <w:t xml:space="preserve"> </w:t>
      </w:r>
      <w:r w:rsidR="00C2265F" w:rsidRPr="0007098D">
        <w:rPr>
          <w:rFonts w:ascii="Times New Roman" w:hAnsi="Times New Roman" w:cs="Times New Roman"/>
          <w:sz w:val="24"/>
          <w:szCs w:val="24"/>
        </w:rPr>
        <w:t xml:space="preserve">com DM tipo I ou DM </w:t>
      </w:r>
      <w:r w:rsidRPr="0007098D">
        <w:rPr>
          <w:rFonts w:ascii="Times New Roman" w:hAnsi="Times New Roman" w:cs="Times New Roman"/>
          <w:sz w:val="24"/>
          <w:szCs w:val="24"/>
        </w:rPr>
        <w:t>tipo II</w:t>
      </w:r>
      <w:r w:rsidR="00C2265F" w:rsidRPr="0007098D">
        <w:rPr>
          <w:rFonts w:ascii="Times New Roman" w:hAnsi="Times New Roman" w:cs="Times New Roman"/>
          <w:sz w:val="24"/>
          <w:szCs w:val="24"/>
        </w:rPr>
        <w:t>.</w:t>
      </w:r>
    </w:p>
    <w:p w14:paraId="5DD3721B" w14:textId="77777777" w:rsidR="0075741C" w:rsidRPr="0007098D" w:rsidRDefault="0075741C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3. Responsável/Executor:</w:t>
      </w:r>
    </w:p>
    <w:p w14:paraId="13CD57AB" w14:textId="77777777" w:rsidR="0075741C" w:rsidRPr="0007098D" w:rsidRDefault="0075741C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Equipe de Enfermagem.</w:t>
      </w:r>
    </w:p>
    <w:p w14:paraId="47A8F723" w14:textId="77777777" w:rsidR="0075741C" w:rsidRPr="0007098D" w:rsidRDefault="0075741C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4. Material:</w:t>
      </w:r>
    </w:p>
    <w:p w14:paraId="381DE683" w14:textId="77777777" w:rsidR="0075741C" w:rsidRPr="0007098D" w:rsidRDefault="0075741C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Bandeja (cuba rim);</w:t>
      </w:r>
    </w:p>
    <w:p w14:paraId="6E20FF89" w14:textId="77777777" w:rsidR="0075741C" w:rsidRPr="0007098D" w:rsidRDefault="0075741C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Frasco de Insulina U100 tipo NPH (N), Regular (R) ou ultra rápida (Lispro);</w:t>
      </w:r>
    </w:p>
    <w:p w14:paraId="02F823B5" w14:textId="77777777" w:rsidR="0075741C" w:rsidRPr="0007098D" w:rsidRDefault="0075741C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Álcool 70%;</w:t>
      </w:r>
    </w:p>
    <w:p w14:paraId="047E90D4" w14:textId="77777777" w:rsidR="0075741C" w:rsidRPr="0007098D" w:rsidRDefault="0075741C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Seringa 1</w:t>
      </w:r>
      <w:r w:rsidR="00CB0DD8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ml de 100 unidades;</w:t>
      </w:r>
    </w:p>
    <w:p w14:paraId="0686BFBB" w14:textId="77777777" w:rsidR="0075741C" w:rsidRPr="0007098D" w:rsidRDefault="0075741C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Agulha 13X 4,5</w:t>
      </w:r>
    </w:p>
    <w:p w14:paraId="7A762191" w14:textId="77777777" w:rsidR="0075741C" w:rsidRPr="0007098D" w:rsidRDefault="0075741C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5. Descrição do Procedimento:</w:t>
      </w:r>
    </w:p>
    <w:p w14:paraId="20F2B4E9" w14:textId="77777777" w:rsidR="00C2265F" w:rsidRPr="0007098D" w:rsidRDefault="00C2265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Ler a prescrição médica e verificar: data, nome do paciente, medicação, dose, via de administração e o horário da medicação (aplicação);</w:t>
      </w:r>
    </w:p>
    <w:p w14:paraId="1A131D8C" w14:textId="77777777" w:rsidR="00C2265F" w:rsidRPr="0007098D" w:rsidRDefault="00C2265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Lavar as mãos;</w:t>
      </w:r>
    </w:p>
    <w:p w14:paraId="6A614199" w14:textId="77777777" w:rsidR="00C2265F" w:rsidRPr="0007098D" w:rsidRDefault="00C2265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Preparar medicamento conforme técnica (aspirar o conteúdo da medicação do frasco e retirar todo o ar da seringa);</w:t>
      </w:r>
    </w:p>
    <w:p w14:paraId="301E7E33" w14:textId="77777777" w:rsidR="00C2265F" w:rsidRPr="0007098D" w:rsidRDefault="00C2265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Levar a bandeja (cuba rim) para perto do paciente;</w:t>
      </w:r>
    </w:p>
    <w:p w14:paraId="1CDC286C" w14:textId="77777777" w:rsidR="0075741C" w:rsidRPr="0007098D" w:rsidRDefault="00C2265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Orientar o paciente sobre o procedimento a ser realizado</w:t>
      </w:r>
    </w:p>
    <w:p w14:paraId="45076C0F" w14:textId="77777777" w:rsidR="00C2265F" w:rsidRPr="0007098D" w:rsidRDefault="00C2265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Checar as condições da região escolhida;</w:t>
      </w:r>
    </w:p>
    <w:p w14:paraId="48C95776" w14:textId="77777777" w:rsidR="00C2265F" w:rsidRPr="0007098D" w:rsidRDefault="00C341A0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Fazer antissepsia da pele com algodão/álcool a 70%,</w:t>
      </w:r>
      <w:r w:rsidR="00C2265F" w:rsidRPr="0007098D">
        <w:rPr>
          <w:rFonts w:ascii="Times New Roman" w:hAnsi="Times New Roman" w:cs="Times New Roman"/>
          <w:sz w:val="24"/>
          <w:szCs w:val="24"/>
        </w:rPr>
        <w:t xml:space="preserve"> mantendo</w:t>
      </w:r>
      <w:r w:rsidR="00CB0DD8">
        <w:rPr>
          <w:rFonts w:ascii="Times New Roman" w:hAnsi="Times New Roman" w:cs="Times New Roman"/>
          <w:sz w:val="24"/>
          <w:szCs w:val="24"/>
        </w:rPr>
        <w:t xml:space="preserve"> </w:t>
      </w:r>
      <w:r w:rsidR="00C2265F" w:rsidRPr="0007098D">
        <w:rPr>
          <w:rFonts w:ascii="Times New Roman" w:hAnsi="Times New Roman" w:cs="Times New Roman"/>
          <w:sz w:val="24"/>
          <w:szCs w:val="24"/>
        </w:rPr>
        <w:t>o  algodão  entre  o dedo mínimo e a mesma mão;</w:t>
      </w:r>
    </w:p>
    <w:p w14:paraId="6F2D25CD" w14:textId="77777777" w:rsidR="00C2265F" w:rsidRPr="0007098D" w:rsidRDefault="00C341A0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Com a mão não dominante </w:t>
      </w:r>
      <w:r w:rsidR="00C2265F" w:rsidRPr="0007098D">
        <w:rPr>
          <w:rFonts w:ascii="Times New Roman" w:hAnsi="Times New Roman" w:cs="Times New Roman"/>
          <w:sz w:val="24"/>
          <w:szCs w:val="24"/>
        </w:rPr>
        <w:t>fazer</w:t>
      </w:r>
      <w:r w:rsidR="00CB0DD8">
        <w:rPr>
          <w:rFonts w:ascii="Times New Roman" w:hAnsi="Times New Roman" w:cs="Times New Roman"/>
          <w:sz w:val="24"/>
          <w:szCs w:val="24"/>
        </w:rPr>
        <w:t xml:space="preserve"> </w:t>
      </w:r>
      <w:r w:rsidR="00C2265F" w:rsidRPr="0007098D">
        <w:rPr>
          <w:rFonts w:ascii="Times New Roman" w:hAnsi="Times New Roman" w:cs="Times New Roman"/>
          <w:sz w:val="24"/>
          <w:szCs w:val="24"/>
        </w:rPr>
        <w:t>uma  prega  na  pele  utilizando  o  dedo  indicador  e polegar, com a mão dominante segurar o corpo da seringa;</w:t>
      </w:r>
    </w:p>
    <w:p w14:paraId="321024CE" w14:textId="77777777" w:rsidR="00C2265F" w:rsidRPr="0007098D" w:rsidRDefault="00C2265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Introduzir a agulha em ângulo de 90º (perpendicular à pele) para que a absorção se faça de forma eficaz através dos capilares existentes na camada profunda do tecido.</w:t>
      </w:r>
    </w:p>
    <w:p w14:paraId="3060CC14" w14:textId="77777777" w:rsidR="00C2265F" w:rsidRPr="0007098D" w:rsidRDefault="00C2265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Para o paciente obeso, pince a pele do local e insira a agulha em um ângulo de 90º;</w:t>
      </w:r>
    </w:p>
    <w:p w14:paraId="0C81DB8F" w14:textId="77777777" w:rsidR="00C2265F" w:rsidRPr="0007098D" w:rsidRDefault="00C2265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Injetar o líquido lentamente;</w:t>
      </w:r>
    </w:p>
    <w:p w14:paraId="6CD0AA94" w14:textId="77777777" w:rsidR="00C2265F" w:rsidRPr="0007098D" w:rsidRDefault="00C2265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Retirar a</w:t>
      </w:r>
      <w:r w:rsidR="00CB0DD8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seringa/agulha  rapidamente, não  massagear  o  local  e  não  aspirar (fazer rodízio na próxima aplicação);</w:t>
      </w:r>
    </w:p>
    <w:p w14:paraId="1C2CE15C" w14:textId="77777777" w:rsidR="00C2265F" w:rsidRPr="0007098D" w:rsidRDefault="00CB0DD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Deixar o ambiente </w:t>
      </w:r>
      <w:r w:rsidR="00C2265F" w:rsidRPr="0007098D">
        <w:rPr>
          <w:rFonts w:ascii="Times New Roman" w:hAnsi="Times New Roman" w:cs="Times New Roman"/>
          <w:sz w:val="24"/>
          <w:szCs w:val="24"/>
        </w:rPr>
        <w:t>organizado;</w:t>
      </w:r>
    </w:p>
    <w:p w14:paraId="00CE47FD" w14:textId="77777777" w:rsidR="00C2265F" w:rsidRPr="0007098D" w:rsidRDefault="00C341A0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Checar o procedimento no prontuário e anotar no prontuário o local que </w:t>
      </w:r>
      <w:r w:rsidR="00C2265F" w:rsidRPr="0007098D">
        <w:rPr>
          <w:rFonts w:ascii="Times New Roman" w:hAnsi="Times New Roman" w:cs="Times New Roman"/>
          <w:sz w:val="24"/>
          <w:szCs w:val="24"/>
        </w:rPr>
        <w:t>foi administrado à insulina</w:t>
      </w:r>
      <w:r w:rsidR="00CB0DD8">
        <w:rPr>
          <w:rFonts w:ascii="Times New Roman" w:hAnsi="Times New Roman" w:cs="Times New Roman"/>
          <w:sz w:val="24"/>
          <w:szCs w:val="24"/>
        </w:rPr>
        <w:t>.</w:t>
      </w:r>
    </w:p>
    <w:p w14:paraId="04AC65EB" w14:textId="77777777" w:rsidR="00C341A0" w:rsidRPr="0007098D" w:rsidRDefault="00C341A0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OBSERVAÇÕES:</w:t>
      </w:r>
    </w:p>
    <w:p w14:paraId="64CE93E7" w14:textId="77777777" w:rsidR="00C341A0" w:rsidRPr="0007098D" w:rsidRDefault="00C341A0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Na aplicação de insulina, utilizar a técnica de revezamento, um sistema padronizado de rodízio de</w:t>
      </w:r>
      <w:r w:rsidR="00E14096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locais,  para  evitar  abscessos,  hipotrofias  e  endurecimento dos  tecidos na área de injeção;</w:t>
      </w:r>
    </w:p>
    <w:p w14:paraId="640CFEB5" w14:textId="77777777" w:rsidR="00C341A0" w:rsidRPr="0007098D" w:rsidRDefault="00C341A0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Os locais indicados são: face posterior externa do braço,</w:t>
      </w:r>
      <w:r w:rsidR="00E14096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no  espaço entre  três dedos  abaixo  do  ombro  e  três  dedos  acima  do  cotovelo:  região  lateral  esquerda  e direita  do  abdômen,  região  frontal  e  lateral  superior  da  coxa  e  região  lateral  externa do glúteo, tendo como referência a prega interglútea;</w:t>
      </w:r>
    </w:p>
    <w:p w14:paraId="61945505" w14:textId="77777777" w:rsidR="00C341A0" w:rsidRPr="0007098D" w:rsidRDefault="00C341A0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Em cada aplicação é importante dar uma distância de aproximadamente 1 a 2 cm;</w:t>
      </w:r>
    </w:p>
    <w:p w14:paraId="128E96E8" w14:textId="77777777" w:rsidR="00C341A0" w:rsidRPr="0007098D" w:rsidRDefault="00C341A0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O frasco de insulina deve ser conservado na geladeira (de preferência na gaveta da geladeira)</w:t>
      </w:r>
    </w:p>
    <w:p w14:paraId="033FFFF4" w14:textId="77777777" w:rsidR="00E302B6" w:rsidRPr="008139E4" w:rsidRDefault="00C341A0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ATENÇÃO: Ponto de decisão crítico: Furar um vaso sanguíneo durante uma injeção subcutânea é muito raro, por isso a aspiração não é necessária.                         </w:t>
      </w:r>
    </w:p>
    <w:p w14:paraId="494AD38F" w14:textId="77777777" w:rsidR="00E302B6" w:rsidRPr="0007098D" w:rsidRDefault="00E302B6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986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3510"/>
        <w:gridCol w:w="3990"/>
        <w:gridCol w:w="2486"/>
      </w:tblGrid>
      <w:tr w:rsidR="00AF2C0E" w:rsidRPr="0007098D" w14:paraId="7190A2D4" w14:textId="77777777" w:rsidTr="00BE2175">
        <w:trPr>
          <w:trHeight w:val="1064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A2FD53" w14:textId="77777777" w:rsidR="00B95FCD" w:rsidRDefault="00B95FCD" w:rsidP="00D827F6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A45EBA7" wp14:editId="276E25CF">
                  <wp:extent cx="514350" cy="514350"/>
                  <wp:effectExtent l="19050" t="0" r="0" b="0"/>
                  <wp:docPr id="38" name="Imagem 38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DD4AF8" w14:textId="77777777" w:rsidR="00AF2C0E" w:rsidRPr="0007098D" w:rsidRDefault="00AF2C0E" w:rsidP="00D827F6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7098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Secretaria Municipal de Saúde de Redentora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91E28F" w14:textId="77777777" w:rsidR="00AF2C0E" w:rsidRPr="0007098D" w:rsidRDefault="00AF2C0E" w:rsidP="00D827F6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58AD7951" w14:textId="77777777" w:rsidR="00FF3F1E" w:rsidRDefault="00FF3F1E" w:rsidP="00D827F6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</w:p>
          <w:p w14:paraId="1213EB73" w14:textId="77777777" w:rsidR="00FF3F1E" w:rsidRDefault="00FF3F1E" w:rsidP="00D827F6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</w:p>
          <w:p w14:paraId="213C5825" w14:textId="77777777" w:rsidR="00AF2C0E" w:rsidRPr="0007098D" w:rsidRDefault="00AF2C0E" w:rsidP="00D827F6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07098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E5437" w14:textId="77777777" w:rsidR="00AF2C0E" w:rsidRPr="0007098D" w:rsidRDefault="00AF2C0E" w:rsidP="00E04BC2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14:paraId="77C19479" w14:textId="77777777" w:rsidR="00AF2C0E" w:rsidRPr="0007098D" w:rsidRDefault="00AF2C0E" w:rsidP="00E04BC2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869E5A2" w14:textId="77777777" w:rsidR="00FF3F1E" w:rsidRDefault="00FF3F1E" w:rsidP="00E04BC2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719B6578" w14:textId="77777777" w:rsidR="00AF2C0E" w:rsidRPr="0007098D" w:rsidRDefault="00D9795E" w:rsidP="00E04BC2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POP - nº 40</w:t>
            </w:r>
          </w:p>
        </w:tc>
      </w:tr>
      <w:tr w:rsidR="00AF2C0E" w:rsidRPr="0007098D" w14:paraId="59286157" w14:textId="77777777" w:rsidTr="00BE2175">
        <w:trPr>
          <w:trHeight w:val="594"/>
        </w:trPr>
        <w:tc>
          <w:tcPr>
            <w:tcW w:w="3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C39121" w14:textId="77777777" w:rsidR="00AF2C0E" w:rsidRPr="0007098D" w:rsidRDefault="00AF2C0E" w:rsidP="00D827F6">
            <w:pPr>
              <w:pStyle w:val="SemEspaamento"/>
              <w:spacing w:line="24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709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Procedimento Operacional Padrão</w:t>
            </w:r>
          </w:p>
          <w:p w14:paraId="6DA39167" w14:textId="77777777" w:rsidR="00AF2C0E" w:rsidRPr="0007098D" w:rsidRDefault="00AF2C0E" w:rsidP="00D827F6">
            <w:pPr>
              <w:pStyle w:val="SemEspaamento"/>
              <w:spacing w:line="24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370E0445" w14:textId="77777777" w:rsidR="00AF2C0E" w:rsidRPr="0007098D" w:rsidRDefault="00AF2C0E" w:rsidP="00D827F6">
            <w:pPr>
              <w:pStyle w:val="SemEspaamento"/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7098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Data da elaboração: 24/07/2016</w:t>
            </w:r>
          </w:p>
          <w:p w14:paraId="2FC69B9E" w14:textId="77777777" w:rsidR="00AF2C0E" w:rsidRPr="0007098D" w:rsidRDefault="00AF2C0E" w:rsidP="00D827F6">
            <w:pPr>
              <w:pStyle w:val="SemEspaamento"/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4CB9FD" w14:textId="77777777" w:rsidR="00FF3F1E" w:rsidRDefault="00FF3F1E" w:rsidP="00D827F6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27880497" w14:textId="77777777" w:rsidR="00AF2C0E" w:rsidRDefault="00AF2C0E" w:rsidP="00D827F6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709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ASPIRAÇÃO TRAQUEAL</w:t>
            </w:r>
          </w:p>
          <w:p w14:paraId="2824DB11" w14:textId="77777777" w:rsidR="00FF3F1E" w:rsidRPr="0007098D" w:rsidRDefault="00FF3F1E" w:rsidP="00D827F6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F4D639" w14:textId="77777777" w:rsidR="00AF2C0E" w:rsidRPr="0007098D" w:rsidRDefault="00AF2C0E" w:rsidP="00E04BC2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3CB0147" w14:textId="77777777" w:rsidR="00AF2C0E" w:rsidRPr="0007098D" w:rsidRDefault="00AF2C0E" w:rsidP="00E04BC2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DFCDFF4" w14:textId="77777777" w:rsidR="00AF2C0E" w:rsidRPr="0007098D" w:rsidRDefault="00B95FCD" w:rsidP="00E04BC2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Enfermagem</w:t>
            </w:r>
          </w:p>
        </w:tc>
      </w:tr>
      <w:tr w:rsidR="008139E4" w:rsidRPr="0007098D" w14:paraId="717CC348" w14:textId="77777777" w:rsidTr="00BE2175">
        <w:trPr>
          <w:trHeight w:val="516"/>
        </w:trPr>
        <w:tc>
          <w:tcPr>
            <w:tcW w:w="3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2B2E4E" w14:textId="77777777" w:rsidR="008139E4" w:rsidRPr="0007098D" w:rsidRDefault="008139E4" w:rsidP="00D827F6">
            <w:pPr>
              <w:pStyle w:val="SemEspaamento"/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9C4F28" w14:textId="77777777" w:rsidR="008139E4" w:rsidRPr="0007098D" w:rsidRDefault="008139E4" w:rsidP="0069793F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95B63B" w14:textId="77777777" w:rsidR="008139E4" w:rsidRPr="0007098D" w:rsidRDefault="008139E4" w:rsidP="00D827F6">
            <w:pPr>
              <w:pStyle w:val="SemEspaamento"/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5A5C96CB" w14:textId="77777777" w:rsidR="00524C54" w:rsidRPr="0007098D" w:rsidRDefault="00AF2C0E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 xml:space="preserve">1. Definição: </w:t>
      </w:r>
      <w:r w:rsidRPr="0007098D">
        <w:rPr>
          <w:rFonts w:ascii="Times New Roman" w:hAnsi="Times New Roman" w:cs="Times New Roman"/>
          <w:sz w:val="24"/>
          <w:szCs w:val="24"/>
        </w:rPr>
        <w:t>A aspiração é a aplicação de sucção ao trato respirat</w:t>
      </w:r>
      <w:r w:rsidR="00524C54" w:rsidRPr="0007098D">
        <w:rPr>
          <w:rFonts w:ascii="Times New Roman" w:hAnsi="Times New Roman" w:cs="Times New Roman"/>
          <w:sz w:val="24"/>
          <w:szCs w:val="24"/>
        </w:rPr>
        <w:t>ório do paciente para</w:t>
      </w:r>
      <w:r w:rsidRPr="0007098D">
        <w:rPr>
          <w:rFonts w:ascii="Times New Roman" w:hAnsi="Times New Roman" w:cs="Times New Roman"/>
          <w:sz w:val="24"/>
          <w:szCs w:val="24"/>
        </w:rPr>
        <w:t xml:space="preserve"> remover secreções líquidas ou espessas das vias aéreas superiores e inferiores, </w:t>
      </w:r>
      <w:r w:rsidR="00524C54" w:rsidRPr="0007098D">
        <w:rPr>
          <w:rFonts w:ascii="Times New Roman" w:hAnsi="Times New Roman" w:cs="Times New Roman"/>
          <w:sz w:val="24"/>
          <w:szCs w:val="24"/>
        </w:rPr>
        <w:t>por meio de um aspirador ligado a um sistema de vácuo.</w:t>
      </w:r>
    </w:p>
    <w:p w14:paraId="2D11CA7B" w14:textId="77777777" w:rsidR="00AF2C0E" w:rsidRPr="0007098D" w:rsidRDefault="00AF2C0E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2. Objetivo:</w:t>
      </w:r>
    </w:p>
    <w:p w14:paraId="1E919745" w14:textId="77777777" w:rsidR="00AF2C0E" w:rsidRPr="0007098D" w:rsidRDefault="00AF2C0E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Manutenção de uma via aérea permeável; </w:t>
      </w:r>
    </w:p>
    <w:p w14:paraId="5264E996" w14:textId="77777777" w:rsidR="00AF2C0E" w:rsidRPr="0007098D" w:rsidRDefault="00AF2C0E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Promover conforto; </w:t>
      </w:r>
    </w:p>
    <w:p w14:paraId="04621030" w14:textId="77777777" w:rsidR="00AF2C0E" w:rsidRPr="0007098D" w:rsidRDefault="00AF2C0E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Prevenir infecções do trato respiratório; </w:t>
      </w:r>
    </w:p>
    <w:p w14:paraId="4113BC1B" w14:textId="77777777" w:rsidR="00AF2C0E" w:rsidRPr="0007098D" w:rsidRDefault="00AF2C0E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Melhorar oxigenação. </w:t>
      </w:r>
    </w:p>
    <w:p w14:paraId="2D243A44" w14:textId="77777777" w:rsidR="00AF2C0E" w:rsidRPr="0007098D" w:rsidRDefault="00AF2C0E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3. Responsável/Executor:</w:t>
      </w:r>
    </w:p>
    <w:p w14:paraId="61DC101A" w14:textId="77777777" w:rsidR="00AF2C0E" w:rsidRPr="0007098D" w:rsidRDefault="00AF2C0E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Equipe de Enfermagem.</w:t>
      </w:r>
    </w:p>
    <w:p w14:paraId="5262A7A3" w14:textId="77777777" w:rsidR="00AF2C0E" w:rsidRPr="0007098D" w:rsidRDefault="00AF2C0E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4. Material:</w:t>
      </w:r>
    </w:p>
    <w:p w14:paraId="2DC5EB29" w14:textId="77777777" w:rsidR="00AF2C0E" w:rsidRPr="0007098D" w:rsidRDefault="00AF2C0E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Sonda de aspiração traqueal estéril – nº 14 ou 16 (adulto), nº 8 ou 10 (criança). </w:t>
      </w:r>
    </w:p>
    <w:p w14:paraId="1CDB60A9" w14:textId="77777777" w:rsidR="00AF2C0E" w:rsidRPr="0007098D" w:rsidRDefault="00AF2C0E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Compressa gaze estéril.</w:t>
      </w:r>
    </w:p>
    <w:p w14:paraId="2717E1ED" w14:textId="77777777" w:rsidR="00AF2C0E" w:rsidRPr="0007098D" w:rsidRDefault="00AF2C0E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Pares de luvas estéreis. </w:t>
      </w:r>
    </w:p>
    <w:p w14:paraId="5A431338" w14:textId="77777777" w:rsidR="00AF2C0E" w:rsidRPr="0007098D" w:rsidRDefault="00AF2C0E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Pares de luvas procedimento.</w:t>
      </w:r>
    </w:p>
    <w:p w14:paraId="5A45282E" w14:textId="77777777" w:rsidR="00524C54" w:rsidRPr="0007098D" w:rsidRDefault="00524C54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Aspirador</w:t>
      </w:r>
    </w:p>
    <w:p w14:paraId="2A234893" w14:textId="77777777" w:rsidR="00524C54" w:rsidRPr="0007098D" w:rsidRDefault="00524C54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Frasco coletor descartável</w:t>
      </w:r>
    </w:p>
    <w:p w14:paraId="26A3FD68" w14:textId="77777777" w:rsidR="00524C54" w:rsidRPr="0007098D" w:rsidRDefault="00524C54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Extensão de silicone para aspiração (ligado ao aspirador)</w:t>
      </w:r>
    </w:p>
    <w:p w14:paraId="7C3D35A0" w14:textId="77777777" w:rsidR="00524C54" w:rsidRPr="0007098D" w:rsidRDefault="00524C54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Óculo</w:t>
      </w:r>
      <w:r w:rsidR="00E14096">
        <w:rPr>
          <w:rFonts w:ascii="Times New Roman" w:hAnsi="Times New Roman" w:cs="Times New Roman"/>
          <w:sz w:val="24"/>
          <w:szCs w:val="24"/>
        </w:rPr>
        <w:t>s</w:t>
      </w:r>
      <w:r w:rsidRPr="0007098D">
        <w:rPr>
          <w:rFonts w:ascii="Times New Roman" w:hAnsi="Times New Roman" w:cs="Times New Roman"/>
          <w:sz w:val="24"/>
          <w:szCs w:val="24"/>
        </w:rPr>
        <w:t xml:space="preserve"> protetor</w:t>
      </w:r>
    </w:p>
    <w:p w14:paraId="533F39D4" w14:textId="77777777" w:rsidR="00524C54" w:rsidRPr="0007098D" w:rsidRDefault="00524C54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Agua destilada</w:t>
      </w:r>
    </w:p>
    <w:p w14:paraId="3B9A59D9" w14:textId="77777777" w:rsidR="00AF2C0E" w:rsidRPr="0007098D" w:rsidRDefault="00AF2C0E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5. Descrição do Procedimento:</w:t>
      </w:r>
    </w:p>
    <w:p w14:paraId="2B75BFE3" w14:textId="77777777" w:rsidR="00AF2C0E" w:rsidRPr="0007098D" w:rsidRDefault="00AF2C0E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Checar montagem de material necessário: sonda de aspiração traqueal conectada ao sistema de aspiração à vácuo, luva estéril de procedimento, máscara e óculos protetores.</w:t>
      </w:r>
    </w:p>
    <w:p w14:paraId="5F4F2A13" w14:textId="77777777" w:rsidR="00AF2C0E" w:rsidRPr="0007098D" w:rsidRDefault="00AF2C0E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Calçar luva de procedimento na mão não dominante e luva estéril na mão dominante.</w:t>
      </w:r>
    </w:p>
    <w:p w14:paraId="7B0E0718" w14:textId="77777777" w:rsidR="00AF2C0E" w:rsidRPr="0007098D" w:rsidRDefault="00AF2C0E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Segurar a sonda de aspiração com a mão dominante. </w:t>
      </w:r>
    </w:p>
    <w:p w14:paraId="64332F02" w14:textId="77777777" w:rsidR="00AF2C0E" w:rsidRPr="0007098D" w:rsidRDefault="00AF2C0E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Com a mão não dominante clampar a extensão de látex e introduzir a sonda com a mão dominante até onde forem possíveis.  </w:t>
      </w:r>
    </w:p>
    <w:p w14:paraId="1A9F5358" w14:textId="77777777" w:rsidR="00AF2C0E" w:rsidRPr="0007098D" w:rsidRDefault="00AF2C0E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Desclampar a extensão para que ocorra a aspiração da secreção. </w:t>
      </w:r>
    </w:p>
    <w:p w14:paraId="6D4D14DB" w14:textId="77777777" w:rsidR="00AF2C0E" w:rsidRPr="0007098D" w:rsidRDefault="00AF2C0E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Retirar lentamente a sonda, realizando movimentos circulares. </w:t>
      </w:r>
    </w:p>
    <w:p w14:paraId="4126171C" w14:textId="77777777" w:rsidR="00AF2C0E" w:rsidRPr="0007098D" w:rsidRDefault="00AF2C0E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Retirar as luvas. </w:t>
      </w:r>
    </w:p>
    <w:p w14:paraId="6D516942" w14:textId="77777777" w:rsidR="00AF2C0E" w:rsidRPr="0007098D" w:rsidRDefault="00AF2C0E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Lavar as mãos. </w:t>
      </w:r>
    </w:p>
    <w:p w14:paraId="673FEBE1" w14:textId="77777777" w:rsidR="00AF2C0E" w:rsidRPr="0007098D" w:rsidRDefault="00AF2C0E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Realizar anotação de enfermagem, assinar e carimbar. </w:t>
      </w:r>
    </w:p>
    <w:p w14:paraId="1A490DF4" w14:textId="77777777" w:rsidR="00AF2C0E" w:rsidRPr="0007098D" w:rsidRDefault="00AF2C0E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Registrar o procedimento em planilha de produção. </w:t>
      </w:r>
    </w:p>
    <w:p w14:paraId="7FA8FCBD" w14:textId="77777777" w:rsidR="00AF2C0E" w:rsidRPr="0007098D" w:rsidRDefault="00AF2C0E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Manter a sala em ordem.</w:t>
      </w:r>
    </w:p>
    <w:p w14:paraId="10F4DA38" w14:textId="77777777" w:rsidR="00FC421F" w:rsidRPr="0007098D" w:rsidRDefault="00FC421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A92CD9" w:rsidRPr="0007098D" w14:paraId="46DD8379" w14:textId="77777777" w:rsidTr="001110A4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645E0D" w14:textId="77777777" w:rsidR="00A92CD9" w:rsidRPr="0007098D" w:rsidRDefault="00A92CD9" w:rsidP="00D827F6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178EC0B" w14:textId="77777777" w:rsidR="00B95FCD" w:rsidRDefault="00B95FCD" w:rsidP="00D827F6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7AD3C42" wp14:editId="5BED8372">
                  <wp:extent cx="514350" cy="514350"/>
                  <wp:effectExtent l="19050" t="0" r="0" b="0"/>
                  <wp:docPr id="39" name="Imagem 39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043B3D" w14:textId="77777777" w:rsidR="00A92CD9" w:rsidRDefault="00A92CD9" w:rsidP="00D827F6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7098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Secretaria Municipal de Saúde de Redentora</w:t>
            </w:r>
          </w:p>
          <w:p w14:paraId="68615372" w14:textId="77777777" w:rsidR="00FF3F1E" w:rsidRPr="0007098D" w:rsidRDefault="00FF3F1E" w:rsidP="00D827F6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CB36C5" w14:textId="77777777" w:rsidR="00A92CD9" w:rsidRPr="0007098D" w:rsidRDefault="00A92CD9" w:rsidP="00D827F6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27011529" w14:textId="77777777" w:rsidR="00FF3F1E" w:rsidRDefault="00FF3F1E" w:rsidP="00D827F6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</w:p>
          <w:p w14:paraId="6F958774" w14:textId="77777777" w:rsidR="00FF3F1E" w:rsidRDefault="00FF3F1E" w:rsidP="00D827F6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</w:p>
          <w:p w14:paraId="567A6ADF" w14:textId="77777777" w:rsidR="00FF3F1E" w:rsidRDefault="00FF3F1E" w:rsidP="00D827F6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</w:p>
          <w:p w14:paraId="3162BF0F" w14:textId="77777777" w:rsidR="00A92CD9" w:rsidRPr="0007098D" w:rsidRDefault="00A92CD9" w:rsidP="00D827F6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07098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87851" w14:textId="77777777" w:rsidR="00A92CD9" w:rsidRPr="0007098D" w:rsidRDefault="00A92CD9" w:rsidP="00E04BC2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14:paraId="5B3C9B68" w14:textId="77777777" w:rsidR="00A92CD9" w:rsidRPr="0007098D" w:rsidRDefault="00A92CD9" w:rsidP="00E04BC2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F22D8C5" w14:textId="77777777" w:rsidR="00FF3F1E" w:rsidRDefault="00FF3F1E" w:rsidP="00E04BC2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36E2DE4D" w14:textId="77777777" w:rsidR="00FF3F1E" w:rsidRDefault="00FF3F1E" w:rsidP="00E04BC2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3876F68E" w14:textId="77777777" w:rsidR="00A92CD9" w:rsidRPr="0007098D" w:rsidRDefault="00D9795E" w:rsidP="00E04BC2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POP - nº 41</w:t>
            </w:r>
          </w:p>
        </w:tc>
      </w:tr>
      <w:tr w:rsidR="00A92CD9" w:rsidRPr="0007098D" w14:paraId="7C274C2E" w14:textId="77777777" w:rsidTr="001110A4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098349" w14:textId="77777777" w:rsidR="00A92CD9" w:rsidRPr="0007098D" w:rsidRDefault="00A92CD9" w:rsidP="00D827F6">
            <w:pPr>
              <w:pStyle w:val="SemEspaamento"/>
              <w:spacing w:line="24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709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Procedimento Operacional Padrão</w:t>
            </w:r>
          </w:p>
          <w:p w14:paraId="76FE688C" w14:textId="77777777" w:rsidR="00A92CD9" w:rsidRPr="0007098D" w:rsidRDefault="00A92CD9" w:rsidP="00D827F6">
            <w:pPr>
              <w:pStyle w:val="SemEspaamento"/>
              <w:spacing w:line="24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18FDCBAE" w14:textId="77777777" w:rsidR="00A92CD9" w:rsidRPr="0007098D" w:rsidRDefault="00A92CD9" w:rsidP="00D827F6">
            <w:pPr>
              <w:pStyle w:val="SemEspaamento"/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7098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Data da </w:t>
            </w:r>
            <w:r w:rsidR="00E04BC2" w:rsidRPr="0007098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elaboração: </w:t>
            </w:r>
            <w:r w:rsidRPr="0007098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24/07/2016</w:t>
            </w:r>
          </w:p>
          <w:p w14:paraId="5B7B9FC3" w14:textId="77777777" w:rsidR="00A92CD9" w:rsidRPr="0007098D" w:rsidRDefault="00A92CD9" w:rsidP="00D827F6">
            <w:pPr>
              <w:pStyle w:val="SemEspaamento"/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ACD59B" w14:textId="77777777" w:rsidR="00FF3F1E" w:rsidRDefault="00FF3F1E" w:rsidP="00D827F6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718B6602" w14:textId="77777777" w:rsidR="00A92CD9" w:rsidRPr="0007098D" w:rsidRDefault="00A92CD9" w:rsidP="00D827F6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709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IMOBILIZAÇÃO DE FRATURAS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55E9B" w14:textId="77777777" w:rsidR="00A92CD9" w:rsidRPr="0007098D" w:rsidRDefault="00A92CD9" w:rsidP="00E04BC2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39B07CD" w14:textId="77777777" w:rsidR="00A92CD9" w:rsidRPr="0007098D" w:rsidRDefault="00A92CD9" w:rsidP="00E04BC2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D86EC62" w14:textId="77777777" w:rsidR="00A92CD9" w:rsidRPr="0007098D" w:rsidRDefault="00A92CD9" w:rsidP="00E04BC2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709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Enfermagem</w:t>
            </w:r>
          </w:p>
        </w:tc>
      </w:tr>
      <w:tr w:rsidR="001110A4" w:rsidRPr="0007098D" w14:paraId="1C802E2A" w14:textId="77777777" w:rsidTr="001110A4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A28616" w14:textId="77777777" w:rsidR="001110A4" w:rsidRPr="0007098D" w:rsidRDefault="001110A4" w:rsidP="00D827F6">
            <w:pPr>
              <w:pStyle w:val="SemEspaamento"/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FEB9C2" w14:textId="77777777" w:rsidR="001110A4" w:rsidRPr="0007098D" w:rsidRDefault="001110A4" w:rsidP="0069793F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9110F" w14:textId="77777777" w:rsidR="001110A4" w:rsidRPr="0007098D" w:rsidRDefault="001110A4" w:rsidP="00D827F6">
            <w:pPr>
              <w:pStyle w:val="SemEspaamento"/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7C77C032" w14:textId="77777777" w:rsidR="00A92CD9" w:rsidRPr="0007098D" w:rsidRDefault="00A92CD9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 xml:space="preserve">1. Definição: </w:t>
      </w:r>
      <w:r w:rsidRPr="0007098D">
        <w:rPr>
          <w:rFonts w:ascii="Times New Roman" w:hAnsi="Times New Roman" w:cs="Times New Roman"/>
          <w:sz w:val="24"/>
          <w:szCs w:val="24"/>
        </w:rPr>
        <w:t>Acidentes cujos mecanismos envolvam impacto sobre qualquer área do corpo podem determinar a ocorrência de fraturas. As fraturas podem ser classificadas em dois tipos principais: as fechadas e as abertas, que também podem ser chamadas de expostas. As fechadas são aquelas em que o osso fraturado permanece no interior dos tecidos onde normalmente se aloja, não havendo ferimento na pele causado pela ponta do osso quebrado. Fratura exposta, como o nome já evidencia, é aquela em que o osso perfurou os tecidos e a pele, alcançando o meio externo. Via de regra, a fratura exposta é mais grave que a fechada, uma vez que, ao atingir o exterior, o osso se contamina com as bactérias presentes na pele e no meio ambiente, podendo ocorrer posteriormente a osteomielite, infecção às vezes grave, que dificulta a consolidação da fratura.</w:t>
      </w:r>
    </w:p>
    <w:p w14:paraId="19152E2F" w14:textId="77777777" w:rsidR="00A92CD9" w:rsidRPr="0007098D" w:rsidRDefault="00A92CD9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2. Objetivo:</w:t>
      </w:r>
    </w:p>
    <w:p w14:paraId="5C9989D4" w14:textId="77777777" w:rsidR="00A92CD9" w:rsidRPr="0007098D" w:rsidRDefault="00A92CD9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Fraturas podem ser facilmente identificadas, mesmo quando não há um desvio evidente do eixo do segmento fraturado, ou seja, uma angulação anormal. A dor, o inchaço e a dificuldade em movimentar a região do corpo que recebeu o impacto já são motivos suficientes para se suspeitar de fratura. Nesses casos, devemos imediatamente imobilizar o segmento fraturado com três objetivos: aliviar a dor, impedir que as pontas do osso fraturado, ao se movimentar, provoquem lesões internas nos tecidos e impedir que uma fratura fechada se torne exposta. Note bem: nosso objetivo é imobilizar, portanto não podemos tentar recolocar os segmentos do osso no lugar! Ao movimentá-los, poderemos causar as lesões que estamos tentando evitar. A imobilização será feita na posição em que os segmentos se encontrem, mesmo que desalinhados.</w:t>
      </w:r>
    </w:p>
    <w:p w14:paraId="0949722B" w14:textId="77777777" w:rsidR="00A92CD9" w:rsidRPr="0007098D" w:rsidRDefault="00A92CD9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3. Responsável/Executor:</w:t>
      </w:r>
    </w:p>
    <w:p w14:paraId="61ADA187" w14:textId="77777777" w:rsidR="00A92CD9" w:rsidRPr="0007098D" w:rsidRDefault="00A92CD9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Equipe de Enfermagem.</w:t>
      </w:r>
    </w:p>
    <w:p w14:paraId="5D1AA3F0" w14:textId="77777777" w:rsidR="00A92CD9" w:rsidRPr="0007098D" w:rsidRDefault="00A92CD9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4. Material:</w:t>
      </w:r>
    </w:p>
    <w:p w14:paraId="62101D9B" w14:textId="77777777" w:rsidR="00A92CD9" w:rsidRPr="0007098D" w:rsidRDefault="00A92CD9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Talas</w:t>
      </w:r>
    </w:p>
    <w:p w14:paraId="1F4CA0F9" w14:textId="77777777" w:rsidR="00A92CD9" w:rsidRPr="0007098D" w:rsidRDefault="00A92CD9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Ataduras</w:t>
      </w:r>
    </w:p>
    <w:p w14:paraId="59C825E1" w14:textId="77777777" w:rsidR="00A92CD9" w:rsidRPr="0007098D" w:rsidRDefault="00A92CD9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Bandagens</w:t>
      </w:r>
    </w:p>
    <w:p w14:paraId="6E621622" w14:textId="77777777" w:rsidR="00A92CD9" w:rsidRPr="0007098D" w:rsidRDefault="00A92CD9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5. Descrição do Procedimento:</w:t>
      </w:r>
    </w:p>
    <w:p w14:paraId="43F7F7AF" w14:textId="77777777" w:rsidR="00A92CD9" w:rsidRPr="0007098D" w:rsidRDefault="00A92CD9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Na técnica da imobilização basta lançar mão de qualquer material ou objeto limpo e suficientemente resistente que possa ser colocado envolvendo cada lado do segmento fraturado. A esses objetos chamaremos talas. Vale usar como talas o que estiver disponível no local do acidente: tábuas de madeira, papelão, revistas ou jornal dobrados, ou as comercializadas que podem ser de papelão ou E.V.A </w:t>
      </w:r>
    </w:p>
    <w:p w14:paraId="1AE5CC9E" w14:textId="77777777" w:rsidR="00A92CD9" w:rsidRPr="0007098D" w:rsidRDefault="00A92CD9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Uma vez colocadas, as talas devem ser fixadas com tiras de tecido, barbante ou mesmo com os cadarços dos sapatos para evitar a movimentação da região fraturada. Não devem ser muito apertadas, para não impedir a circulação local do sangue.</w:t>
      </w:r>
    </w:p>
    <w:p w14:paraId="7CE78D48" w14:textId="77777777" w:rsidR="00A92CD9" w:rsidRPr="0007098D" w:rsidRDefault="00A92CD9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MAIS ALGUNS CUIDADOS</w:t>
      </w:r>
    </w:p>
    <w:p w14:paraId="5A23F2B9" w14:textId="77777777" w:rsidR="00A92CD9" w:rsidRDefault="00A92CD9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Antes de colocar as talas, se possível, proteja a pele da vítima com tecido limpo que, se necessário, pode ser obtido das próprias roupas da vítima. Caso a fratura seja do tipo exposta, nunca toque no ferimento para não contaminá-lo e, antes de colocar as talas, proteja-o com um chumaço de gazes ou com um pano limpo dobrado. Com esses cuidados, a vítima será em condições adequadas, evitando-se complicações, sequelas e diminuindo-se o tempo necessário para sua recuperação.</w:t>
      </w:r>
    </w:p>
    <w:p w14:paraId="30238EE1" w14:textId="77777777" w:rsidR="00537726" w:rsidRPr="00537726" w:rsidRDefault="00537726" w:rsidP="00537726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537726">
        <w:rPr>
          <w:rFonts w:ascii="Times New Roman" w:hAnsi="Times New Roman" w:cs="Times New Roman"/>
          <w:sz w:val="24"/>
          <w:szCs w:val="24"/>
        </w:rPr>
        <w:t>rocedimentos relativos à imobilização ortopédica poderão ser executados por profissionais de Enfermagem devidamente capacitados, con</w:t>
      </w:r>
      <w:r>
        <w:rPr>
          <w:rFonts w:ascii="Times New Roman" w:hAnsi="Times New Roman" w:cs="Times New Roman"/>
          <w:sz w:val="24"/>
          <w:szCs w:val="24"/>
        </w:rPr>
        <w:t>forme RESOLUÇÃO COFEN 422/2012.</w:t>
      </w:r>
    </w:p>
    <w:p w14:paraId="5F2D2840" w14:textId="77777777" w:rsidR="00537726" w:rsidRPr="00537726" w:rsidRDefault="00537726" w:rsidP="00537726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726">
        <w:rPr>
          <w:rFonts w:ascii="Times New Roman" w:hAnsi="Times New Roman" w:cs="Times New Roman"/>
          <w:sz w:val="24"/>
          <w:szCs w:val="24"/>
        </w:rPr>
        <w:t>Considerando que o Atendimento Pré Hospitalar (APH) está regulamentado pela Portaria GM/MS sob o nº 2.048, de 05 de novembro de 2002, aprova o Regulamento Técnico dos Sistemas Esta</w:t>
      </w:r>
      <w:r>
        <w:rPr>
          <w:rFonts w:ascii="Times New Roman" w:hAnsi="Times New Roman" w:cs="Times New Roman"/>
          <w:sz w:val="24"/>
          <w:szCs w:val="24"/>
        </w:rPr>
        <w:t>duais de Urgência e Emergência.</w:t>
      </w:r>
    </w:p>
    <w:p w14:paraId="626E0946" w14:textId="77777777" w:rsidR="00537726" w:rsidRPr="0007098D" w:rsidRDefault="00537726" w:rsidP="00537726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726">
        <w:rPr>
          <w:rFonts w:ascii="Times New Roman" w:hAnsi="Times New Roman" w:cs="Times New Roman"/>
          <w:sz w:val="24"/>
          <w:szCs w:val="24"/>
        </w:rPr>
        <w:t xml:space="preserve">“Em atendimento pré-hospitalar, o profissional, inclusive de enfermagem, poderá se deparar com a necessidade de realizar imobilizações para estabilização de lesões ósteo-musculares com a finalidade de impedir o movimento do membro ferido, contribuindo para a redução da dor, do comprometimento de tecidos moles adjacentes e do risco de complicações, prevenindo incapacidades […]”.  </w:t>
      </w:r>
    </w:p>
    <w:p w14:paraId="32669D18" w14:textId="77777777" w:rsidR="001A1BE1" w:rsidRPr="0007098D" w:rsidRDefault="001A1BE1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EA6F95" w:rsidRPr="0007098D" w14:paraId="5826AB46" w14:textId="77777777" w:rsidTr="001110A4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A57351" w14:textId="77777777" w:rsidR="00EA6F95" w:rsidRPr="0007098D" w:rsidRDefault="00EA6F95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45BCD9" w14:textId="77777777" w:rsidR="00B95FCD" w:rsidRDefault="00B95FCD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1D89397" wp14:editId="2CA2E644">
                  <wp:extent cx="514350" cy="514350"/>
                  <wp:effectExtent l="19050" t="0" r="0" b="0"/>
                  <wp:docPr id="40" name="Imagem 40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6AA32E" w14:textId="77777777" w:rsidR="00EA6F95" w:rsidRPr="0007098D" w:rsidRDefault="00EA6F95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sz w:val="24"/>
                <w:szCs w:val="24"/>
              </w:rPr>
              <w:t>Secretaria Municipal de Saúde de Redentora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02E716" w14:textId="77777777" w:rsidR="00EA6F95" w:rsidRPr="0007098D" w:rsidRDefault="00EA6F95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9682CDB" w14:textId="77777777" w:rsidR="00FF3F1E" w:rsidRDefault="00FF3F1E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6C8D9CC1" w14:textId="77777777" w:rsidR="00FF3F1E" w:rsidRDefault="00FF3F1E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0FC39818" w14:textId="77777777" w:rsidR="00EA6F95" w:rsidRPr="0007098D" w:rsidRDefault="00EA6F95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AE8D7C" w14:textId="77777777" w:rsidR="00EA6F95" w:rsidRPr="0007098D" w:rsidRDefault="00EA6F95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C76B3CE" w14:textId="77777777" w:rsidR="00EA6F95" w:rsidRPr="0007098D" w:rsidRDefault="00EA6F95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DC8C93" w14:textId="77777777" w:rsidR="00FF3F1E" w:rsidRDefault="00FF3F1E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809B9B8" w14:textId="77777777" w:rsidR="00EA6F95" w:rsidRPr="0007098D" w:rsidRDefault="00D9795E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 - nº 42</w:t>
            </w:r>
          </w:p>
        </w:tc>
      </w:tr>
      <w:tr w:rsidR="00EA6F95" w:rsidRPr="0007098D" w14:paraId="43A66BFA" w14:textId="77777777" w:rsidTr="001110A4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8577B1" w14:textId="77777777" w:rsidR="00EA6F95" w:rsidRPr="0007098D" w:rsidRDefault="00EA6F95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414DA448" w14:textId="77777777" w:rsidR="00EA6F95" w:rsidRPr="0007098D" w:rsidRDefault="00EA6F95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AA435F9" w14:textId="77777777" w:rsidR="00EA6F95" w:rsidRPr="0007098D" w:rsidRDefault="00EA6F95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sz w:val="24"/>
                <w:szCs w:val="24"/>
              </w:rPr>
              <w:t>Data da elaboração: 24/07/2016</w:t>
            </w:r>
          </w:p>
          <w:p w14:paraId="68B766CC" w14:textId="77777777" w:rsidR="00EA6F95" w:rsidRPr="0007098D" w:rsidRDefault="00EA6F95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EF9C0A" w14:textId="77777777" w:rsidR="00EA6F95" w:rsidRPr="0007098D" w:rsidRDefault="00EA6F95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/>
                <w:sz w:val="24"/>
                <w:szCs w:val="24"/>
              </w:rPr>
              <w:t>ROTINA SALA DE VACINAS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42161C" w14:textId="77777777" w:rsidR="00EA6F95" w:rsidRPr="0007098D" w:rsidRDefault="00EA6F95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56E7EB" w14:textId="77777777" w:rsidR="00EA6F95" w:rsidRPr="0007098D" w:rsidRDefault="00EA6F95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0C019C" w14:textId="77777777" w:rsidR="00EA6F95" w:rsidRPr="0007098D" w:rsidRDefault="00EA6F95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1110A4" w:rsidRPr="0007098D" w14:paraId="5122EC43" w14:textId="77777777" w:rsidTr="001110A4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893966" w14:textId="77777777" w:rsidR="001110A4" w:rsidRPr="0007098D" w:rsidRDefault="001110A4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6BE741" w14:textId="77777777" w:rsidR="001110A4" w:rsidRPr="0007098D" w:rsidRDefault="001110A4" w:rsidP="0069793F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3835A" w14:textId="77777777" w:rsidR="001110A4" w:rsidRPr="0007098D" w:rsidRDefault="001110A4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3CE94A4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 xml:space="preserve">1. Definição: </w:t>
      </w:r>
      <w:r w:rsidRPr="0007098D">
        <w:rPr>
          <w:rFonts w:ascii="Times New Roman" w:hAnsi="Times New Roman" w:cs="Times New Roman"/>
          <w:sz w:val="24"/>
          <w:szCs w:val="24"/>
        </w:rPr>
        <w:t>O Programa Municipal de Imunização (PMI) segue as diretrizes do Programa Nacional de Imunização (PNI) e possui etapas dinâmicas e de grande complexidade, como a rede de frio, logística dos imunobiológicos e insumos, além da definição de estratégias para implementar e operacionalizar as atividades de imunização.</w:t>
      </w:r>
    </w:p>
    <w:p w14:paraId="67292A4C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2. Objetivo:</w:t>
      </w:r>
    </w:p>
    <w:p w14:paraId="314893D5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A execução da atividade de vacinação na Unidade Básica de Saúde é realizada pela equipe de enfermagem, para atender a demanda das estratégias de vacinação de rotina, campanhas e bloqueios vacinais; com treinamento em rede de frio, administração de imunobiológicos, conforme o Calendário Municipal de Vacinação vigente e registro dos dados administrativos.</w:t>
      </w:r>
    </w:p>
    <w:p w14:paraId="485C0D46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3. Responsável/Executor:</w:t>
      </w:r>
    </w:p>
    <w:p w14:paraId="0E76076E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Equipe de Enfermagem.</w:t>
      </w:r>
    </w:p>
    <w:p w14:paraId="6107C7FF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4. Material:</w:t>
      </w:r>
    </w:p>
    <w:p w14:paraId="029074F5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Caixa coletora de material perfuro-cortante com suporte.</w:t>
      </w:r>
    </w:p>
    <w:p w14:paraId="7AE37D05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Dispensador para sabão líquido.</w:t>
      </w:r>
    </w:p>
    <w:p w14:paraId="0440147F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Dispensador para papel-toalha.</w:t>
      </w:r>
    </w:p>
    <w:p w14:paraId="295EF0EE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Instrumentos de medição de temperatura para os equipamentos de refrigeração e as caixas térmicas.</w:t>
      </w:r>
    </w:p>
    <w:p w14:paraId="3A4D950E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Bandeja de aço inoxidável.</w:t>
      </w:r>
    </w:p>
    <w:p w14:paraId="4D5C1593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Tesoura reta com ponta romba.</w:t>
      </w:r>
    </w:p>
    <w:p w14:paraId="60B479EC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Pinça “dente de rato”.</w:t>
      </w:r>
    </w:p>
    <w:p w14:paraId="06B6448E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Termômetro clínico para mensuração da temperatura corporal, quando necessário.</w:t>
      </w:r>
    </w:p>
    <w:p w14:paraId="1970ABB1" w14:textId="77777777" w:rsidR="00466F45" w:rsidRPr="0007098D" w:rsidRDefault="004C0D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 R</w:t>
      </w:r>
      <w:r w:rsidR="00466F45" w:rsidRPr="0007098D">
        <w:rPr>
          <w:rFonts w:ascii="Times New Roman" w:hAnsi="Times New Roman" w:cs="Times New Roman"/>
          <w:sz w:val="24"/>
          <w:szCs w:val="24"/>
        </w:rPr>
        <w:t>ecipientes (perfurados ou não) para a organização dos imunobiológicos dentro do equipamento de refrigeração.</w:t>
      </w:r>
    </w:p>
    <w:p w14:paraId="1277704F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Bobinas reutilizáveis para a conservação dos imunobiológicos em caixas térmicas.</w:t>
      </w:r>
    </w:p>
    <w:p w14:paraId="0B1C335C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Algodão hidrófilo.</w:t>
      </w:r>
    </w:p>
    <w:p w14:paraId="53EB0DCA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recipiente para o algodão.</w:t>
      </w:r>
    </w:p>
    <w:p w14:paraId="7B7CCF27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Fita adesiva (com largura de 5 cm).</w:t>
      </w:r>
    </w:p>
    <w:p w14:paraId="7E240406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E14096">
        <w:rPr>
          <w:rFonts w:ascii="Times New Roman" w:hAnsi="Times New Roman" w:cs="Times New Roman"/>
          <w:sz w:val="24"/>
          <w:szCs w:val="24"/>
        </w:rPr>
        <w:t xml:space="preserve"> C</w:t>
      </w:r>
      <w:r w:rsidRPr="0007098D">
        <w:rPr>
          <w:rFonts w:ascii="Times New Roman" w:hAnsi="Times New Roman" w:cs="Times New Roman"/>
          <w:sz w:val="24"/>
          <w:szCs w:val="24"/>
        </w:rPr>
        <w:t>aixas térmicas de poliuretano com capacidade mínima de 12 litros para as atividades diárias da sala de vacinação e as ações extramuros, de intensificação, campanha e bloqueio.</w:t>
      </w:r>
    </w:p>
    <w:p w14:paraId="46BB59EF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="00E14096">
        <w:rPr>
          <w:rFonts w:ascii="Times New Roman" w:hAnsi="Times New Roman" w:cs="Times New Roman"/>
          <w:sz w:val="24"/>
          <w:szCs w:val="24"/>
        </w:rPr>
        <w:t>C</w:t>
      </w:r>
      <w:r w:rsidRPr="0007098D">
        <w:rPr>
          <w:rFonts w:ascii="Times New Roman" w:hAnsi="Times New Roman" w:cs="Times New Roman"/>
          <w:sz w:val="24"/>
          <w:szCs w:val="24"/>
        </w:rPr>
        <w:t>aixas térmicas de poliestireno expandido (isopor) com as especificações descritas n</w:t>
      </w:r>
      <w:r w:rsidR="00E14096">
        <w:rPr>
          <w:rFonts w:ascii="Times New Roman" w:hAnsi="Times New Roman" w:cs="Times New Roman"/>
          <w:sz w:val="24"/>
          <w:szCs w:val="24"/>
        </w:rPr>
        <w:t>o Manual de rede de Frio</w:t>
      </w:r>
    </w:p>
    <w:p w14:paraId="1C75F420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Seringas e agulhas com as seguintes especificações:</w:t>
      </w:r>
    </w:p>
    <w:p w14:paraId="74234258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-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 xml:space="preserve">Seringas de </w:t>
      </w:r>
      <w:r w:rsidR="00E14096">
        <w:rPr>
          <w:rFonts w:ascii="Times New Roman" w:hAnsi="Times New Roman" w:cs="Times New Roman"/>
          <w:sz w:val="24"/>
          <w:szCs w:val="24"/>
        </w:rPr>
        <w:t>plástico descartáveis (de 0,5 ml, 1,0 ml</w:t>
      </w:r>
      <w:r w:rsidRPr="0007098D">
        <w:rPr>
          <w:rFonts w:ascii="Times New Roman" w:hAnsi="Times New Roman" w:cs="Times New Roman"/>
          <w:sz w:val="24"/>
          <w:szCs w:val="24"/>
        </w:rPr>
        <w:t>,</w:t>
      </w:r>
      <w:r w:rsidR="00E14096">
        <w:rPr>
          <w:rFonts w:ascii="Times New Roman" w:hAnsi="Times New Roman" w:cs="Times New Roman"/>
          <w:sz w:val="24"/>
          <w:szCs w:val="24"/>
        </w:rPr>
        <w:t xml:space="preserve"> 3,0 ml e 5,0 ml</w:t>
      </w:r>
      <w:r w:rsidRPr="0007098D">
        <w:rPr>
          <w:rFonts w:ascii="Times New Roman" w:hAnsi="Times New Roman" w:cs="Times New Roman"/>
          <w:sz w:val="24"/>
          <w:szCs w:val="24"/>
        </w:rPr>
        <w:t>);</w:t>
      </w:r>
    </w:p>
    <w:p w14:paraId="07B51831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-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Agulhas descartáveis:</w:t>
      </w:r>
    </w:p>
    <w:p w14:paraId="496DCAC5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› 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para uso intradérmico: 13 x 3,8 dec/mm;</w:t>
      </w:r>
    </w:p>
    <w:p w14:paraId="1408BF89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›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 xml:space="preserve"> para uso subcutâneo: 13 x 3,8 dec/mm e 13 x 4,5 dec/mm;</w:t>
      </w:r>
    </w:p>
    <w:p w14:paraId="2EA8A7B0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› 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para uso intramuscular: 20 x 5,5 dec/mm; 25 x 6,0 dec/mm; 25 x 7,0 dec/mm; 25 x 8,0 dec/mm e 30 x 7,0 dec/mm;</w:t>
      </w:r>
    </w:p>
    <w:p w14:paraId="1735D844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› 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para diluição: 25 x 8,0 dec/mm e 30 x 8,0 dec/mm.</w:t>
      </w:r>
    </w:p>
    <w:p w14:paraId="07B66D91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="00E14096">
        <w:rPr>
          <w:rFonts w:ascii="Times New Roman" w:hAnsi="Times New Roman" w:cs="Times New Roman"/>
          <w:sz w:val="24"/>
          <w:szCs w:val="24"/>
        </w:rPr>
        <w:t>R</w:t>
      </w:r>
      <w:r w:rsidRPr="0007098D">
        <w:rPr>
          <w:rFonts w:ascii="Times New Roman" w:hAnsi="Times New Roman" w:cs="Times New Roman"/>
          <w:sz w:val="24"/>
          <w:szCs w:val="24"/>
        </w:rPr>
        <w:t>ecipiente plástico para ser colocado dentro da caixa térmica, com o objetivo de separar e proteger os frascos de vacina abertos e em uso.</w:t>
      </w:r>
    </w:p>
    <w:p w14:paraId="7C960460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Papel-toalha.</w:t>
      </w:r>
    </w:p>
    <w:p w14:paraId="2232D9A1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Sabão líquido.</w:t>
      </w:r>
    </w:p>
    <w:p w14:paraId="13D3A79E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Materiais de escritório: lápis, caneta, borracha, grampeador, perfurador, extrator de grampos, carimbos, almofada e outros.</w:t>
      </w:r>
    </w:p>
    <w:p w14:paraId="39D21FBB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Impressos e manuais técnicos e operacionais, a exemplo de:</w:t>
      </w:r>
    </w:p>
    <w:p w14:paraId="4D181FC6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– formulários para registro da vacina administrada: cartão ou caderneta da criança, do adolescente, do adulto, do idoso, da gestante, entre outros;</w:t>
      </w:r>
    </w:p>
    <w:p w14:paraId="3187DCC7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– 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boletins, mapas, formulários e fichas diversas para:</w:t>
      </w:r>
    </w:p>
    <w:p w14:paraId="442D7CB5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› registro diário da vacina administrada e consolidação mensal dos dados, conforme padronização adotada pelo PNI;</w:t>
      </w:r>
    </w:p>
    <w:p w14:paraId="2016115C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›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 xml:space="preserve"> mapa de registro diário da temperatura do equipamento de refrigeração;</w:t>
      </w:r>
    </w:p>
    <w:p w14:paraId="09A4B597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› 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notificação e investigação dos eventos adversos pós-vacinação.</w:t>
      </w:r>
    </w:p>
    <w:p w14:paraId="0ED71A0E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Outros impressos: pareceres técnicos, notas técnicas, informes técnicos e legislações atualizadas referentes ao PNI.</w:t>
      </w:r>
    </w:p>
    <w:p w14:paraId="6D0F4767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 </w:t>
      </w:r>
      <w:r w:rsidRPr="0007098D">
        <w:rPr>
          <w:rFonts w:ascii="Times New Roman" w:hAnsi="Times New Roman" w:cs="Times New Roman"/>
          <w:sz w:val="24"/>
          <w:szCs w:val="24"/>
        </w:rPr>
        <w:t>Manuais técnicos e operacionais.</w:t>
      </w:r>
    </w:p>
    <w:p w14:paraId="7E331CB8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5. Descrição do Procedimento:</w:t>
      </w:r>
    </w:p>
    <w:p w14:paraId="09E1CB0A" w14:textId="77777777" w:rsidR="00466F45" w:rsidRPr="0007098D" w:rsidRDefault="004C0D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66F45" w:rsidRPr="0007098D">
        <w:rPr>
          <w:rFonts w:ascii="Times New Roman" w:hAnsi="Times New Roman" w:cs="Times New Roman"/>
          <w:sz w:val="24"/>
          <w:szCs w:val="24"/>
          <w:u w:val="single"/>
        </w:rPr>
        <w:t>Início do trabalho diário</w:t>
      </w:r>
    </w:p>
    <w:p w14:paraId="3636EC6A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Antes de dar início à atividade de vacinação propriamente dita, a equipe deve adotar os seguintes procedimentos:</w:t>
      </w:r>
    </w:p>
    <w:p w14:paraId="741877AB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 </w:t>
      </w:r>
      <w:r w:rsidRPr="0007098D">
        <w:rPr>
          <w:rFonts w:ascii="Times New Roman" w:hAnsi="Times New Roman" w:cs="Times New Roman"/>
          <w:sz w:val="24"/>
          <w:szCs w:val="24"/>
        </w:rPr>
        <w:t>Verificar se a sala está limpa e em ordem.</w:t>
      </w:r>
    </w:p>
    <w:p w14:paraId="69B3E12A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Verificar a temperatura do(s) equipamento(s) de refrigeração, registrando-a no mapa de registro diário de temperatura.</w:t>
      </w:r>
    </w:p>
    <w:p w14:paraId="34D206D0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 </w:t>
      </w:r>
      <w:r w:rsidRPr="0007098D">
        <w:rPr>
          <w:rFonts w:ascii="Times New Roman" w:hAnsi="Times New Roman" w:cs="Times New Roman"/>
          <w:sz w:val="24"/>
          <w:szCs w:val="24"/>
        </w:rPr>
        <w:t>Verificar ou ligar o sistema de ar-condicionado.</w:t>
      </w:r>
    </w:p>
    <w:p w14:paraId="785C2B62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 </w:t>
      </w:r>
      <w:r w:rsidRPr="0007098D">
        <w:rPr>
          <w:rFonts w:ascii="Times New Roman" w:hAnsi="Times New Roman" w:cs="Times New Roman"/>
          <w:sz w:val="24"/>
          <w:szCs w:val="24"/>
        </w:rPr>
        <w:t>Higienizar as mãos.</w:t>
      </w:r>
    </w:p>
    <w:p w14:paraId="02F935EF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 </w:t>
      </w:r>
      <w:r w:rsidRPr="0007098D">
        <w:rPr>
          <w:rFonts w:ascii="Times New Roman" w:hAnsi="Times New Roman" w:cs="Times New Roman"/>
          <w:sz w:val="24"/>
          <w:szCs w:val="24"/>
        </w:rPr>
        <w:t>Organizar a caixa térmica de uso diário.</w:t>
      </w:r>
    </w:p>
    <w:p w14:paraId="2D96B185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Separar os cartões de controle dos indivíduos com vacinação aprazada para o dia de trabalho, ou consultar o Sistema de Informação do Programa Nacional de Imunizações (SI-PNI) para verificar os aprazamentos.</w:t>
      </w:r>
    </w:p>
    <w:p w14:paraId="09250ECB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Retirar do equipamento de refrigeração as vacinas e separar os diluentes correspondentes na quantidade necessária ao consumo na jornada de trabalho, considerando os agendamentos previstos para o dia e a demanda espontânea.</w:t>
      </w:r>
    </w:p>
    <w:p w14:paraId="6DB53332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Organizar vacinas e diluentes na caixa térmica, já com a temperatura recomendada, colocando os em recipientes.</w:t>
      </w:r>
    </w:p>
    <w:p w14:paraId="5B7A00DF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– Atentar para o prazo de utilização após a abertura do frasco para as apresentações em multidose.</w:t>
      </w:r>
    </w:p>
    <w:p w14:paraId="728040A7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– Organizar sobre a mesa de trabalho os impressos e os materiais de escritório.</w:t>
      </w:r>
    </w:p>
    <w:p w14:paraId="3D3D381C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7098D">
        <w:rPr>
          <w:rFonts w:ascii="Times New Roman" w:hAnsi="Times New Roman" w:cs="Times New Roman"/>
          <w:sz w:val="24"/>
          <w:szCs w:val="24"/>
          <w:u w:val="single"/>
        </w:rPr>
        <w:t>Procedimentos anteriores à administração do imunobiológico</w:t>
      </w:r>
    </w:p>
    <w:p w14:paraId="709E644F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Antes da administração do imunobiológico, os seguintes procedimentos devem ser adotados:</w:t>
      </w:r>
    </w:p>
    <w:p w14:paraId="077B1840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Se o usuário está comparecendo à sala de vacinação pela primeira vez, abra os documentos padronizados do registro pessoal de vacinação (cartão ou caderneta de vacinação ou mesmo cartão-controle) ou cadastre o usuário no SI-PNI.</w:t>
      </w:r>
    </w:p>
    <w:p w14:paraId="185DF1F2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No caso de retorno, avalie o histórico de vacinação do usuário, identificando quais vacinas devem ser administradas.</w:t>
      </w:r>
    </w:p>
    <w:p w14:paraId="67178836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Obtenha informações sobre o estado de saúde do usuário, avaliando as indicações e as possíveis contraindicações à administração dos imunobiológicos, evitando as falsas contraindicações, e na descrição relativa a cada imunobiológico especificamente.</w:t>
      </w:r>
    </w:p>
    <w:p w14:paraId="0CD15B68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Oriente o usuário sobre a importância da vacinação e da conclusão do esquema básico de acordo com o grupo-alvo ao qual o usuário pertence e conforme o calendário de vacinação vigente.</w:t>
      </w:r>
    </w:p>
    <w:p w14:paraId="56AC6BD0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Faça o registro do imunobiológico a ser administrado no espaço reservado nos respectivos documentos destinados à coleta de informações de doses aplicadas.</w:t>
      </w:r>
    </w:p>
    <w:p w14:paraId="2FB0EBE5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Na caderneta de vacinação, date e anote no espaço indicado: a dose, o lote, a unidade de saúde onde a vacina foi administrada e o nome legível do vacinador.</w:t>
      </w:r>
    </w:p>
    <w:p w14:paraId="31568829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O aprazamento deve ser calculado ou obtido no SI-PNI e a data deve ser registrada com lápis na caderneta de saúde, no cartão de vacinação e no cartão-controle do indivíduo.</w:t>
      </w:r>
    </w:p>
    <w:p w14:paraId="5FB249CF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Notas:</w:t>
      </w:r>
    </w:p>
    <w:p w14:paraId="55C67DE3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O aprazamento é a data do retorno do usuário para receber a dose subsequente da vacina, quando for o caso.</w:t>
      </w:r>
    </w:p>
    <w:p w14:paraId="3AD858B0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6443B3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Os instrumentos de registro pessoal de doses aplicadas de imunobiológicos são disponibilizados com os nomes de passaporte de vacinação, caderneta de saúde, cartão de vacinação, cartões de clínicas privadas.</w:t>
      </w:r>
    </w:p>
    <w:p w14:paraId="18CF2F02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6443B3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Para o controle por parte da equipe de vacinação, a unidade de saúde deve manter o cartão-controle ou outro mecanismo para o registro do imunobiológico administrado. Tal instrumento deverá conter os mesmos dados do cartão de vacinação do usuário, isto é, identificação, data, vacina/dose administrada, lote e nome do vacinador.</w:t>
      </w:r>
    </w:p>
    <w:p w14:paraId="5F4B15C0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6443B3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Com a implantação do registro nominal de doses aplicadas (no SI-PNI), que inclui dados pessoais e de residência, o cartão-controle poderá ser progressivamente desativado.</w:t>
      </w:r>
    </w:p>
    <w:p w14:paraId="5E8E3F2A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6443B3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Faça o registro da dose administrada no boletim diário específico, conforme padronização.</w:t>
      </w:r>
    </w:p>
    <w:p w14:paraId="121A14FD" w14:textId="77777777" w:rsidR="00E302B6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6443B3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Reforce a orientação, informando o usuário sobre a importância da vacinação, os próximos retornos e os procedimentos na possível ocorrência de eventos adver</w:t>
      </w:r>
      <w:r w:rsidR="00E302B6" w:rsidRPr="0007098D">
        <w:rPr>
          <w:rFonts w:ascii="Times New Roman" w:hAnsi="Times New Roman" w:cs="Times New Roman"/>
          <w:sz w:val="24"/>
          <w:szCs w:val="24"/>
        </w:rPr>
        <w:t>sos.</w:t>
      </w:r>
    </w:p>
    <w:p w14:paraId="0DA3E283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  <w:u w:val="single"/>
        </w:rPr>
        <w:t>Administração dos imunobiológicos</w:t>
      </w:r>
    </w:p>
    <w:p w14:paraId="633582B2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Na administração dos imunobiológicos, adote os seguintes procedimentos:</w:t>
      </w:r>
    </w:p>
    <w:p w14:paraId="16E3CEF8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6443B3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Verifique qual imunobiológico deve ser administrado, conforme indicado no documento pessoal de registro da vacinação (cartão ou caderneta) ou conforme indicação médica.</w:t>
      </w:r>
    </w:p>
    <w:p w14:paraId="3C87AD93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6443B3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Higienize as mãos antes e após o procedimento.</w:t>
      </w:r>
    </w:p>
    <w:p w14:paraId="3C1AC40F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6443B3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Examine o produto, observando a aparência da solução, o estado da embalagem, o número do lote e o prazo de validade.</w:t>
      </w:r>
    </w:p>
    <w:p w14:paraId="69E03D40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Notas:</w:t>
      </w:r>
    </w:p>
    <w:p w14:paraId="5A9ABD3B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6443B3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O exame do imunobiológico pode ser feito logo no início das atividades diárias, pela manhã, ao separar os produtos para o dia de trabalho.</w:t>
      </w:r>
    </w:p>
    <w:p w14:paraId="7D5A595F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6443B3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O exame não exclui a observação antes do preparo de cada administração.</w:t>
      </w:r>
    </w:p>
    <w:p w14:paraId="0E2382A8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6443B3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Observe a via de administração e a dosagem.</w:t>
      </w:r>
    </w:p>
    <w:p w14:paraId="0358254D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6443B3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Prepare o imunobiológico.</w:t>
      </w:r>
    </w:p>
    <w:p w14:paraId="679BAC46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6443B3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Administre o imunobiológico segundo a técnica específica.</w:t>
      </w:r>
    </w:p>
    <w:p w14:paraId="5A2CE733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6443B3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Observe a ocorrência de eventos adversos pós-vacinação.</w:t>
      </w:r>
    </w:p>
    <w:p w14:paraId="07AE6D57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6443B3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Despreze o material utilizado na caixa coletora de material perfuro-cortante.</w:t>
      </w:r>
    </w:p>
    <w:p w14:paraId="49A565F7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7098D">
        <w:rPr>
          <w:rFonts w:ascii="Times New Roman" w:hAnsi="Times New Roman" w:cs="Times New Roman"/>
          <w:sz w:val="24"/>
          <w:szCs w:val="24"/>
          <w:u w:val="single"/>
        </w:rPr>
        <w:t>Encerramento do trabalho diário</w:t>
      </w:r>
    </w:p>
    <w:p w14:paraId="694599E2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Ao final das atividades do dia, adote os seguintes procedimentos:</w:t>
      </w:r>
    </w:p>
    <w:p w14:paraId="2E2D552F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6443B3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Confira no boletim diário as doses de vacinas administradas no dia.</w:t>
      </w:r>
    </w:p>
    <w:p w14:paraId="1C29BD00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6443B3" w:rsidRPr="0007098D">
        <w:rPr>
          <w:rFonts w:ascii="Times New Roman" w:hAnsi="Times New Roman" w:cs="Times New Roman"/>
          <w:sz w:val="24"/>
          <w:szCs w:val="24"/>
        </w:rPr>
        <w:t xml:space="preserve"> R</w:t>
      </w:r>
      <w:r w:rsidRPr="0007098D">
        <w:rPr>
          <w:rFonts w:ascii="Times New Roman" w:hAnsi="Times New Roman" w:cs="Times New Roman"/>
          <w:sz w:val="24"/>
          <w:szCs w:val="24"/>
        </w:rPr>
        <w:t>etire as vacinas da caixa térmica de uso diário, identificando nos frascos multidose a quantidade de doses que podem ser utilizadas no dia seguinte, observando o prazo de validade após a abertura e guardando-os no refrigerador.</w:t>
      </w:r>
    </w:p>
    <w:p w14:paraId="08446313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6443B3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="00E14096">
        <w:rPr>
          <w:rFonts w:ascii="Times New Roman" w:hAnsi="Times New Roman" w:cs="Times New Roman"/>
          <w:sz w:val="24"/>
          <w:szCs w:val="24"/>
        </w:rPr>
        <w:t>R</w:t>
      </w:r>
      <w:r w:rsidRPr="0007098D">
        <w:rPr>
          <w:rFonts w:ascii="Times New Roman" w:hAnsi="Times New Roman" w:cs="Times New Roman"/>
          <w:sz w:val="24"/>
          <w:szCs w:val="24"/>
        </w:rPr>
        <w:t>etire as bobinas reutilizáveis da caixa térmica, proceda à sua limpeza e acondicione-as no evaporador do equipamento de refrigeração ou no freezer.</w:t>
      </w:r>
    </w:p>
    <w:p w14:paraId="42997A9D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6443B3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Despreze os frascos de vacinas multidose que ultrapassaram o prazo de validade após a sua abertura, bem como os frascos com rótulo danificado.</w:t>
      </w:r>
    </w:p>
    <w:p w14:paraId="1501A10B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6443B3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="00E14096">
        <w:rPr>
          <w:rFonts w:ascii="Times New Roman" w:hAnsi="Times New Roman" w:cs="Times New Roman"/>
          <w:sz w:val="24"/>
          <w:szCs w:val="24"/>
        </w:rPr>
        <w:t>R</w:t>
      </w:r>
      <w:r w:rsidRPr="0007098D">
        <w:rPr>
          <w:rFonts w:ascii="Times New Roman" w:hAnsi="Times New Roman" w:cs="Times New Roman"/>
          <w:sz w:val="24"/>
          <w:szCs w:val="24"/>
        </w:rPr>
        <w:t>egistre o número de doses desprezadas no formulário padronizado de registro (físico ou informatizado) para subsidiar a avaliação do movimento e das perdas de imunobiológicos.</w:t>
      </w:r>
    </w:p>
    <w:p w14:paraId="7A8BEBD3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6443B3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Verifique e anote a temperatura do equipamento de refrigeração no(s) respectivo(s) mapa(s) de controle diário de temperatura.</w:t>
      </w:r>
    </w:p>
    <w:p w14:paraId="64E2ECC5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6443B3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Proceda à limpeza da caixa térmica, deixando-a seca.</w:t>
      </w:r>
    </w:p>
    <w:p w14:paraId="70A229CA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6443B3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Organize o arquivo permanente, arquivando os cartões-controle.</w:t>
      </w:r>
    </w:p>
    <w:p w14:paraId="182A1DA0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6443B3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Verifique a lista de faltosos, ou seja, de pessoas agendadas para vacinação que não compareceram à unidade de saúde.</w:t>
      </w:r>
    </w:p>
    <w:p w14:paraId="22BF44B0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6443B3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Separe os cartões-controle com a finalidade de organizar a busca de faltosos.</w:t>
      </w:r>
    </w:p>
    <w:p w14:paraId="1EBAEB4E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6443B3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Certifique-se de que os equipamentos de refrigeração estão funcionando devidamente.</w:t>
      </w:r>
    </w:p>
    <w:p w14:paraId="03E1E13D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6443B3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Desligue os condicionadores de ar.</w:t>
      </w:r>
    </w:p>
    <w:p w14:paraId="0B8A82BB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6443B3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Deixe a sala limpa e em ordem.</w:t>
      </w:r>
    </w:p>
    <w:p w14:paraId="5BC601CB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7098D">
        <w:rPr>
          <w:rFonts w:ascii="Times New Roman" w:hAnsi="Times New Roman" w:cs="Times New Roman"/>
          <w:sz w:val="24"/>
          <w:szCs w:val="24"/>
          <w:u w:val="single"/>
        </w:rPr>
        <w:t>Encerramento do trabalho mensal</w:t>
      </w:r>
    </w:p>
    <w:p w14:paraId="563FBBFC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Ao final das atividades do mês, a equipe de vacinação (supervisionada pelo enfermeiro) deve adotar os seguintes procedimentos:</w:t>
      </w:r>
    </w:p>
    <w:p w14:paraId="661B9A52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6443B3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Consolidar as doses registradas no boletim diário, transferindo os dados para o boletim mensal de doses aplicadas.</w:t>
      </w:r>
    </w:p>
    <w:p w14:paraId="4BFC2B95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6443B3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Avaliar e calcular o percentual de utilização e perda (física e técnica) de imunobiológicos.</w:t>
      </w:r>
    </w:p>
    <w:p w14:paraId="2420CD45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6443B3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Monitorar as atividades de vacinação (taxa de abandono, cobertura vacinal, eventos adversos, inconsistência e/ou erros de registros no sistema, entre outras atividades).</w:t>
      </w:r>
    </w:p>
    <w:p w14:paraId="196F9740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6443B3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="00E14096">
        <w:rPr>
          <w:rFonts w:ascii="Times New Roman" w:hAnsi="Times New Roman" w:cs="Times New Roman"/>
          <w:sz w:val="24"/>
          <w:szCs w:val="24"/>
        </w:rPr>
        <w:t>R</w:t>
      </w:r>
      <w:r w:rsidRPr="0007098D">
        <w:rPr>
          <w:rFonts w:ascii="Times New Roman" w:hAnsi="Times New Roman" w:cs="Times New Roman"/>
          <w:sz w:val="24"/>
          <w:szCs w:val="24"/>
        </w:rPr>
        <w:t>evisar o arquivo com informação individual de vacinados para estabelecer ações de busca ativa de faltosos</w:t>
      </w:r>
      <w:r w:rsidR="00CA380B">
        <w:rPr>
          <w:rFonts w:ascii="Times New Roman" w:hAnsi="Times New Roman" w:cs="Times New Roman"/>
          <w:sz w:val="24"/>
          <w:szCs w:val="24"/>
        </w:rPr>
        <w:t>.</w:t>
      </w:r>
    </w:p>
    <w:p w14:paraId="690A3B27" w14:textId="77777777" w:rsidR="00E302B6" w:rsidRDefault="00E302B6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8C3D41" w14:textId="77777777" w:rsidR="00AF05D5" w:rsidRDefault="00AF05D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16CAA4" w14:textId="77777777" w:rsidR="00AF05D5" w:rsidRDefault="00AF05D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68E239" w14:textId="77777777" w:rsidR="00AF05D5" w:rsidRPr="0007098D" w:rsidRDefault="00AF05D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6D4BF8" w:rsidRPr="0007098D" w14:paraId="70397148" w14:textId="77777777" w:rsidTr="001110A4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BB8D15" w14:textId="77777777" w:rsidR="006D4BF8" w:rsidRPr="0007098D" w:rsidRDefault="006D4BF8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203971" w14:textId="77777777" w:rsidR="00B95FCD" w:rsidRDefault="00B95FCD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0689374" wp14:editId="46ED66F6">
                  <wp:extent cx="514350" cy="514350"/>
                  <wp:effectExtent l="19050" t="0" r="0" b="0"/>
                  <wp:docPr id="41" name="Imagem 41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488395" w14:textId="77777777" w:rsidR="006D4BF8" w:rsidRDefault="006D4BF8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sz w:val="24"/>
                <w:szCs w:val="24"/>
              </w:rPr>
              <w:t>Secretaria Municipal de Saúde de Redentora</w:t>
            </w:r>
          </w:p>
          <w:p w14:paraId="1BECDBAC" w14:textId="77777777" w:rsidR="00FF3F1E" w:rsidRPr="0007098D" w:rsidRDefault="00FF3F1E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B428BA" w14:textId="77777777" w:rsidR="006D4BF8" w:rsidRPr="0007098D" w:rsidRDefault="006D4BF8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28B6034" w14:textId="77777777" w:rsidR="00B95FCD" w:rsidRDefault="00B95FCD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7F695AB" w14:textId="77777777" w:rsidR="00FF3F1E" w:rsidRDefault="00FF3F1E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9D86E60" w14:textId="77777777" w:rsidR="006D4BF8" w:rsidRPr="0007098D" w:rsidRDefault="006D4BF8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Cs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F4DFD" w14:textId="77777777" w:rsidR="006D4BF8" w:rsidRPr="0007098D" w:rsidRDefault="006D4BF8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2FB913" w14:textId="77777777" w:rsidR="006D4BF8" w:rsidRPr="0007098D" w:rsidRDefault="006D4BF8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DC09C2" w14:textId="77777777" w:rsidR="00FF3F1E" w:rsidRDefault="00FF3F1E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6F3B0F" w14:textId="77777777" w:rsidR="006D4BF8" w:rsidRPr="0007098D" w:rsidRDefault="00D9795E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 - nº 43</w:t>
            </w:r>
          </w:p>
        </w:tc>
      </w:tr>
      <w:tr w:rsidR="006D4BF8" w:rsidRPr="0007098D" w14:paraId="69FEEC31" w14:textId="77777777" w:rsidTr="001110A4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BBD841" w14:textId="77777777" w:rsidR="006D4BF8" w:rsidRPr="0007098D" w:rsidRDefault="006D4BF8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4F64349E" w14:textId="77777777" w:rsidR="006D4BF8" w:rsidRPr="0007098D" w:rsidRDefault="006D4BF8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24366AB" w14:textId="77777777" w:rsidR="006D4BF8" w:rsidRPr="0007098D" w:rsidRDefault="006D4BF8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sz w:val="24"/>
                <w:szCs w:val="24"/>
              </w:rPr>
              <w:t>Data da elaboração: 24/07/2016</w:t>
            </w:r>
          </w:p>
          <w:p w14:paraId="7EC67CB8" w14:textId="77777777" w:rsidR="006D4BF8" w:rsidRPr="0007098D" w:rsidRDefault="006D4BF8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AB8D71" w14:textId="77777777" w:rsidR="00FF3F1E" w:rsidRDefault="00FF3F1E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35DDF6D" w14:textId="77777777" w:rsidR="006D4BF8" w:rsidRDefault="006D4BF8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/>
                <w:sz w:val="24"/>
                <w:szCs w:val="24"/>
              </w:rPr>
              <w:t>RETIRADA DE PONTOS</w:t>
            </w:r>
          </w:p>
          <w:p w14:paraId="135114FE" w14:textId="77777777" w:rsidR="00FF3F1E" w:rsidRPr="0007098D" w:rsidRDefault="00FF3F1E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F1730" w14:textId="77777777" w:rsidR="006D4BF8" w:rsidRPr="0007098D" w:rsidRDefault="006D4BF8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4947C7" w14:textId="77777777" w:rsidR="006D4BF8" w:rsidRPr="0007098D" w:rsidRDefault="006D4BF8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539819" w14:textId="77777777" w:rsidR="006D4BF8" w:rsidRPr="0007098D" w:rsidRDefault="006D4BF8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1110A4" w:rsidRPr="0007098D" w14:paraId="4FA0EDA1" w14:textId="77777777" w:rsidTr="001110A4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B81054" w14:textId="77777777" w:rsidR="001110A4" w:rsidRPr="0007098D" w:rsidRDefault="001110A4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57625E" w14:textId="77777777" w:rsidR="001110A4" w:rsidRPr="0007098D" w:rsidRDefault="001110A4" w:rsidP="0069793F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65BA17" w14:textId="77777777" w:rsidR="001110A4" w:rsidRPr="0007098D" w:rsidRDefault="001110A4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BC91B44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E04BC2" w:rsidRPr="0007098D">
        <w:rPr>
          <w:rFonts w:ascii="Times New Roman" w:hAnsi="Times New Roman" w:cs="Times New Roman"/>
          <w:b/>
          <w:sz w:val="24"/>
          <w:szCs w:val="24"/>
        </w:rPr>
        <w:t xml:space="preserve">Definição: </w:t>
      </w:r>
      <w:r w:rsidRPr="0007098D">
        <w:rPr>
          <w:rFonts w:ascii="Times New Roman" w:hAnsi="Times New Roman" w:cs="Times New Roman"/>
          <w:sz w:val="24"/>
          <w:szCs w:val="24"/>
        </w:rPr>
        <w:t>Retirar pontos após o processo de cicatrização.</w:t>
      </w:r>
    </w:p>
    <w:p w14:paraId="1D28017B" w14:textId="77777777" w:rsidR="00CA380B" w:rsidRDefault="00E04BC2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6D4BF8" w:rsidRPr="0007098D">
        <w:rPr>
          <w:rFonts w:ascii="Times New Roman" w:hAnsi="Times New Roman" w:cs="Times New Roman"/>
          <w:b/>
          <w:sz w:val="24"/>
          <w:szCs w:val="24"/>
        </w:rPr>
        <w:t>Objetivo:</w:t>
      </w:r>
    </w:p>
    <w:p w14:paraId="22CD963D" w14:textId="77777777" w:rsidR="006D4BF8" w:rsidRPr="00CA380B" w:rsidRDefault="00CA380B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80B">
        <w:rPr>
          <w:rFonts w:ascii="Times New Roman" w:hAnsi="Times New Roman" w:cs="Times New Roman"/>
          <w:sz w:val="24"/>
          <w:szCs w:val="24"/>
        </w:rPr>
        <w:t>Retirar pontos após o processo de cicatrização.</w:t>
      </w:r>
      <w:r w:rsidR="006D4BF8" w:rsidRPr="00CA380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0971BC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3. Responsável/Executor:</w:t>
      </w:r>
    </w:p>
    <w:p w14:paraId="395D0F64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Equipe de Enfermagem.</w:t>
      </w:r>
    </w:p>
    <w:p w14:paraId="42243DDA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4. Material:</w:t>
      </w:r>
    </w:p>
    <w:p w14:paraId="0365BBD3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Bandeja, </w:t>
      </w:r>
    </w:p>
    <w:p w14:paraId="70E34925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Pacote de curativo,</w:t>
      </w:r>
    </w:p>
    <w:p w14:paraId="5A79F2D2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Gaze esterilizada, </w:t>
      </w:r>
    </w:p>
    <w:p w14:paraId="13654F2A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Soro fisiológico 0,9%, </w:t>
      </w:r>
    </w:p>
    <w:p w14:paraId="309AAED0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Saco de lixo, </w:t>
      </w:r>
    </w:p>
    <w:p w14:paraId="39313003" w14:textId="77777777" w:rsidR="006D4BF8" w:rsidRPr="0007098D" w:rsidRDefault="00CA380B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6D4BF8" w:rsidRPr="0007098D">
        <w:rPr>
          <w:rFonts w:ascii="Times New Roman" w:hAnsi="Times New Roman" w:cs="Times New Roman"/>
          <w:sz w:val="24"/>
          <w:szCs w:val="24"/>
        </w:rPr>
        <w:t>uvas de procedimento</w:t>
      </w:r>
      <w:r>
        <w:rPr>
          <w:rFonts w:ascii="Times New Roman" w:hAnsi="Times New Roman" w:cs="Times New Roman"/>
          <w:sz w:val="24"/>
          <w:szCs w:val="24"/>
        </w:rPr>
        <w:t>,</w:t>
      </w:r>
      <w:r w:rsidR="006D4BF8" w:rsidRPr="000709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0BC3C0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Lâmina de </w:t>
      </w:r>
      <w:r w:rsidR="00E04BC2" w:rsidRPr="0007098D">
        <w:rPr>
          <w:rFonts w:ascii="Times New Roman" w:hAnsi="Times New Roman" w:cs="Times New Roman"/>
          <w:sz w:val="24"/>
          <w:szCs w:val="24"/>
        </w:rPr>
        <w:t>bisturi</w:t>
      </w:r>
      <w:r w:rsidRPr="0007098D">
        <w:rPr>
          <w:rFonts w:ascii="Times New Roman" w:hAnsi="Times New Roman" w:cs="Times New Roman"/>
          <w:sz w:val="24"/>
          <w:szCs w:val="24"/>
        </w:rPr>
        <w:t xml:space="preserve"> descartável</w:t>
      </w:r>
      <w:r w:rsidR="00CA380B">
        <w:rPr>
          <w:rFonts w:ascii="Times New Roman" w:hAnsi="Times New Roman" w:cs="Times New Roman"/>
          <w:sz w:val="24"/>
          <w:szCs w:val="24"/>
        </w:rPr>
        <w:t>.</w:t>
      </w:r>
    </w:p>
    <w:p w14:paraId="71615C5D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5. Descrição do Procedimento:</w:t>
      </w:r>
    </w:p>
    <w:p w14:paraId="3F213DCB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7098D">
        <w:rPr>
          <w:rFonts w:ascii="Times New Roman" w:hAnsi="Times New Roman" w:cs="Times New Roman"/>
          <w:sz w:val="24"/>
          <w:szCs w:val="24"/>
          <w:u w:val="single"/>
        </w:rPr>
        <w:t>Pré - Execução:</w:t>
      </w:r>
    </w:p>
    <w:p w14:paraId="794C5EB2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Observar prescrição médica;</w:t>
      </w:r>
    </w:p>
    <w:p w14:paraId="01D9DD96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Preparar o material;</w:t>
      </w:r>
    </w:p>
    <w:p w14:paraId="1E166DFB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Lavar as mãos.    </w:t>
      </w:r>
    </w:p>
    <w:p w14:paraId="5D85E949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  <w:u w:val="single"/>
        </w:rPr>
        <w:t>Execução:</w:t>
      </w:r>
    </w:p>
    <w:p w14:paraId="755381B7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Identificar-se;</w:t>
      </w:r>
    </w:p>
    <w:p w14:paraId="1FA42E69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Checar prescrição médica e nome do cliente;</w:t>
      </w:r>
    </w:p>
    <w:p w14:paraId="78953F64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Orientar o cliente e/ou acompanhante quanto ao procedimento;</w:t>
      </w:r>
    </w:p>
    <w:p w14:paraId="10ADE9F3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Colocar o material a ser usado próximo do cliente;</w:t>
      </w:r>
    </w:p>
    <w:p w14:paraId="7AF4C440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Aproximar o lixo, em posição que não cruze material sujo sobre o limpo;</w:t>
      </w:r>
    </w:p>
    <w:p w14:paraId="1B19B534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Colocar o cliente em posição confortável, expondo apenas o local da incisão;</w:t>
      </w:r>
    </w:p>
    <w:p w14:paraId="4449395F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Calçar as luvas;</w:t>
      </w:r>
    </w:p>
    <w:p w14:paraId="482AD52B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Retirar o curativo</w:t>
      </w:r>
      <w:r w:rsidR="00CA380B" w:rsidRPr="0007098D">
        <w:rPr>
          <w:rFonts w:ascii="Times New Roman" w:hAnsi="Times New Roman" w:cs="Times New Roman"/>
          <w:sz w:val="24"/>
          <w:szCs w:val="24"/>
        </w:rPr>
        <w:t xml:space="preserve"> se estiver</w:t>
      </w:r>
      <w:r w:rsidRPr="0007098D">
        <w:rPr>
          <w:rFonts w:ascii="Times New Roman" w:hAnsi="Times New Roman" w:cs="Times New Roman"/>
          <w:sz w:val="24"/>
          <w:szCs w:val="24"/>
        </w:rPr>
        <w:t xml:space="preserve"> usando técnica de curativo simples (usar luvas);</w:t>
      </w:r>
    </w:p>
    <w:p w14:paraId="2E409C6D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Verificar as condições de cicatrização, avaliando se os pontos podem ser retirados totalmente ou alternados;</w:t>
      </w:r>
    </w:p>
    <w:p w14:paraId="7FBDD836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Colocar o pacote de curativo sobre o carrinho ou bandeja;</w:t>
      </w:r>
    </w:p>
    <w:p w14:paraId="311C8EEC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Dispor as pinças num lado, em cima e na borda do campo esterilizado, com auxílio da pinça servente;</w:t>
      </w:r>
    </w:p>
    <w:p w14:paraId="2FA3BE97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Abrir o pacote de gaze e colocá-las no campo esterilizado distante das pinças;</w:t>
      </w:r>
    </w:p>
    <w:p w14:paraId="37D36BF1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Fazer antissepsia da incisão e lavar com SF 0,9%;</w:t>
      </w:r>
    </w:p>
    <w:p w14:paraId="44E0C229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Preparar o bisturí;</w:t>
      </w:r>
    </w:p>
    <w:p w14:paraId="7D856EEA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Pegar a pinça dente de rato, fixar e levantar o ponto na altura do nó cirúrgico;</w:t>
      </w:r>
    </w:p>
    <w:p w14:paraId="02FD06EA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Cortar o fio logo abaixo do nó cirúrgico, próximo a pele;</w:t>
      </w:r>
    </w:p>
    <w:p w14:paraId="3FFEF4E2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Puxar o ponto retirando-o;</w:t>
      </w:r>
    </w:p>
    <w:p w14:paraId="33054C95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Colocar o ponto retirado sobre a gaze próximo </w:t>
      </w:r>
      <w:r w:rsidR="00CA380B" w:rsidRPr="0007098D">
        <w:rPr>
          <w:rFonts w:ascii="Times New Roman" w:hAnsi="Times New Roman" w:cs="Times New Roman"/>
          <w:sz w:val="24"/>
          <w:szCs w:val="24"/>
        </w:rPr>
        <w:t>à</w:t>
      </w:r>
      <w:r w:rsidRPr="0007098D">
        <w:rPr>
          <w:rFonts w:ascii="Times New Roman" w:hAnsi="Times New Roman" w:cs="Times New Roman"/>
          <w:sz w:val="24"/>
          <w:szCs w:val="24"/>
        </w:rPr>
        <w:t xml:space="preserve"> incisão;</w:t>
      </w:r>
    </w:p>
    <w:p w14:paraId="6D57CFBC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Proceder da mesma maneira para os demais pontos;</w:t>
      </w:r>
    </w:p>
    <w:p w14:paraId="5CC956CE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Desprezar a gaze;</w:t>
      </w:r>
    </w:p>
    <w:p w14:paraId="33141240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Observar se todos os pontos saíram por inteiro;</w:t>
      </w:r>
    </w:p>
    <w:p w14:paraId="240CECEE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Fazer o curativo de acordo com a técnica simples ou contaminado.</w:t>
      </w:r>
    </w:p>
    <w:p w14:paraId="1EEA2B79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  <w:u w:val="single"/>
        </w:rPr>
        <w:t>Pós - Execução:</w:t>
      </w:r>
    </w:p>
    <w:p w14:paraId="18927F9A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Desprezar o material utilizado em local adequado;</w:t>
      </w:r>
    </w:p>
    <w:p w14:paraId="4735E4BA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Lavar as mãos;</w:t>
      </w:r>
    </w:p>
    <w:p w14:paraId="79948CBB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Checar a prescrição médica;</w:t>
      </w:r>
    </w:p>
    <w:p w14:paraId="52E7E7FB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Realizar as anotações necessárias;</w:t>
      </w:r>
    </w:p>
    <w:p w14:paraId="25BB6060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Preencher a nota de débito e anexar à ficha de atendimento.</w:t>
      </w:r>
    </w:p>
    <w:p w14:paraId="206D14B3" w14:textId="77777777" w:rsidR="00E66AD1" w:rsidRDefault="00E66AD1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E66AD1" w:rsidRPr="00E66AD1" w14:paraId="671F7A77" w14:textId="77777777" w:rsidTr="00E66AD1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BFD7FE" w14:textId="77777777" w:rsidR="00E66AD1" w:rsidRPr="00E66AD1" w:rsidRDefault="00E66AD1" w:rsidP="00E66AD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ar-SA"/>
              </w:rPr>
            </w:pPr>
          </w:p>
          <w:p w14:paraId="41CDF142" w14:textId="77777777" w:rsidR="00B95FCD" w:rsidRDefault="00B95FCD" w:rsidP="00E66AD1">
            <w:pPr>
              <w:tabs>
                <w:tab w:val="right" w:pos="306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C93D073" wp14:editId="6DB08EE9">
                  <wp:extent cx="514350" cy="514350"/>
                  <wp:effectExtent l="19050" t="0" r="0" b="0"/>
                  <wp:docPr id="42" name="Imagem 42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AD3D7B" w14:textId="77777777" w:rsidR="00E66AD1" w:rsidRDefault="00E66AD1" w:rsidP="00E66AD1">
            <w:pPr>
              <w:tabs>
                <w:tab w:val="right" w:pos="306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E66A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Secretaria Municipal de Saúde de Redentora</w:t>
            </w:r>
          </w:p>
          <w:p w14:paraId="551C5C9E" w14:textId="77777777" w:rsidR="00FF3F1E" w:rsidRPr="00E66AD1" w:rsidRDefault="00FF3F1E" w:rsidP="00E66AD1">
            <w:pPr>
              <w:tabs>
                <w:tab w:val="right" w:pos="306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19F76F" w14:textId="77777777" w:rsidR="00E66AD1" w:rsidRPr="00E66AD1" w:rsidRDefault="00E66AD1" w:rsidP="00E66AD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4B363597" w14:textId="77777777" w:rsidR="00FF3F1E" w:rsidRDefault="00FF3F1E" w:rsidP="00E66AD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</w:p>
          <w:p w14:paraId="79B2BAA4" w14:textId="77777777" w:rsidR="00FF3F1E" w:rsidRDefault="00FF3F1E" w:rsidP="00E66AD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</w:p>
          <w:p w14:paraId="58AF2F25" w14:textId="77777777" w:rsidR="00E66AD1" w:rsidRPr="00E66AD1" w:rsidRDefault="00E66AD1" w:rsidP="00E66AD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E66AD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B08B29" w14:textId="77777777" w:rsidR="00E66AD1" w:rsidRPr="00E66AD1" w:rsidRDefault="00E66AD1" w:rsidP="00E66AD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14:paraId="36D7933D" w14:textId="77777777" w:rsidR="00E66AD1" w:rsidRPr="00E66AD1" w:rsidRDefault="00E66AD1" w:rsidP="00E66AD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73861DB" w14:textId="77777777" w:rsidR="00FF3F1E" w:rsidRDefault="00FF3F1E" w:rsidP="00E66AD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190EC81B" w14:textId="77777777" w:rsidR="00E66AD1" w:rsidRPr="00E66AD1" w:rsidRDefault="00E66AD1" w:rsidP="00E66AD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E66A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POP - nº </w:t>
            </w:r>
            <w:r w:rsidR="00D979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44</w:t>
            </w:r>
          </w:p>
        </w:tc>
      </w:tr>
      <w:tr w:rsidR="00E66AD1" w:rsidRPr="00E66AD1" w14:paraId="1AF822E7" w14:textId="77777777" w:rsidTr="00E66AD1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AA0C16" w14:textId="77777777" w:rsidR="00E66AD1" w:rsidRPr="00E66AD1" w:rsidRDefault="00E66AD1" w:rsidP="00E66AD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E66A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Procedimento Operacional Padrão</w:t>
            </w:r>
          </w:p>
          <w:p w14:paraId="3F9E6E33" w14:textId="77777777" w:rsidR="00E66AD1" w:rsidRPr="00E66AD1" w:rsidRDefault="00E66AD1" w:rsidP="00E66AD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3BF67BEF" w14:textId="77777777" w:rsidR="00E66AD1" w:rsidRPr="00E66AD1" w:rsidRDefault="00E66AD1" w:rsidP="00E66AD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66A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Data da elaboração: 24/07/2016</w:t>
            </w:r>
          </w:p>
          <w:p w14:paraId="79FD5EC1" w14:textId="77777777" w:rsidR="00E66AD1" w:rsidRPr="00E66AD1" w:rsidRDefault="00E66AD1" w:rsidP="00E66AD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2917A4" w14:textId="77777777" w:rsidR="00FF3F1E" w:rsidRDefault="00FF3F1E" w:rsidP="00E66AD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2B7C9611" w14:textId="77777777" w:rsidR="00E66AD1" w:rsidRPr="00E66AD1" w:rsidRDefault="00E66AD1" w:rsidP="00E66AD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66A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COLETA</w:t>
            </w:r>
          </w:p>
          <w:p w14:paraId="6595D973" w14:textId="77777777" w:rsidR="00E66AD1" w:rsidRDefault="00E66AD1" w:rsidP="00E66AD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66A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DE TESTE DO PEZINHO</w:t>
            </w:r>
          </w:p>
          <w:p w14:paraId="40C3F15C" w14:textId="77777777" w:rsidR="00FF3F1E" w:rsidRPr="00E66AD1" w:rsidRDefault="00FF3F1E" w:rsidP="00E66AD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F356F" w14:textId="77777777" w:rsidR="00E66AD1" w:rsidRPr="00E66AD1" w:rsidRDefault="00E66AD1" w:rsidP="00E66AD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A81A317" w14:textId="77777777" w:rsidR="00E66AD1" w:rsidRPr="00E66AD1" w:rsidRDefault="00E66AD1" w:rsidP="00E66AD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A5A72F0" w14:textId="77777777" w:rsidR="00E66AD1" w:rsidRPr="00E66AD1" w:rsidRDefault="00E66AD1" w:rsidP="00E66AD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66A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Enfermagem</w:t>
            </w:r>
          </w:p>
        </w:tc>
      </w:tr>
      <w:tr w:rsidR="001110A4" w:rsidRPr="00E66AD1" w14:paraId="3ACD6B99" w14:textId="77777777" w:rsidTr="00E66AD1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5FB6DC" w14:textId="77777777" w:rsidR="001110A4" w:rsidRPr="00E66AD1" w:rsidRDefault="001110A4" w:rsidP="00E66AD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F6DF94" w14:textId="77777777" w:rsidR="001110A4" w:rsidRPr="0007098D" w:rsidRDefault="001110A4" w:rsidP="0069793F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EBF973" w14:textId="77777777" w:rsidR="001110A4" w:rsidRPr="00E66AD1" w:rsidRDefault="001110A4" w:rsidP="00E66AD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75A5969C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b/>
          <w:sz w:val="24"/>
          <w:szCs w:val="24"/>
        </w:rPr>
        <w:t>1. Definição:</w:t>
      </w:r>
      <w:r w:rsidRPr="00E66AD1">
        <w:rPr>
          <w:rFonts w:ascii="Times New Roman" w:hAnsi="Times New Roman" w:cs="Times New Roman"/>
          <w:sz w:val="24"/>
          <w:szCs w:val="24"/>
        </w:rPr>
        <w:t xml:space="preserve"> A triagem neonatal é um exame laboratorial que detecta precocemente doenças metabólicas, genéticas e infecciosas, que poderão causar alterações no desenvolvimento neuropsicomotor do bebê. O exame ficou conhecido como “TESTE DO PEZINHO” devido à maneira como é realizado; esta expressão ‘teste do pezinho’ só existe aqui no Brasil.</w:t>
      </w:r>
    </w:p>
    <w:p w14:paraId="6C8FCA31" w14:textId="77777777" w:rsid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Objetivo:</w:t>
      </w:r>
    </w:p>
    <w:p w14:paraId="634CACD0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>Detectar precocemente doenças metabólicas, genéticas e ou infecciosas que se não diagnosticadas a tempo poderão causar lesões irreversíveis no bebê. A maioria das doenças pesquisadas pode ser tratada com sucesso desde que diagnosticadas antes mesmo de manifestar os primeiros sintomas.</w:t>
      </w:r>
    </w:p>
    <w:p w14:paraId="0F8EA0E0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6AD1">
        <w:rPr>
          <w:rFonts w:ascii="Times New Roman" w:hAnsi="Times New Roman" w:cs="Times New Roman"/>
          <w:b/>
          <w:sz w:val="24"/>
          <w:szCs w:val="24"/>
        </w:rPr>
        <w:t>3. Responsável/Executor:</w:t>
      </w:r>
    </w:p>
    <w:p w14:paraId="6DBE67C5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>Equipe de Enfermagem Treinada</w:t>
      </w:r>
    </w:p>
    <w:p w14:paraId="3C9FEBD3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6AD1">
        <w:rPr>
          <w:rFonts w:ascii="Times New Roman" w:hAnsi="Times New Roman" w:cs="Times New Roman"/>
          <w:b/>
          <w:sz w:val="24"/>
          <w:szCs w:val="24"/>
        </w:rPr>
        <w:t>4. Material:</w:t>
      </w:r>
    </w:p>
    <w:p w14:paraId="5E26CFD9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>Luvas de procedimento.</w:t>
      </w:r>
    </w:p>
    <w:p w14:paraId="12009BA4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>Álcool a 70%.</w:t>
      </w:r>
    </w:p>
    <w:p w14:paraId="3C5F93F5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>Gaze ou algodão.</w:t>
      </w:r>
    </w:p>
    <w:p w14:paraId="39BBEC61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>Lanceta com ponta triangular.</w:t>
      </w:r>
    </w:p>
    <w:p w14:paraId="79681EED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>Cartão específico para a coleta</w:t>
      </w:r>
    </w:p>
    <w:p w14:paraId="2A775433" w14:textId="77777777" w:rsid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E5E3CC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6AD1">
        <w:rPr>
          <w:rFonts w:ascii="Times New Roman" w:hAnsi="Times New Roman" w:cs="Times New Roman"/>
          <w:b/>
          <w:sz w:val="24"/>
          <w:szCs w:val="24"/>
        </w:rPr>
        <w:t>5. Descrição do Procedimento:</w:t>
      </w:r>
    </w:p>
    <w:p w14:paraId="1460D697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>Recepcionar a família, orientando a sobre o exame.</w:t>
      </w:r>
    </w:p>
    <w:p w14:paraId="62150B49" w14:textId="77777777" w:rsidR="00E66AD1" w:rsidRPr="00E66AD1" w:rsidRDefault="00CA380B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Preencher </w:t>
      </w:r>
      <w:r w:rsidR="00E66AD1" w:rsidRPr="00E66AD1">
        <w:rPr>
          <w:rFonts w:ascii="Times New Roman" w:hAnsi="Times New Roman" w:cs="Times New Roman"/>
          <w:sz w:val="24"/>
          <w:szCs w:val="24"/>
        </w:rPr>
        <w:t>os  formulários,   livros   de   registros   e   cartão   de  coleta,   checando  todas   as informações com a família.</w:t>
      </w:r>
    </w:p>
    <w:p w14:paraId="5C5EE4B5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>Solicitar à mãe que permaneça em pé e segure a criança na posição vertical.</w:t>
      </w:r>
    </w:p>
    <w:p w14:paraId="3F78D0E4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>Lavar as mãos.</w:t>
      </w:r>
    </w:p>
    <w:p w14:paraId="18F28C34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>Envolver o pé e o tornozelo da criança, com o dedo indicador e o polegar, mantendo o fletido, deixando exposto apenas o calcanhar.</w:t>
      </w:r>
    </w:p>
    <w:p w14:paraId="2BF96469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>Massagear o calcanhar do bebê suavemente.</w:t>
      </w:r>
    </w:p>
    <w:p w14:paraId="198DC87E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>Fazer antissepsia no local, com algodão e álcool a 70%.</w:t>
      </w:r>
    </w:p>
    <w:p w14:paraId="6F515406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>Secar o excesso de álcool.</w:t>
      </w:r>
    </w:p>
    <w:p w14:paraId="1E116A9C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 xml:space="preserve">Puncionar o local, com movimento firme e contínuo (sentido quase perpendicular </w:t>
      </w:r>
      <w:r w:rsidR="00CA380B" w:rsidRPr="00E66AD1">
        <w:rPr>
          <w:rFonts w:ascii="Times New Roman" w:hAnsi="Times New Roman" w:cs="Times New Roman"/>
          <w:sz w:val="24"/>
          <w:szCs w:val="24"/>
        </w:rPr>
        <w:t>à</w:t>
      </w:r>
      <w:r w:rsidRPr="00E66AD1">
        <w:rPr>
          <w:rFonts w:ascii="Times New Roman" w:hAnsi="Times New Roman" w:cs="Times New Roman"/>
          <w:sz w:val="24"/>
          <w:szCs w:val="24"/>
        </w:rPr>
        <w:t xml:space="preserve"> superfície da pele).</w:t>
      </w:r>
    </w:p>
    <w:p w14:paraId="1D33A30A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>Desprezar a primeira gota, limpando a com algodão ou gaze seca.</w:t>
      </w:r>
    </w:p>
    <w:p w14:paraId="61026B3B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>Encostar levemente o verso do papel de filtro, na direção do círculo, a partir da segunda gota, fazendo leves movimentos circulares.</w:t>
      </w:r>
    </w:p>
    <w:p w14:paraId="34D8A3E8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>Repetir o procedimento até preencher os quatro círculos.</w:t>
      </w:r>
    </w:p>
    <w:p w14:paraId="7614BD37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>Ao término da coleta deitar a criança no colo ou na maca, comprimir o local com algodão ou gaze.</w:t>
      </w:r>
    </w:p>
    <w:p w14:paraId="14ABE131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>Desprezar a lanceta no lixo para perfuro cortante.</w:t>
      </w:r>
    </w:p>
    <w:p w14:paraId="20EAD22B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>Colocar a amostra para a secagem por período de 3 a 4 horas.</w:t>
      </w:r>
    </w:p>
    <w:p w14:paraId="6B8D8C64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>Lavar as mãos.</w:t>
      </w:r>
    </w:p>
    <w:p w14:paraId="304FD130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>Realizar anotação de enfermagem, assinar e carimbar.</w:t>
      </w:r>
    </w:p>
    <w:p w14:paraId="0118F7D5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>Registrar o procedimento em planilha de produção.</w:t>
      </w:r>
    </w:p>
    <w:p w14:paraId="35E84E3E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>Manter a sala em ordem.</w:t>
      </w:r>
    </w:p>
    <w:p w14:paraId="2C0E6C47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>Observações:</w:t>
      </w:r>
    </w:p>
    <w:p w14:paraId="405CB73C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>Não realizar coleta em salas frias e/ ou com ar refrigerado.</w:t>
      </w:r>
    </w:p>
    <w:p w14:paraId="3FEE51AA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>Não há necessidade de jejum da criança.</w:t>
      </w:r>
    </w:p>
    <w:p w14:paraId="34BFAA92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>Iniciar a coleta somente após checar se todos os dados foram preenchidos corretamente.</w:t>
      </w:r>
    </w:p>
    <w:p w14:paraId="37FF6547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>Manter o calcanhar do RN sempre abaixo do nível do coração facilita o fluxo.</w:t>
      </w:r>
    </w:p>
    <w:p w14:paraId="5BDD1E25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>A punção é exclusivamente nas laterais da  região  plantar,  no  calcanhar,  para  não  correr  o risco de atingir o osso.</w:t>
      </w:r>
    </w:p>
    <w:p w14:paraId="4CDA6AFA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>Durante a coleta, deixar o sangue fluir naturalmente, de maneira homogênea, impregnando os dois lados do papel filtro.</w:t>
      </w:r>
    </w:p>
    <w:p w14:paraId="7246C41F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>Caso  não  obtenha  uma  mancha  adequada  de  sangue,  aguardar  a  formação  de  uma  nova gota, colocando a próxima a primeira gota.</w:t>
      </w:r>
    </w:p>
    <w:p w14:paraId="1FDEC828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>Nunca  preencha  os  espaços  vazios  com  pequenas  gotas  para  completar  a área total,  pois proporciona sobreposição do sangue e interfere no exame.</w:t>
      </w:r>
    </w:p>
    <w:p w14:paraId="40B179C7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>Caso necessário faça uma nova punção para obter a gota adequada, que dever à ser próximo da primeira, nunca no mesmo local, utilizando nova lanceta.</w:t>
      </w:r>
    </w:p>
    <w:p w14:paraId="73999990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>A secagem da amostra deve ser realizada com os cartões na horizontal, nunca as expondo ao sol.</w:t>
      </w:r>
    </w:p>
    <w:p w14:paraId="66A51415" w14:textId="77777777" w:rsidR="00CA380B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>Após secas, as amostras  devem  ser  acondicionadas  em  um  único  envelope,  e  estes colocados dentro de caixa (isopor ou plástica), que devem permanecer na parte inferior da geladeira (no máximo por 3 di</w:t>
      </w:r>
      <w:r w:rsidR="00CA380B">
        <w:rPr>
          <w:rFonts w:ascii="Times New Roman" w:hAnsi="Times New Roman" w:cs="Times New Roman"/>
          <w:sz w:val="24"/>
          <w:szCs w:val="24"/>
        </w:rPr>
        <w:t>as) até que sejam enviadas.</w:t>
      </w:r>
    </w:p>
    <w:p w14:paraId="660063AF" w14:textId="77777777" w:rsidR="00CA380B" w:rsidRPr="00E66AD1" w:rsidRDefault="00CA380B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prazo da coleta do exame deve seguir o protocolo da Secretaria Estadual de Saúde e do laboratório.</w:t>
      </w:r>
    </w:p>
    <w:p w14:paraId="37FD2CA8" w14:textId="77777777" w:rsidR="008C45DD" w:rsidRDefault="008C45DD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8C45DD" w:rsidRPr="008C45DD" w14:paraId="6C7AECDE" w14:textId="77777777" w:rsidTr="00C377F7">
        <w:trPr>
          <w:trHeight w:val="1977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A6FB15" w14:textId="77777777" w:rsidR="008C45DD" w:rsidRPr="00C377F7" w:rsidRDefault="00C377F7" w:rsidP="00C377F7">
            <w:pPr>
              <w:spacing w:before="200" w:after="24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5DD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29677742" wp14:editId="0156E723">
                  <wp:extent cx="514350" cy="514350"/>
                  <wp:effectExtent l="19050" t="0" r="0" b="0"/>
                  <wp:docPr id="51" name="Imagem 51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C45DD" w:rsidRPr="008C45DD">
              <w:rPr>
                <w:rFonts w:ascii="Times New Roman" w:hAnsi="Times New Roman" w:cs="Times New Roman"/>
                <w:b/>
                <w:sz w:val="24"/>
                <w:szCs w:val="24"/>
              </w:rPr>
              <w:t>Secretaria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Municipal de Saúde de Redentora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FB0422" w14:textId="77777777" w:rsidR="008C45DD" w:rsidRPr="00C377F7" w:rsidRDefault="008C45DD" w:rsidP="00C377F7">
            <w:pPr>
              <w:spacing w:before="200" w:after="24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5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A6C57" w14:textId="77777777" w:rsidR="008C45DD" w:rsidRPr="008C45DD" w:rsidRDefault="00D9795E" w:rsidP="00C377F7">
            <w:pPr>
              <w:spacing w:before="200" w:after="24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 - nº 45</w:t>
            </w:r>
          </w:p>
        </w:tc>
      </w:tr>
      <w:tr w:rsidR="008C45DD" w:rsidRPr="008C45DD" w14:paraId="7A89E97C" w14:textId="77777777" w:rsidTr="000D7F81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DDE162" w14:textId="77777777" w:rsidR="008C45DD" w:rsidRPr="008C45DD" w:rsidRDefault="00C377F7" w:rsidP="00C377F7">
            <w:pPr>
              <w:spacing w:before="200" w:after="24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Procedimento Operacional Padrão </w:t>
            </w:r>
          </w:p>
          <w:p w14:paraId="551C3342" w14:textId="77777777" w:rsidR="008C45DD" w:rsidRPr="008C45DD" w:rsidRDefault="008C45DD" w:rsidP="00C377F7">
            <w:pPr>
              <w:spacing w:before="200" w:after="24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5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Data da elaboração: </w:t>
            </w:r>
            <w:r w:rsidR="00C377F7" w:rsidRPr="00C377F7">
              <w:rPr>
                <w:rFonts w:ascii="Times New Roman" w:hAnsi="Times New Roman" w:cs="Times New Roman"/>
                <w:b/>
                <w:sz w:val="24"/>
                <w:szCs w:val="24"/>
              </w:rPr>
              <w:t>28/02/2023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E74FD5" w14:textId="77777777" w:rsidR="008C45DD" w:rsidRPr="008C45DD" w:rsidRDefault="00C04F2B" w:rsidP="00C377F7">
            <w:pPr>
              <w:spacing w:before="200" w:after="24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F2B">
              <w:rPr>
                <w:rFonts w:ascii="Times New Roman" w:hAnsi="Times New Roman" w:cs="Times New Roman"/>
                <w:b/>
                <w:sz w:val="24"/>
                <w:szCs w:val="24"/>
              </w:rPr>
              <w:t>TESTE RÁPIDO DE GRAVIDEZ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EE6497" w14:textId="77777777" w:rsidR="008C45DD" w:rsidRPr="008C45DD" w:rsidRDefault="008C45DD" w:rsidP="00C377F7">
            <w:pPr>
              <w:spacing w:before="200" w:after="24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595AFE7" w14:textId="77777777" w:rsidR="008C45DD" w:rsidRPr="008C45DD" w:rsidRDefault="008C45DD" w:rsidP="00C377F7">
            <w:pPr>
              <w:spacing w:before="200" w:after="24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5DD">
              <w:rPr>
                <w:rFonts w:ascii="Times New Roman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8C45DD" w:rsidRPr="008C45DD" w14:paraId="7C327106" w14:textId="77777777" w:rsidTr="000D7F81">
        <w:trPr>
          <w:trHeight w:val="981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CF3F92" w14:textId="77777777" w:rsidR="008C45DD" w:rsidRPr="008C45DD" w:rsidRDefault="008C45DD" w:rsidP="00C377F7">
            <w:pPr>
              <w:spacing w:before="200" w:after="24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C691E5" w14:textId="77777777" w:rsidR="008C45DD" w:rsidRPr="008C45DD" w:rsidRDefault="008C45DD" w:rsidP="00C377F7">
            <w:pPr>
              <w:spacing w:before="200" w:after="24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5DD">
              <w:rPr>
                <w:rFonts w:ascii="Times New Roman" w:hAnsi="Times New Roman" w:cs="Times New Roman"/>
                <w:b/>
                <w:sz w:val="24"/>
                <w:szCs w:val="24"/>
              </w:rPr>
              <w:t>Data da revisão: 28/02/2023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7A71A" w14:textId="77777777" w:rsidR="008C45DD" w:rsidRPr="008C45DD" w:rsidRDefault="008C45DD" w:rsidP="00C377F7">
            <w:pPr>
              <w:spacing w:before="200" w:after="24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626F88E" w14:textId="77777777" w:rsid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4F2B">
        <w:rPr>
          <w:rFonts w:ascii="Times New Roman" w:hAnsi="Times New Roman" w:cs="Times New Roman"/>
          <w:b/>
          <w:sz w:val="24"/>
          <w:szCs w:val="24"/>
        </w:rPr>
        <w:t>1. Definição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101A1F5A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4F2B">
        <w:rPr>
          <w:rFonts w:ascii="Times New Roman" w:hAnsi="Times New Roman" w:cs="Times New Roman"/>
          <w:sz w:val="24"/>
          <w:szCs w:val="24"/>
        </w:rPr>
        <w:t>Identificação de gestação</w:t>
      </w:r>
    </w:p>
    <w:p w14:paraId="55318946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4F2B">
        <w:rPr>
          <w:rFonts w:ascii="Times New Roman" w:hAnsi="Times New Roman" w:cs="Times New Roman"/>
          <w:b/>
          <w:sz w:val="24"/>
          <w:szCs w:val="24"/>
        </w:rPr>
        <w:t>2. Objetivo:</w:t>
      </w:r>
    </w:p>
    <w:p w14:paraId="686C2A81" w14:textId="77777777" w:rsidR="008C45DD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4F2B">
        <w:rPr>
          <w:rFonts w:ascii="Times New Roman" w:hAnsi="Times New Roman" w:cs="Times New Roman"/>
          <w:sz w:val="24"/>
          <w:szCs w:val="24"/>
        </w:rPr>
        <w:t>Identificar a gestação e possibilitar iníci</w:t>
      </w:r>
      <w:r>
        <w:rPr>
          <w:rFonts w:ascii="Times New Roman" w:hAnsi="Times New Roman" w:cs="Times New Roman"/>
          <w:sz w:val="24"/>
          <w:szCs w:val="24"/>
        </w:rPr>
        <w:t xml:space="preserve">o precoce de pré-natal. Acolher </w:t>
      </w:r>
      <w:r w:rsidRPr="00C04F2B">
        <w:rPr>
          <w:rFonts w:ascii="Times New Roman" w:hAnsi="Times New Roman" w:cs="Times New Roman"/>
          <w:sz w:val="24"/>
          <w:szCs w:val="24"/>
        </w:rPr>
        <w:t>mulheres vítimas de violência sexual ou em situação de g</w:t>
      </w:r>
      <w:r>
        <w:rPr>
          <w:rFonts w:ascii="Times New Roman" w:hAnsi="Times New Roman" w:cs="Times New Roman"/>
          <w:sz w:val="24"/>
          <w:szCs w:val="24"/>
        </w:rPr>
        <w:t xml:space="preserve">ravidez não planejada. Orientar </w:t>
      </w:r>
      <w:r w:rsidRPr="00C04F2B">
        <w:rPr>
          <w:rFonts w:ascii="Times New Roman" w:hAnsi="Times New Roman" w:cs="Times New Roman"/>
          <w:sz w:val="24"/>
          <w:szCs w:val="24"/>
        </w:rPr>
        <w:t>quanto ao planejamento reprodutivo.</w:t>
      </w:r>
    </w:p>
    <w:p w14:paraId="18A77C2B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4F2B">
        <w:rPr>
          <w:rFonts w:ascii="Times New Roman" w:hAnsi="Times New Roman" w:cs="Times New Roman"/>
          <w:b/>
          <w:sz w:val="24"/>
          <w:szCs w:val="24"/>
        </w:rPr>
        <w:t>3. Responsável/Executor:</w:t>
      </w:r>
    </w:p>
    <w:p w14:paraId="6C534746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4F2B">
        <w:rPr>
          <w:rFonts w:ascii="Times New Roman" w:hAnsi="Times New Roman" w:cs="Times New Roman"/>
          <w:sz w:val="24"/>
          <w:szCs w:val="24"/>
        </w:rPr>
        <w:t>Equipe do setor de higienização</w:t>
      </w:r>
    </w:p>
    <w:p w14:paraId="51E23779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4F2B">
        <w:rPr>
          <w:rFonts w:ascii="Times New Roman" w:hAnsi="Times New Roman" w:cs="Times New Roman"/>
          <w:b/>
          <w:sz w:val="24"/>
          <w:szCs w:val="24"/>
        </w:rPr>
        <w:t>4. Materiais:</w:t>
      </w:r>
    </w:p>
    <w:p w14:paraId="6E76FE49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4F2B">
        <w:rPr>
          <w:rFonts w:ascii="Times New Roman" w:hAnsi="Times New Roman" w:cs="Times New Roman"/>
          <w:sz w:val="24"/>
          <w:szCs w:val="24"/>
        </w:rPr>
        <w:t>• Álcool a 70%;</w:t>
      </w:r>
    </w:p>
    <w:p w14:paraId="660634D9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4F2B">
        <w:rPr>
          <w:rFonts w:ascii="Times New Roman" w:hAnsi="Times New Roman" w:cs="Times New Roman"/>
          <w:sz w:val="24"/>
          <w:szCs w:val="24"/>
        </w:rPr>
        <w:t>• Coletor universal;</w:t>
      </w:r>
    </w:p>
    <w:p w14:paraId="17264C44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4F2B">
        <w:rPr>
          <w:rFonts w:ascii="Times New Roman" w:hAnsi="Times New Roman" w:cs="Times New Roman"/>
          <w:sz w:val="24"/>
          <w:szCs w:val="24"/>
        </w:rPr>
        <w:t>• EPI (jaleco e luvas de procedimento de látex);</w:t>
      </w:r>
    </w:p>
    <w:p w14:paraId="3348819B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4F2B">
        <w:rPr>
          <w:rFonts w:ascii="Times New Roman" w:hAnsi="Times New Roman" w:cs="Times New Roman"/>
          <w:sz w:val="24"/>
          <w:szCs w:val="24"/>
        </w:rPr>
        <w:t>• Kit de teste de gravidez.</w:t>
      </w:r>
    </w:p>
    <w:p w14:paraId="7FA0D3EC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4F2B">
        <w:rPr>
          <w:rFonts w:ascii="Times New Roman" w:hAnsi="Times New Roman" w:cs="Times New Roman"/>
          <w:b/>
          <w:sz w:val="24"/>
          <w:szCs w:val="24"/>
        </w:rPr>
        <w:t>Descrição do procedimento:</w:t>
      </w:r>
    </w:p>
    <w:p w14:paraId="57EF02EA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4FA05B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4F2B">
        <w:rPr>
          <w:rFonts w:ascii="Times New Roman" w:hAnsi="Times New Roman" w:cs="Times New Roman"/>
          <w:b/>
          <w:sz w:val="24"/>
          <w:szCs w:val="24"/>
        </w:rPr>
        <w:t>Público-alvo para indicação do Teste rápido de gravidez:</w:t>
      </w:r>
    </w:p>
    <w:p w14:paraId="14C77244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2775ED0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4F2B">
        <w:rPr>
          <w:rFonts w:ascii="Times New Roman" w:hAnsi="Times New Roman" w:cs="Times New Roman"/>
          <w:sz w:val="24"/>
          <w:szCs w:val="24"/>
        </w:rPr>
        <w:t>• O Teste rápido de gravidez é indicado pa</w:t>
      </w:r>
      <w:r>
        <w:rPr>
          <w:rFonts w:ascii="Times New Roman" w:hAnsi="Times New Roman" w:cs="Times New Roman"/>
          <w:sz w:val="24"/>
          <w:szCs w:val="24"/>
        </w:rPr>
        <w:t xml:space="preserve">ra mulheres em idade fértil que </w:t>
      </w:r>
      <w:r w:rsidRPr="00C04F2B">
        <w:rPr>
          <w:rFonts w:ascii="Times New Roman" w:hAnsi="Times New Roman" w:cs="Times New Roman"/>
          <w:sz w:val="24"/>
          <w:szCs w:val="24"/>
        </w:rPr>
        <w:t>apresentem atraso menstrual;</w:t>
      </w:r>
    </w:p>
    <w:p w14:paraId="787D2FAB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4F2B">
        <w:rPr>
          <w:rFonts w:ascii="Times New Roman" w:hAnsi="Times New Roman" w:cs="Times New Roman"/>
          <w:sz w:val="24"/>
          <w:szCs w:val="24"/>
        </w:rPr>
        <w:t>• O tempo de atraso para realização do teste de</w:t>
      </w:r>
      <w:r>
        <w:rPr>
          <w:rFonts w:ascii="Times New Roman" w:hAnsi="Times New Roman" w:cs="Times New Roman"/>
          <w:sz w:val="24"/>
          <w:szCs w:val="24"/>
        </w:rPr>
        <w:t xml:space="preserve">ve seguir a indicação do insumo </w:t>
      </w:r>
      <w:r w:rsidRPr="00C04F2B">
        <w:rPr>
          <w:rFonts w:ascii="Times New Roman" w:hAnsi="Times New Roman" w:cs="Times New Roman"/>
          <w:sz w:val="24"/>
          <w:szCs w:val="24"/>
        </w:rPr>
        <w:t>disponível, sendo em sua maioria igual ou superior a quinze dias.</w:t>
      </w:r>
    </w:p>
    <w:p w14:paraId="759AB8B7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AD3F96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Coleta da amostra de urina:</w:t>
      </w:r>
    </w:p>
    <w:p w14:paraId="506D481D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4F2B">
        <w:rPr>
          <w:rFonts w:ascii="Times New Roman" w:hAnsi="Times New Roman" w:cs="Times New Roman"/>
          <w:sz w:val="24"/>
          <w:szCs w:val="24"/>
        </w:rPr>
        <w:t>1. Acol</w:t>
      </w:r>
      <w:r>
        <w:rPr>
          <w:rFonts w:ascii="Times New Roman" w:hAnsi="Times New Roman" w:cs="Times New Roman"/>
          <w:sz w:val="24"/>
          <w:szCs w:val="24"/>
        </w:rPr>
        <w:t>her a usuária, conforme POP 01;</w:t>
      </w:r>
    </w:p>
    <w:p w14:paraId="0B746C96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4F2B">
        <w:rPr>
          <w:rFonts w:ascii="Times New Roman" w:hAnsi="Times New Roman" w:cs="Times New Roman"/>
          <w:sz w:val="24"/>
          <w:szCs w:val="24"/>
        </w:rPr>
        <w:t>2. Orientar a usuária realizar higiene íntima, desprez</w:t>
      </w:r>
      <w:r>
        <w:rPr>
          <w:rFonts w:ascii="Times New Roman" w:hAnsi="Times New Roman" w:cs="Times New Roman"/>
          <w:sz w:val="24"/>
          <w:szCs w:val="24"/>
        </w:rPr>
        <w:t xml:space="preserve">ar o primeiro e o último jato e </w:t>
      </w:r>
      <w:r w:rsidRPr="00C04F2B">
        <w:rPr>
          <w:rFonts w:ascii="Times New Roman" w:hAnsi="Times New Roman" w:cs="Times New Roman"/>
          <w:sz w:val="24"/>
          <w:szCs w:val="24"/>
        </w:rPr>
        <w:t>coletar dois dedos de urina, atentando para nã</w:t>
      </w:r>
      <w:r>
        <w:rPr>
          <w:rFonts w:ascii="Times New Roman" w:hAnsi="Times New Roman" w:cs="Times New Roman"/>
          <w:sz w:val="24"/>
          <w:szCs w:val="24"/>
        </w:rPr>
        <w:t xml:space="preserve">o contaminar a parte externa do </w:t>
      </w:r>
      <w:r w:rsidRPr="00C04F2B">
        <w:rPr>
          <w:rFonts w:ascii="Times New Roman" w:hAnsi="Times New Roman" w:cs="Times New Roman"/>
          <w:sz w:val="24"/>
          <w:szCs w:val="24"/>
        </w:rPr>
        <w:t>frasco;</w:t>
      </w:r>
    </w:p>
    <w:p w14:paraId="0C766720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4F2B">
        <w:rPr>
          <w:rFonts w:ascii="Times New Roman" w:hAnsi="Times New Roman" w:cs="Times New Roman"/>
          <w:sz w:val="24"/>
          <w:szCs w:val="24"/>
        </w:rPr>
        <w:t>3. Oferecer o coletor universal descartável, para coleta da u</w:t>
      </w:r>
      <w:r>
        <w:rPr>
          <w:rFonts w:ascii="Times New Roman" w:hAnsi="Times New Roman" w:cs="Times New Roman"/>
          <w:sz w:val="24"/>
          <w:szCs w:val="24"/>
        </w:rPr>
        <w:t xml:space="preserve">rina, e direcioná-la a um </w:t>
      </w:r>
      <w:r w:rsidRPr="00C04F2B">
        <w:rPr>
          <w:rFonts w:ascii="Times New Roman" w:hAnsi="Times New Roman" w:cs="Times New Roman"/>
          <w:sz w:val="24"/>
          <w:szCs w:val="24"/>
        </w:rPr>
        <w:t>banhe</w:t>
      </w:r>
      <w:r>
        <w:rPr>
          <w:rFonts w:ascii="Times New Roman" w:hAnsi="Times New Roman" w:cs="Times New Roman"/>
          <w:sz w:val="24"/>
          <w:szCs w:val="24"/>
        </w:rPr>
        <w:t>iro garantindo sua privacidade;</w:t>
      </w:r>
    </w:p>
    <w:p w14:paraId="355EE5AE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4F2B">
        <w:rPr>
          <w:rFonts w:ascii="Times New Roman" w:hAnsi="Times New Roman" w:cs="Times New Roman"/>
          <w:b/>
          <w:sz w:val="24"/>
          <w:szCs w:val="24"/>
        </w:rPr>
        <w:t>Realização do Teste Rápido de Gravidez:</w:t>
      </w:r>
    </w:p>
    <w:p w14:paraId="149E20C0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5B25BE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4F2B">
        <w:rPr>
          <w:rFonts w:ascii="Times New Roman" w:hAnsi="Times New Roman" w:cs="Times New Roman"/>
          <w:sz w:val="24"/>
          <w:szCs w:val="24"/>
        </w:rPr>
        <w:t>1. Higienizar as mãos, antes e após procedimento, conforme POP 04;</w:t>
      </w:r>
    </w:p>
    <w:p w14:paraId="70C3A224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4F2B">
        <w:rPr>
          <w:rFonts w:ascii="Times New Roman" w:hAnsi="Times New Roman" w:cs="Times New Roman"/>
          <w:sz w:val="24"/>
          <w:szCs w:val="24"/>
        </w:rPr>
        <w:t>2. Calçar as luvas de procedimento;</w:t>
      </w:r>
    </w:p>
    <w:p w14:paraId="1C304128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4F2B">
        <w:rPr>
          <w:rFonts w:ascii="Times New Roman" w:hAnsi="Times New Roman" w:cs="Times New Roman"/>
          <w:sz w:val="24"/>
          <w:szCs w:val="24"/>
        </w:rPr>
        <w:t>3. Retirar a embalagem do teste da caixa de kits, conferindo a validade do mesmo;</w:t>
      </w:r>
    </w:p>
    <w:p w14:paraId="02405B99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4F2B">
        <w:rPr>
          <w:rFonts w:ascii="Times New Roman" w:hAnsi="Times New Roman" w:cs="Times New Roman"/>
          <w:sz w:val="24"/>
          <w:szCs w:val="24"/>
        </w:rPr>
        <w:t>4. Abrir a embalagem e só tocar na parte escrita HCG da fita teste;</w:t>
      </w:r>
    </w:p>
    <w:p w14:paraId="7A06BBAB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4F2B">
        <w:rPr>
          <w:rFonts w:ascii="Times New Roman" w:hAnsi="Times New Roman" w:cs="Times New Roman"/>
          <w:sz w:val="24"/>
          <w:szCs w:val="24"/>
        </w:rPr>
        <w:t>5. Colocar a outra extremidade da fita dentro da u</w:t>
      </w:r>
      <w:r>
        <w:rPr>
          <w:rFonts w:ascii="Times New Roman" w:hAnsi="Times New Roman" w:cs="Times New Roman"/>
          <w:sz w:val="24"/>
          <w:szCs w:val="24"/>
        </w:rPr>
        <w:t xml:space="preserve">rina com as setas voltadas para </w:t>
      </w:r>
      <w:r w:rsidRPr="00C04F2B">
        <w:rPr>
          <w:rFonts w:ascii="Times New Roman" w:hAnsi="Times New Roman" w:cs="Times New Roman"/>
          <w:sz w:val="24"/>
          <w:szCs w:val="24"/>
        </w:rPr>
        <w:t>baixo, respeitando o limite dela;</w:t>
      </w:r>
    </w:p>
    <w:p w14:paraId="6F5A8D13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4F2B">
        <w:rPr>
          <w:rFonts w:ascii="Times New Roman" w:hAnsi="Times New Roman" w:cs="Times New Roman"/>
          <w:sz w:val="24"/>
          <w:szCs w:val="24"/>
        </w:rPr>
        <w:t>6. Segurar verticalmente por 10 a 15 segundos</w:t>
      </w:r>
      <w:r>
        <w:rPr>
          <w:rFonts w:ascii="Times New Roman" w:hAnsi="Times New Roman" w:cs="Times New Roman"/>
          <w:sz w:val="24"/>
          <w:szCs w:val="24"/>
        </w:rPr>
        <w:t xml:space="preserve">, retirar da urina e colocar em </w:t>
      </w:r>
      <w:r w:rsidRPr="00C04F2B">
        <w:rPr>
          <w:rFonts w:ascii="Times New Roman" w:hAnsi="Times New Roman" w:cs="Times New Roman"/>
          <w:sz w:val="24"/>
          <w:szCs w:val="24"/>
        </w:rPr>
        <w:t xml:space="preserve">superfície plana e seca. Pode ser utilizado a </w:t>
      </w:r>
      <w:r>
        <w:rPr>
          <w:rFonts w:ascii="Times New Roman" w:hAnsi="Times New Roman" w:cs="Times New Roman"/>
          <w:sz w:val="24"/>
          <w:szCs w:val="24"/>
        </w:rPr>
        <w:t xml:space="preserve">mesa do consultório devidamente </w:t>
      </w:r>
      <w:r w:rsidRPr="00C04F2B">
        <w:rPr>
          <w:rFonts w:ascii="Times New Roman" w:hAnsi="Times New Roman" w:cs="Times New Roman"/>
          <w:sz w:val="24"/>
          <w:szCs w:val="24"/>
        </w:rPr>
        <w:t>protegida com papel toalha;</w:t>
      </w:r>
    </w:p>
    <w:p w14:paraId="7FE30FB4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4F2B">
        <w:rPr>
          <w:rFonts w:ascii="Times New Roman" w:hAnsi="Times New Roman" w:cs="Times New Roman"/>
          <w:sz w:val="24"/>
          <w:szCs w:val="24"/>
        </w:rPr>
        <w:t>7. Aguardar e realizar a leitura em até 5 minutos, após este tempo não de</w:t>
      </w:r>
      <w:r>
        <w:rPr>
          <w:rFonts w:ascii="Times New Roman" w:hAnsi="Times New Roman" w:cs="Times New Roman"/>
          <w:sz w:val="24"/>
          <w:szCs w:val="24"/>
        </w:rPr>
        <w:t xml:space="preserve">ve ser </w:t>
      </w:r>
      <w:r w:rsidRPr="00C04F2B">
        <w:rPr>
          <w:rFonts w:ascii="Times New Roman" w:hAnsi="Times New Roman" w:cs="Times New Roman"/>
          <w:sz w:val="24"/>
          <w:szCs w:val="24"/>
        </w:rPr>
        <w:t>considerado válido o resultado do teste;</w:t>
      </w:r>
    </w:p>
    <w:p w14:paraId="44DE6BB2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4F2B">
        <w:rPr>
          <w:rFonts w:ascii="Times New Roman" w:hAnsi="Times New Roman" w:cs="Times New Roman"/>
          <w:sz w:val="24"/>
          <w:szCs w:val="24"/>
        </w:rPr>
        <w:t>8. Ao final do teste solicitar que a paciente descarte a</w:t>
      </w:r>
      <w:r>
        <w:rPr>
          <w:rFonts w:ascii="Times New Roman" w:hAnsi="Times New Roman" w:cs="Times New Roman"/>
          <w:sz w:val="24"/>
          <w:szCs w:val="24"/>
        </w:rPr>
        <w:t xml:space="preserve"> amostra no vaso sanitário e os </w:t>
      </w:r>
      <w:r w:rsidRPr="00C04F2B">
        <w:rPr>
          <w:rFonts w:ascii="Times New Roman" w:hAnsi="Times New Roman" w:cs="Times New Roman"/>
          <w:sz w:val="24"/>
          <w:szCs w:val="24"/>
        </w:rPr>
        <w:t>componentes do kit em lixo apropriado (saco branco);</w:t>
      </w:r>
    </w:p>
    <w:p w14:paraId="23D65685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4F2B">
        <w:rPr>
          <w:rFonts w:ascii="Times New Roman" w:hAnsi="Times New Roman" w:cs="Times New Roman"/>
          <w:sz w:val="24"/>
          <w:szCs w:val="24"/>
        </w:rPr>
        <w:t>9. Encaminhar para o enfermeiro orientar sobre o resultado positivo</w:t>
      </w:r>
      <w:r>
        <w:rPr>
          <w:rFonts w:ascii="Times New Roman" w:hAnsi="Times New Roman" w:cs="Times New Roman"/>
          <w:sz w:val="24"/>
          <w:szCs w:val="24"/>
        </w:rPr>
        <w:t xml:space="preserve"> e ou negativo e </w:t>
      </w:r>
      <w:r w:rsidRPr="00C04F2B">
        <w:rPr>
          <w:rFonts w:ascii="Times New Roman" w:hAnsi="Times New Roman" w:cs="Times New Roman"/>
          <w:sz w:val="24"/>
          <w:szCs w:val="24"/>
        </w:rPr>
        <w:t>sobre futuros encaminhamentos (Protocolo Rede Cegonha);</w:t>
      </w:r>
    </w:p>
    <w:p w14:paraId="70C1F166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4F2B">
        <w:rPr>
          <w:rFonts w:ascii="Times New Roman" w:hAnsi="Times New Roman" w:cs="Times New Roman"/>
          <w:sz w:val="24"/>
          <w:szCs w:val="24"/>
        </w:rPr>
        <w:t>10.Registrar em prontuário (POP 20) e livros de registro / controle;</w:t>
      </w:r>
    </w:p>
    <w:p w14:paraId="5B56C206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4F2B">
        <w:rPr>
          <w:rFonts w:ascii="Times New Roman" w:hAnsi="Times New Roman" w:cs="Times New Roman"/>
          <w:sz w:val="24"/>
          <w:szCs w:val="24"/>
        </w:rPr>
        <w:t>11.Registrar o procedimento na planilha de produção / sistema de informação;</w:t>
      </w:r>
    </w:p>
    <w:p w14:paraId="2A5E56A5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4F2B">
        <w:rPr>
          <w:rFonts w:ascii="Times New Roman" w:hAnsi="Times New Roman" w:cs="Times New Roman"/>
          <w:sz w:val="24"/>
          <w:szCs w:val="24"/>
        </w:rPr>
        <w:t>12.Manter a sala em ordem.</w:t>
      </w:r>
    </w:p>
    <w:p w14:paraId="002EB217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72CE09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4F2B">
        <w:rPr>
          <w:rFonts w:ascii="Times New Roman" w:hAnsi="Times New Roman" w:cs="Times New Roman"/>
          <w:b/>
          <w:sz w:val="24"/>
          <w:szCs w:val="24"/>
        </w:rPr>
        <w:t>Observação:</w:t>
      </w:r>
    </w:p>
    <w:p w14:paraId="4156F328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BB1D1B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4F2B">
        <w:rPr>
          <w:rFonts w:ascii="Times New Roman" w:hAnsi="Times New Roman" w:cs="Times New Roman"/>
          <w:sz w:val="24"/>
          <w:szCs w:val="24"/>
        </w:rPr>
        <w:t xml:space="preserve">• É recomendado utilizar a primeira urina da </w:t>
      </w:r>
      <w:r>
        <w:rPr>
          <w:rFonts w:ascii="Times New Roman" w:hAnsi="Times New Roman" w:cs="Times New Roman"/>
          <w:sz w:val="24"/>
          <w:szCs w:val="24"/>
        </w:rPr>
        <w:t xml:space="preserve">manhã. Caso não seja possível a </w:t>
      </w:r>
      <w:r w:rsidRPr="00C04F2B">
        <w:rPr>
          <w:rFonts w:ascii="Times New Roman" w:hAnsi="Times New Roman" w:cs="Times New Roman"/>
          <w:sz w:val="24"/>
          <w:szCs w:val="24"/>
        </w:rPr>
        <w:t>coleta da primeira urina do dia, recomenda-se</w:t>
      </w:r>
      <w:r>
        <w:rPr>
          <w:rFonts w:ascii="Times New Roman" w:hAnsi="Times New Roman" w:cs="Times New Roman"/>
          <w:sz w:val="24"/>
          <w:szCs w:val="24"/>
        </w:rPr>
        <w:t xml:space="preserve"> que a mulher não tenha urinado </w:t>
      </w:r>
      <w:r w:rsidRPr="00C04F2B">
        <w:rPr>
          <w:rFonts w:ascii="Times New Roman" w:hAnsi="Times New Roman" w:cs="Times New Roman"/>
          <w:sz w:val="24"/>
          <w:szCs w:val="24"/>
        </w:rPr>
        <w:t>nas quatro horas que antecedem a coleta.</w:t>
      </w:r>
      <w:r>
        <w:rPr>
          <w:rFonts w:ascii="Times New Roman" w:hAnsi="Times New Roman" w:cs="Times New Roman"/>
          <w:sz w:val="24"/>
          <w:szCs w:val="24"/>
        </w:rPr>
        <w:t xml:space="preserve"> Antes disso, a concentração de </w:t>
      </w:r>
      <w:r w:rsidRPr="00C04F2B">
        <w:rPr>
          <w:rFonts w:ascii="Times New Roman" w:hAnsi="Times New Roman" w:cs="Times New Roman"/>
          <w:sz w:val="24"/>
          <w:szCs w:val="24"/>
        </w:rPr>
        <w:t>hormônio BHCG pode ser insuficiente para detecção pelo TRG.</w:t>
      </w: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AF3F43" w:rsidRPr="00AF3F43" w14:paraId="2DC691E1" w14:textId="77777777" w:rsidTr="000D7F81">
        <w:trPr>
          <w:trHeight w:val="1977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585D1E" w14:textId="77777777" w:rsidR="00AF3F43" w:rsidRPr="00AF3F43" w:rsidRDefault="00AF3F43" w:rsidP="00AF3F43">
            <w:pPr>
              <w:spacing w:before="200" w:after="24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F43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7DEDDA1D" wp14:editId="28D597C7">
                  <wp:extent cx="514350" cy="514350"/>
                  <wp:effectExtent l="19050" t="0" r="0" b="0"/>
                  <wp:docPr id="54" name="Imagem 54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3F43">
              <w:rPr>
                <w:rFonts w:ascii="Times New Roman" w:hAnsi="Times New Roman" w:cs="Times New Roman"/>
                <w:b/>
                <w:sz w:val="24"/>
                <w:szCs w:val="24"/>
              </w:rPr>
              <w:t>Secretaria Municipal de Saúde de Redentora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F9063D" w14:textId="77777777" w:rsidR="00AF3F43" w:rsidRDefault="00AF3F43" w:rsidP="00AF3F43">
            <w:pPr>
              <w:spacing w:before="200" w:after="24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C7130CC" w14:textId="77777777" w:rsidR="00AF3F43" w:rsidRPr="00AF3F43" w:rsidRDefault="00AF3F43" w:rsidP="00AF3F43">
            <w:pPr>
              <w:spacing w:before="200" w:after="24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F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9C566" w14:textId="77777777" w:rsidR="00AF3F43" w:rsidRPr="00AF3F43" w:rsidRDefault="00D9795E" w:rsidP="00AF3F43">
            <w:pPr>
              <w:spacing w:before="200" w:after="24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 - nº 46</w:t>
            </w:r>
          </w:p>
        </w:tc>
      </w:tr>
      <w:tr w:rsidR="00AF3F43" w:rsidRPr="00AF3F43" w14:paraId="4190E37C" w14:textId="77777777" w:rsidTr="000D7F81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D72494" w14:textId="77777777" w:rsidR="00AF3F43" w:rsidRPr="00AF3F43" w:rsidRDefault="00AF3F43" w:rsidP="00AF3F43">
            <w:pPr>
              <w:spacing w:before="200" w:after="24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3F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Procedimento Operacional Padrão </w:t>
            </w:r>
          </w:p>
          <w:p w14:paraId="19A31251" w14:textId="77777777" w:rsidR="00AF3F43" w:rsidRPr="00AF3F43" w:rsidRDefault="00AF3F43" w:rsidP="00AF3F43">
            <w:pPr>
              <w:spacing w:before="200" w:after="24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F43">
              <w:rPr>
                <w:rFonts w:ascii="Times New Roman" w:hAnsi="Times New Roman" w:cs="Times New Roman"/>
                <w:b/>
                <w:sz w:val="24"/>
                <w:szCs w:val="24"/>
              </w:rPr>
              <w:t>Data da elaboração: 27/07/2016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026B05" w14:textId="77777777" w:rsidR="00AF3F43" w:rsidRPr="00AF3F43" w:rsidRDefault="00AF3F43" w:rsidP="00AF3F43">
            <w:pPr>
              <w:spacing w:before="200" w:after="24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F43">
              <w:rPr>
                <w:rFonts w:ascii="Times New Roman" w:hAnsi="Times New Roman" w:cs="Times New Roman"/>
                <w:b/>
                <w:sz w:val="24"/>
                <w:szCs w:val="24"/>
              </w:rPr>
              <w:t>LIMPEZA CONCORRENTE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05E22" w14:textId="77777777" w:rsidR="00AF3F43" w:rsidRPr="00AF3F43" w:rsidRDefault="00AF3F43" w:rsidP="00AF3F43">
            <w:pPr>
              <w:spacing w:before="200" w:after="24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FB8047C" w14:textId="77777777" w:rsidR="00AF3F43" w:rsidRPr="00AF3F43" w:rsidRDefault="00AF3F43" w:rsidP="00AF3F43">
            <w:pPr>
              <w:spacing w:before="200" w:after="24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F43">
              <w:rPr>
                <w:rFonts w:ascii="Times New Roman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AF3F43" w:rsidRPr="00AF3F43" w14:paraId="3DD079EC" w14:textId="77777777" w:rsidTr="000D7F81">
        <w:trPr>
          <w:trHeight w:val="981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73EF19" w14:textId="77777777" w:rsidR="00AF3F43" w:rsidRPr="00AF3F43" w:rsidRDefault="00AF3F43" w:rsidP="00AF3F43">
            <w:pPr>
              <w:spacing w:before="200" w:after="24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A8973A" w14:textId="77777777" w:rsidR="00AF3F43" w:rsidRPr="00AF3F43" w:rsidRDefault="00AF3F43" w:rsidP="00AF3F43">
            <w:pPr>
              <w:spacing w:before="200" w:after="24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F43">
              <w:rPr>
                <w:rFonts w:ascii="Times New Roman" w:hAnsi="Times New Roman" w:cs="Times New Roman"/>
                <w:b/>
                <w:sz w:val="24"/>
                <w:szCs w:val="24"/>
              </w:rPr>
              <w:t>Data da revisão: 28/02/2023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BE83BC" w14:textId="77777777" w:rsidR="00AF3F43" w:rsidRPr="00AF3F43" w:rsidRDefault="00AF3F43" w:rsidP="00AF3F43">
            <w:pPr>
              <w:spacing w:before="200" w:after="24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1E2162D" w14:textId="77777777" w:rsidR="00AF3F43" w:rsidRPr="00AF3F43" w:rsidRDefault="00AF3F43" w:rsidP="00AF3F43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F43">
        <w:rPr>
          <w:rFonts w:ascii="Times New Roman" w:hAnsi="Times New Roman" w:cs="Times New Roman"/>
          <w:b/>
          <w:sz w:val="24"/>
          <w:szCs w:val="24"/>
        </w:rPr>
        <w:t>1. Definição</w:t>
      </w:r>
      <w:r w:rsidRPr="00AF3F43">
        <w:rPr>
          <w:rFonts w:ascii="Times New Roman" w:hAnsi="Times New Roman" w:cs="Times New Roman"/>
          <w:sz w:val="24"/>
          <w:szCs w:val="24"/>
        </w:rPr>
        <w:t>: consiste na limpeza das superfícies dos consultórios, ambulatórios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F3F43">
        <w:rPr>
          <w:rFonts w:ascii="Times New Roman" w:hAnsi="Times New Roman" w:cs="Times New Roman"/>
          <w:sz w:val="24"/>
          <w:szCs w:val="24"/>
        </w:rPr>
        <w:t xml:space="preserve"> sala de exames e triagem.</w:t>
      </w:r>
    </w:p>
    <w:p w14:paraId="59795BBE" w14:textId="77777777" w:rsidR="00AF3F43" w:rsidRPr="00AF3F43" w:rsidRDefault="00AF3F43" w:rsidP="00AF3F43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F43">
        <w:rPr>
          <w:rFonts w:ascii="Times New Roman" w:hAnsi="Times New Roman" w:cs="Times New Roman"/>
          <w:b/>
          <w:sz w:val="24"/>
          <w:szCs w:val="24"/>
        </w:rPr>
        <w:t>2. Objetivo</w:t>
      </w:r>
      <w:r w:rsidRPr="00AF3F43">
        <w:rPr>
          <w:rFonts w:ascii="Times New Roman" w:hAnsi="Times New Roman" w:cs="Times New Roman"/>
          <w:sz w:val="24"/>
          <w:szCs w:val="24"/>
        </w:rPr>
        <w:t>:</w:t>
      </w:r>
      <w:r w:rsidRPr="00AF3F43">
        <w:t xml:space="preserve"> </w:t>
      </w:r>
      <w:r w:rsidRPr="00AF3F43">
        <w:rPr>
          <w:rFonts w:ascii="Times New Roman" w:hAnsi="Times New Roman" w:cs="Times New Roman"/>
          <w:sz w:val="24"/>
          <w:szCs w:val="24"/>
        </w:rPr>
        <w:t>Manutenção do asseio, abastecimento</w:t>
      </w:r>
      <w:r>
        <w:rPr>
          <w:rFonts w:ascii="Times New Roman" w:hAnsi="Times New Roman" w:cs="Times New Roman"/>
          <w:sz w:val="24"/>
          <w:szCs w:val="24"/>
        </w:rPr>
        <w:t xml:space="preserve"> e a reposição dos materiais de </w:t>
      </w:r>
      <w:r w:rsidRPr="00AF3F43">
        <w:rPr>
          <w:rFonts w:ascii="Times New Roman" w:hAnsi="Times New Roman" w:cs="Times New Roman"/>
          <w:sz w:val="24"/>
          <w:szCs w:val="24"/>
        </w:rPr>
        <w:t xml:space="preserve">consumo diário, proporcionando ambientes limpos, agradáveis e propícios </w:t>
      </w:r>
      <w:r>
        <w:rPr>
          <w:rFonts w:ascii="Times New Roman" w:hAnsi="Times New Roman" w:cs="Times New Roman"/>
          <w:sz w:val="24"/>
          <w:szCs w:val="24"/>
        </w:rPr>
        <w:t xml:space="preserve">às condições </w:t>
      </w:r>
      <w:r w:rsidRPr="00AF3F43">
        <w:rPr>
          <w:rFonts w:ascii="Times New Roman" w:hAnsi="Times New Roman" w:cs="Times New Roman"/>
          <w:sz w:val="24"/>
          <w:szCs w:val="24"/>
        </w:rPr>
        <w:t>de trabalho e evitar o fluxo de micro-organismos</w:t>
      </w:r>
      <w:r w:rsidRPr="00AF3F43">
        <w:rPr>
          <w:rFonts w:ascii="Times New Roman" w:hAnsi="Times New Roman" w:cs="Times New Roman"/>
          <w:b/>
          <w:sz w:val="24"/>
          <w:szCs w:val="24"/>
        </w:rPr>
        <w:t>.</w:t>
      </w:r>
    </w:p>
    <w:p w14:paraId="1FC165FD" w14:textId="77777777" w:rsidR="00AF3F43" w:rsidRPr="00AF3F43" w:rsidRDefault="00AF3F43" w:rsidP="00AF3F43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3F43">
        <w:rPr>
          <w:rFonts w:ascii="Times New Roman" w:hAnsi="Times New Roman" w:cs="Times New Roman"/>
          <w:b/>
          <w:sz w:val="24"/>
          <w:szCs w:val="24"/>
        </w:rPr>
        <w:t>3. Responsável/Executor:</w:t>
      </w:r>
    </w:p>
    <w:p w14:paraId="59725CD9" w14:textId="77777777" w:rsidR="00AF3F43" w:rsidRPr="00AF3F43" w:rsidRDefault="00AF3F43" w:rsidP="00AF3F43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F43">
        <w:rPr>
          <w:rFonts w:ascii="Times New Roman" w:hAnsi="Times New Roman" w:cs="Times New Roman"/>
          <w:sz w:val="24"/>
          <w:szCs w:val="24"/>
        </w:rPr>
        <w:t>Equ</w:t>
      </w:r>
      <w:r>
        <w:rPr>
          <w:rFonts w:ascii="Times New Roman" w:hAnsi="Times New Roman" w:cs="Times New Roman"/>
          <w:sz w:val="24"/>
          <w:szCs w:val="24"/>
        </w:rPr>
        <w:t>ipe de enfermagem</w:t>
      </w:r>
    </w:p>
    <w:p w14:paraId="1360C4AE" w14:textId="77777777" w:rsidR="00AF3F43" w:rsidRPr="00AF3F43" w:rsidRDefault="00AF3F43" w:rsidP="00AF3F43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3F43">
        <w:rPr>
          <w:rFonts w:ascii="Times New Roman" w:hAnsi="Times New Roman" w:cs="Times New Roman"/>
          <w:b/>
          <w:sz w:val="24"/>
          <w:szCs w:val="24"/>
        </w:rPr>
        <w:t>4. Materiais:</w:t>
      </w:r>
    </w:p>
    <w:p w14:paraId="02660482" w14:textId="77777777" w:rsidR="00AF3F43" w:rsidRPr="00AF3F43" w:rsidRDefault="00AF3F43" w:rsidP="00AF3F43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F43">
        <w:rPr>
          <w:rFonts w:ascii="Times New Roman" w:hAnsi="Times New Roman" w:cs="Times New Roman"/>
          <w:sz w:val="24"/>
          <w:szCs w:val="24"/>
        </w:rPr>
        <w:t>• Equipamentos de proteção individual (EPIs), se necessário;</w:t>
      </w:r>
    </w:p>
    <w:p w14:paraId="1EC792AC" w14:textId="77777777" w:rsidR="00AF3F43" w:rsidRPr="00AF3F43" w:rsidRDefault="00AF3F43" w:rsidP="00AF3F43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F43">
        <w:rPr>
          <w:rFonts w:ascii="Times New Roman" w:hAnsi="Times New Roman" w:cs="Times New Roman"/>
          <w:sz w:val="24"/>
          <w:szCs w:val="24"/>
        </w:rPr>
        <w:t>• Materiais para limpeza (baldes com água, detergente neutro, panos, álcool 70%).</w:t>
      </w:r>
    </w:p>
    <w:p w14:paraId="695280BD" w14:textId="77777777" w:rsidR="00AF3F43" w:rsidRPr="00AF3F43" w:rsidRDefault="00AF3F43" w:rsidP="00AF3F43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21C29B" w14:textId="77777777" w:rsidR="00AF3F43" w:rsidRPr="00AF3F43" w:rsidRDefault="00AF3F43" w:rsidP="00AF3F43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3F43">
        <w:rPr>
          <w:rFonts w:ascii="Times New Roman" w:hAnsi="Times New Roman" w:cs="Times New Roman"/>
          <w:b/>
          <w:sz w:val="24"/>
          <w:szCs w:val="24"/>
        </w:rPr>
        <w:t>Descrição do procedimento:</w:t>
      </w:r>
    </w:p>
    <w:p w14:paraId="33337606" w14:textId="77777777" w:rsidR="00AF3F43" w:rsidRPr="00AF3F43" w:rsidRDefault="00AF3F43" w:rsidP="00AF3F43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843831E" w14:textId="77777777" w:rsidR="00AF3F43" w:rsidRPr="00AF3F43" w:rsidRDefault="00AF3F43" w:rsidP="00AF3F43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F43">
        <w:rPr>
          <w:rFonts w:ascii="Times New Roman" w:hAnsi="Times New Roman" w:cs="Times New Roman"/>
          <w:sz w:val="24"/>
          <w:szCs w:val="24"/>
        </w:rPr>
        <w:t>1. Iniciar pelo setor de menor risco de vinculação de micro-organismo;</w:t>
      </w:r>
    </w:p>
    <w:p w14:paraId="310A05EB" w14:textId="77777777" w:rsidR="00AF3F43" w:rsidRPr="00AF3F43" w:rsidRDefault="00AF3F43" w:rsidP="00AF3F43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F43">
        <w:rPr>
          <w:rFonts w:ascii="Times New Roman" w:hAnsi="Times New Roman" w:cs="Times New Roman"/>
          <w:sz w:val="24"/>
          <w:szCs w:val="24"/>
        </w:rPr>
        <w:t xml:space="preserve">2. Organizar o ambiente, repor materiais de uso </w:t>
      </w:r>
      <w:r>
        <w:rPr>
          <w:rFonts w:ascii="Times New Roman" w:hAnsi="Times New Roman" w:cs="Times New Roman"/>
          <w:sz w:val="24"/>
          <w:szCs w:val="24"/>
        </w:rPr>
        <w:t xml:space="preserve">diário e solicitar reposição de </w:t>
      </w:r>
      <w:r w:rsidRPr="00AF3F43">
        <w:rPr>
          <w:rFonts w:ascii="Times New Roman" w:hAnsi="Times New Roman" w:cs="Times New Roman"/>
          <w:sz w:val="24"/>
          <w:szCs w:val="24"/>
        </w:rPr>
        <w:t>materiais (papel, sabonete, álcool) ao setor responsável;</w:t>
      </w:r>
    </w:p>
    <w:p w14:paraId="6891D10D" w14:textId="77777777" w:rsidR="00AF3F43" w:rsidRPr="00AF3F43" w:rsidRDefault="00AF3F43" w:rsidP="00AF3F43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F43">
        <w:rPr>
          <w:rFonts w:ascii="Times New Roman" w:hAnsi="Times New Roman" w:cs="Times New Roman"/>
          <w:sz w:val="24"/>
          <w:szCs w:val="24"/>
        </w:rPr>
        <w:t>3. Calçar luvas, se necessário (em áreas críticas, se</w:t>
      </w:r>
      <w:r>
        <w:rPr>
          <w:rFonts w:ascii="Times New Roman" w:hAnsi="Times New Roman" w:cs="Times New Roman"/>
          <w:sz w:val="24"/>
          <w:szCs w:val="24"/>
        </w:rPr>
        <w:t xml:space="preserve">micríticas e não críticas (para </w:t>
      </w:r>
      <w:r w:rsidRPr="00AF3F43">
        <w:rPr>
          <w:rFonts w:ascii="Times New Roman" w:hAnsi="Times New Roman" w:cs="Times New Roman"/>
          <w:sz w:val="24"/>
          <w:szCs w:val="24"/>
        </w:rPr>
        <w:t>superfícies que contenham matéria orgânica (sangue ou fluidos corpóreos);</w:t>
      </w:r>
    </w:p>
    <w:p w14:paraId="3D0DC0E8" w14:textId="77777777" w:rsidR="00AF3F43" w:rsidRPr="00AF3F43" w:rsidRDefault="00AF3F43" w:rsidP="00AF3F43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F43">
        <w:rPr>
          <w:rFonts w:ascii="Times New Roman" w:hAnsi="Times New Roman" w:cs="Times New Roman"/>
          <w:sz w:val="24"/>
          <w:szCs w:val="24"/>
        </w:rPr>
        <w:t>4. Limpar toda a superfície com pano umedecido com água e detergente neutro;</w:t>
      </w:r>
    </w:p>
    <w:p w14:paraId="53AE4E4F" w14:textId="77777777" w:rsidR="00AF3F43" w:rsidRPr="00AF3F43" w:rsidRDefault="00AF3F43" w:rsidP="00AF3F43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F43">
        <w:rPr>
          <w:rFonts w:ascii="Times New Roman" w:hAnsi="Times New Roman" w:cs="Times New Roman"/>
          <w:sz w:val="24"/>
          <w:szCs w:val="24"/>
        </w:rPr>
        <w:t>5. Utilizar movimentos simples, amplos e em um só sentido;</w:t>
      </w:r>
    </w:p>
    <w:p w14:paraId="60FF1838" w14:textId="77777777" w:rsidR="00AF3F43" w:rsidRPr="00AF3F43" w:rsidRDefault="00AF3F43" w:rsidP="00AF3F43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F43">
        <w:rPr>
          <w:rFonts w:ascii="Times New Roman" w:hAnsi="Times New Roman" w:cs="Times New Roman"/>
          <w:sz w:val="24"/>
          <w:szCs w:val="24"/>
        </w:rPr>
        <w:t>6. Lavar o pano com água e repetir a operação até atingir toda a superfície desejada;</w:t>
      </w:r>
    </w:p>
    <w:p w14:paraId="35510F49" w14:textId="77777777" w:rsidR="00AF3F43" w:rsidRPr="00AF3F43" w:rsidRDefault="00AF3F43" w:rsidP="00AF3F43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F43">
        <w:rPr>
          <w:rFonts w:ascii="Times New Roman" w:hAnsi="Times New Roman" w:cs="Times New Roman"/>
          <w:sz w:val="24"/>
          <w:szCs w:val="24"/>
        </w:rPr>
        <w:t xml:space="preserve">7. Após a higienização prévia, friccionar álcool à </w:t>
      </w:r>
      <w:r>
        <w:rPr>
          <w:rFonts w:ascii="Times New Roman" w:hAnsi="Times New Roman" w:cs="Times New Roman"/>
          <w:sz w:val="24"/>
          <w:szCs w:val="24"/>
        </w:rPr>
        <w:t xml:space="preserve">70%, em sentido único, do ponto </w:t>
      </w:r>
      <w:r w:rsidRPr="00AF3F43">
        <w:rPr>
          <w:rFonts w:ascii="Times New Roman" w:hAnsi="Times New Roman" w:cs="Times New Roman"/>
          <w:sz w:val="24"/>
          <w:szCs w:val="24"/>
        </w:rPr>
        <w:t>mais alto e mais distante para o mais baixo e próximo e deixar secar livremente;</w:t>
      </w:r>
    </w:p>
    <w:p w14:paraId="01C42F6D" w14:textId="77777777" w:rsidR="00AF3F43" w:rsidRPr="00AF3F43" w:rsidRDefault="00AF3F43" w:rsidP="00AF3F43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F43">
        <w:rPr>
          <w:rFonts w:ascii="Times New Roman" w:hAnsi="Times New Roman" w:cs="Times New Roman"/>
          <w:sz w:val="24"/>
          <w:szCs w:val="24"/>
        </w:rPr>
        <w:t>8. A limpeza concorrente deverá ser realizada no</w:t>
      </w:r>
      <w:r>
        <w:rPr>
          <w:rFonts w:ascii="Times New Roman" w:hAnsi="Times New Roman" w:cs="Times New Roman"/>
          <w:sz w:val="24"/>
          <w:szCs w:val="24"/>
        </w:rPr>
        <w:t xml:space="preserve"> início e término da jornada de </w:t>
      </w:r>
      <w:r w:rsidRPr="00AF3F43">
        <w:rPr>
          <w:rFonts w:ascii="Times New Roman" w:hAnsi="Times New Roman" w:cs="Times New Roman"/>
          <w:sz w:val="24"/>
          <w:szCs w:val="24"/>
        </w:rPr>
        <w:t>trabalho, assim como todos os equipamentos</w:t>
      </w:r>
      <w:r>
        <w:rPr>
          <w:rFonts w:ascii="Times New Roman" w:hAnsi="Times New Roman" w:cs="Times New Roman"/>
          <w:sz w:val="24"/>
          <w:szCs w:val="24"/>
        </w:rPr>
        <w:t xml:space="preserve">/materiais que foram utilizados </w:t>
      </w:r>
      <w:r w:rsidRPr="00AF3F43">
        <w:rPr>
          <w:rFonts w:ascii="Times New Roman" w:hAnsi="Times New Roman" w:cs="Times New Roman"/>
          <w:sz w:val="24"/>
          <w:szCs w:val="24"/>
        </w:rPr>
        <w:t>durante o atendimento.</w:t>
      </w:r>
    </w:p>
    <w:p w14:paraId="5E5C1C26" w14:textId="77777777" w:rsidR="008A799C" w:rsidRDefault="008A799C" w:rsidP="00E66AD1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3B5834" w:rsidRPr="003B5834" w14:paraId="10866113" w14:textId="77777777" w:rsidTr="003B5834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B0B673" w14:textId="77777777" w:rsidR="003B5834" w:rsidRPr="003B5834" w:rsidRDefault="003B5834" w:rsidP="003B583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ar-SA"/>
              </w:rPr>
            </w:pPr>
          </w:p>
          <w:p w14:paraId="2C541FB0" w14:textId="77777777" w:rsidR="00B95FCD" w:rsidRDefault="00B95FCD" w:rsidP="003B5834">
            <w:pPr>
              <w:tabs>
                <w:tab w:val="right" w:pos="306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52C7B72" wp14:editId="36888933">
                  <wp:extent cx="514350" cy="514350"/>
                  <wp:effectExtent l="19050" t="0" r="0" b="0"/>
                  <wp:docPr id="43" name="Imagem 43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506879" w14:textId="77777777" w:rsidR="003B5834" w:rsidRDefault="003B5834" w:rsidP="003B5834">
            <w:pPr>
              <w:tabs>
                <w:tab w:val="right" w:pos="306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3B583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Secretaria Municipal de Saúde de Redentora</w:t>
            </w:r>
          </w:p>
          <w:p w14:paraId="51C4B303" w14:textId="77777777" w:rsidR="00FF3F1E" w:rsidRPr="003B5834" w:rsidRDefault="00FF3F1E" w:rsidP="003B5834">
            <w:pPr>
              <w:tabs>
                <w:tab w:val="right" w:pos="306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1457C1" w14:textId="77777777" w:rsidR="003B5834" w:rsidRPr="003B5834" w:rsidRDefault="003B5834" w:rsidP="003B583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61773C89" w14:textId="77777777" w:rsidR="00FF3F1E" w:rsidRDefault="00FF3F1E" w:rsidP="003B58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</w:p>
          <w:p w14:paraId="365A412B" w14:textId="77777777" w:rsidR="00FF3F1E" w:rsidRDefault="00FF3F1E" w:rsidP="003B58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</w:p>
          <w:p w14:paraId="3F82E098" w14:textId="77777777" w:rsidR="003B5834" w:rsidRPr="003B5834" w:rsidRDefault="003B5834" w:rsidP="003B58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B58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EEF61F" w14:textId="77777777" w:rsidR="003B5834" w:rsidRPr="003B5834" w:rsidRDefault="003B5834" w:rsidP="003B58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14:paraId="5C64C100" w14:textId="77777777" w:rsidR="003B5834" w:rsidRPr="003B5834" w:rsidRDefault="003B5834" w:rsidP="003B58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04D109E" w14:textId="77777777" w:rsidR="00FF3F1E" w:rsidRDefault="00FF3F1E" w:rsidP="003B58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47833B4A" w14:textId="77777777" w:rsidR="003B5834" w:rsidRPr="003B5834" w:rsidRDefault="003B5834" w:rsidP="003B58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3B58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POP - nº </w:t>
            </w:r>
            <w:r w:rsidR="00D979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47</w:t>
            </w:r>
          </w:p>
        </w:tc>
      </w:tr>
      <w:tr w:rsidR="003B5834" w:rsidRPr="003B5834" w14:paraId="4F77ADBB" w14:textId="77777777" w:rsidTr="003B5834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46CB8E" w14:textId="77777777" w:rsidR="003B5834" w:rsidRPr="003B5834" w:rsidRDefault="003B5834" w:rsidP="003B58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3B58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Procedimento Operacional Padrão</w:t>
            </w:r>
          </w:p>
          <w:p w14:paraId="4CFBBC29" w14:textId="77777777" w:rsidR="003B5834" w:rsidRPr="003B5834" w:rsidRDefault="003B5834" w:rsidP="003B58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706E45DC" w14:textId="77777777" w:rsidR="003B5834" w:rsidRPr="003B5834" w:rsidRDefault="003B5834" w:rsidP="003B58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B583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Data da elaboração: 24/07/2016</w:t>
            </w:r>
          </w:p>
          <w:p w14:paraId="517B0860" w14:textId="77777777" w:rsidR="003B5834" w:rsidRPr="003B5834" w:rsidRDefault="003B5834" w:rsidP="003B58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FD23A9" w14:textId="77777777" w:rsidR="00FF3F1E" w:rsidRDefault="00FF3F1E" w:rsidP="003B58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454E13F6" w14:textId="77777777" w:rsidR="003B5834" w:rsidRPr="003B5834" w:rsidRDefault="003B5834" w:rsidP="003B58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B58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RECOLHIMENTO DOS RESÍDUOS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0B116" w14:textId="77777777" w:rsidR="003B5834" w:rsidRPr="003B5834" w:rsidRDefault="003B5834" w:rsidP="003B583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B768857" w14:textId="77777777" w:rsidR="003B5834" w:rsidRPr="003B5834" w:rsidRDefault="003B5834" w:rsidP="003B58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D5921F0" w14:textId="77777777" w:rsidR="003B5834" w:rsidRPr="003B5834" w:rsidRDefault="003B5834" w:rsidP="003B58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B58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Enfermagem</w:t>
            </w:r>
          </w:p>
        </w:tc>
      </w:tr>
      <w:tr w:rsidR="003B5834" w:rsidRPr="003B5834" w14:paraId="789DBB5F" w14:textId="77777777" w:rsidTr="003B5834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50CBF4" w14:textId="77777777" w:rsidR="003B5834" w:rsidRPr="003B5834" w:rsidRDefault="003B5834" w:rsidP="003B583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AD347E" w14:textId="77777777" w:rsidR="003B5834" w:rsidRPr="003B5834" w:rsidRDefault="00AC5B48" w:rsidP="00AF3F43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C3B259" w14:textId="77777777" w:rsidR="003B5834" w:rsidRPr="003B5834" w:rsidRDefault="003B5834" w:rsidP="003B583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562A30CF" w14:textId="77777777" w:rsidR="003B5834" w:rsidRDefault="003B5834" w:rsidP="003B5834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5834">
        <w:rPr>
          <w:rFonts w:ascii="Times New Roman" w:hAnsi="Times New Roman" w:cs="Times New Roman"/>
          <w:b/>
          <w:sz w:val="24"/>
          <w:szCs w:val="24"/>
        </w:rPr>
        <w:t xml:space="preserve">1. Definição: </w:t>
      </w:r>
    </w:p>
    <w:p w14:paraId="2B9F546F" w14:textId="77777777" w:rsidR="003B5834" w:rsidRPr="003B5834" w:rsidRDefault="003B5834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Consiste em recolher todos os resíduos </w:t>
      </w:r>
      <w:r w:rsidRPr="003B5834"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sz w:val="24"/>
          <w:szCs w:val="24"/>
        </w:rPr>
        <w:t xml:space="preserve"> uma Unidade, </w:t>
      </w:r>
      <w:r w:rsidRPr="003B5834">
        <w:rPr>
          <w:rFonts w:ascii="Times New Roman" w:hAnsi="Times New Roman" w:cs="Times New Roman"/>
          <w:sz w:val="24"/>
          <w:szCs w:val="24"/>
        </w:rPr>
        <w:t xml:space="preserve">acondicionando </w:t>
      </w:r>
      <w:r>
        <w:rPr>
          <w:rFonts w:ascii="Times New Roman" w:hAnsi="Times New Roman" w:cs="Times New Roman"/>
          <w:sz w:val="24"/>
          <w:szCs w:val="24"/>
        </w:rPr>
        <w:t xml:space="preserve">os </w:t>
      </w:r>
      <w:r w:rsidRPr="003B5834">
        <w:rPr>
          <w:rFonts w:ascii="Times New Roman" w:hAnsi="Times New Roman" w:cs="Times New Roman"/>
          <w:sz w:val="24"/>
          <w:szCs w:val="24"/>
        </w:rPr>
        <w:t xml:space="preserve">de </w:t>
      </w:r>
      <w:r>
        <w:rPr>
          <w:rFonts w:ascii="Times New Roman" w:hAnsi="Times New Roman" w:cs="Times New Roman"/>
          <w:sz w:val="24"/>
          <w:szCs w:val="24"/>
        </w:rPr>
        <w:t xml:space="preserve">forma adequada e </w:t>
      </w:r>
      <w:r w:rsidRPr="003B5834">
        <w:rPr>
          <w:rFonts w:ascii="Times New Roman" w:hAnsi="Times New Roman" w:cs="Times New Roman"/>
          <w:sz w:val="24"/>
          <w:szCs w:val="24"/>
        </w:rPr>
        <w:t xml:space="preserve">manuseando </w:t>
      </w:r>
      <w:r>
        <w:rPr>
          <w:rFonts w:ascii="Times New Roman" w:hAnsi="Times New Roman" w:cs="Times New Roman"/>
          <w:sz w:val="24"/>
          <w:szCs w:val="24"/>
        </w:rPr>
        <w:t>os o mínimo possível.</w:t>
      </w:r>
      <w:r w:rsidRPr="003B5834">
        <w:rPr>
          <w:rFonts w:ascii="Times New Roman" w:hAnsi="Times New Roman" w:cs="Times New Roman"/>
          <w:sz w:val="24"/>
          <w:szCs w:val="24"/>
        </w:rPr>
        <w:t xml:space="preserve"> É</w:t>
      </w:r>
      <w:r>
        <w:rPr>
          <w:rFonts w:ascii="Times New Roman" w:hAnsi="Times New Roman" w:cs="Times New Roman"/>
          <w:sz w:val="24"/>
          <w:szCs w:val="24"/>
        </w:rPr>
        <w:t xml:space="preserve"> a </w:t>
      </w:r>
      <w:r w:rsidRPr="003B5834">
        <w:rPr>
          <w:rFonts w:ascii="Times New Roman" w:hAnsi="Times New Roman" w:cs="Times New Roman"/>
          <w:sz w:val="24"/>
          <w:szCs w:val="24"/>
        </w:rPr>
        <w:t>ope</w:t>
      </w:r>
      <w:r>
        <w:rPr>
          <w:rFonts w:ascii="Times New Roman" w:hAnsi="Times New Roman" w:cs="Times New Roman"/>
          <w:sz w:val="24"/>
          <w:szCs w:val="24"/>
        </w:rPr>
        <w:t xml:space="preserve">ração que precede todas as </w:t>
      </w:r>
      <w:r w:rsidRPr="003B5834">
        <w:rPr>
          <w:rFonts w:ascii="Times New Roman" w:hAnsi="Times New Roman" w:cs="Times New Roman"/>
          <w:sz w:val="24"/>
          <w:szCs w:val="24"/>
        </w:rPr>
        <w:t>rotina</w:t>
      </w:r>
      <w:r>
        <w:rPr>
          <w:rFonts w:ascii="Times New Roman" w:hAnsi="Times New Roman" w:cs="Times New Roman"/>
          <w:sz w:val="24"/>
          <w:szCs w:val="24"/>
        </w:rPr>
        <w:t xml:space="preserve">s técnicas de </w:t>
      </w:r>
      <w:r w:rsidRPr="003B5834">
        <w:rPr>
          <w:rFonts w:ascii="Times New Roman" w:hAnsi="Times New Roman" w:cs="Times New Roman"/>
          <w:sz w:val="24"/>
          <w:szCs w:val="24"/>
        </w:rPr>
        <w:t>limp</w:t>
      </w:r>
      <w:r>
        <w:rPr>
          <w:rFonts w:ascii="Times New Roman" w:hAnsi="Times New Roman" w:cs="Times New Roman"/>
          <w:sz w:val="24"/>
          <w:szCs w:val="24"/>
        </w:rPr>
        <w:t>eza e desinfecção. Deve ser iniciada, sempre,</w:t>
      </w:r>
      <w:r w:rsidRPr="003B5834">
        <w:rPr>
          <w:rFonts w:ascii="Times New Roman" w:hAnsi="Times New Roman" w:cs="Times New Roman"/>
          <w:sz w:val="24"/>
          <w:szCs w:val="24"/>
        </w:rPr>
        <w:t xml:space="preserve"> da área menos contaminada para a mais contaminada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A76FAFF" w14:textId="77777777" w:rsidR="003B5834" w:rsidRDefault="003B5834" w:rsidP="003B5834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5834">
        <w:rPr>
          <w:rFonts w:ascii="Times New Roman" w:hAnsi="Times New Roman" w:cs="Times New Roman"/>
          <w:b/>
          <w:sz w:val="24"/>
          <w:szCs w:val="24"/>
        </w:rPr>
        <w:t>2. Objetivo:</w:t>
      </w:r>
    </w:p>
    <w:p w14:paraId="6187C5DA" w14:textId="77777777" w:rsidR="00C40553" w:rsidRPr="00C40553" w:rsidRDefault="00C40553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0553">
        <w:rPr>
          <w:rFonts w:ascii="Times New Roman" w:hAnsi="Times New Roman" w:cs="Times New Roman"/>
          <w:sz w:val="24"/>
          <w:szCs w:val="24"/>
        </w:rPr>
        <w:t>Evitar danos ao meio ambiente e prevenir acidentes que atinjam profissionais que trabalham diretamente nos processos de coleta, armazenamento, transporte, tratamento e destinação desses resíduos.</w:t>
      </w:r>
    </w:p>
    <w:p w14:paraId="30BE2565" w14:textId="77777777" w:rsidR="003B5834" w:rsidRPr="003B5834" w:rsidRDefault="003B5834" w:rsidP="003B5834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5834">
        <w:rPr>
          <w:rFonts w:ascii="Times New Roman" w:hAnsi="Times New Roman" w:cs="Times New Roman"/>
          <w:b/>
          <w:sz w:val="24"/>
          <w:szCs w:val="24"/>
        </w:rPr>
        <w:t>3. Responsável/Executor:</w:t>
      </w:r>
    </w:p>
    <w:p w14:paraId="09AD6E6F" w14:textId="77777777" w:rsidR="003B5834" w:rsidRPr="003B5834" w:rsidRDefault="008C45DD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Equipe do setor de higienização</w:t>
      </w:r>
    </w:p>
    <w:p w14:paraId="5D724A86" w14:textId="77777777" w:rsidR="003B5834" w:rsidRDefault="003B5834" w:rsidP="003B5834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Materiais:</w:t>
      </w:r>
    </w:p>
    <w:p w14:paraId="04A1EB59" w14:textId="77777777" w:rsidR="003B5834" w:rsidRPr="003B5834" w:rsidRDefault="003B5834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5834">
        <w:rPr>
          <w:rFonts w:ascii="Times New Roman" w:hAnsi="Times New Roman" w:cs="Times New Roman"/>
          <w:sz w:val="24"/>
          <w:szCs w:val="24"/>
        </w:rPr>
        <w:t>Sacos de lixo de material plástico;</w:t>
      </w:r>
    </w:p>
    <w:p w14:paraId="52CE61B0" w14:textId="77777777" w:rsidR="003B5834" w:rsidRPr="003B5834" w:rsidRDefault="003B5834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5834">
        <w:rPr>
          <w:rFonts w:ascii="Times New Roman" w:hAnsi="Times New Roman" w:cs="Times New Roman"/>
          <w:sz w:val="24"/>
          <w:szCs w:val="24"/>
        </w:rPr>
        <w:t>Botas;</w:t>
      </w:r>
    </w:p>
    <w:p w14:paraId="52868B28" w14:textId="77777777" w:rsidR="003B5834" w:rsidRPr="003B5834" w:rsidRDefault="003B5834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5834">
        <w:rPr>
          <w:rFonts w:ascii="Times New Roman" w:hAnsi="Times New Roman" w:cs="Times New Roman"/>
          <w:sz w:val="24"/>
          <w:szCs w:val="24"/>
        </w:rPr>
        <w:t>Luvas de autoproteção.</w:t>
      </w:r>
    </w:p>
    <w:p w14:paraId="0E955ECB" w14:textId="77777777" w:rsidR="003B5834" w:rsidRPr="003B5834" w:rsidRDefault="003B5834" w:rsidP="003B5834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5834">
        <w:rPr>
          <w:rFonts w:ascii="Times New Roman" w:hAnsi="Times New Roman" w:cs="Times New Roman"/>
          <w:b/>
          <w:sz w:val="24"/>
          <w:szCs w:val="24"/>
        </w:rPr>
        <w:t>5. Descrição do Procedimento:</w:t>
      </w:r>
    </w:p>
    <w:p w14:paraId="13623C62" w14:textId="77777777" w:rsidR="003B5834" w:rsidRPr="00C40553" w:rsidRDefault="003B5834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0553">
        <w:rPr>
          <w:rFonts w:ascii="Times New Roman" w:hAnsi="Times New Roman" w:cs="Times New Roman"/>
          <w:sz w:val="24"/>
          <w:szCs w:val="24"/>
        </w:rPr>
        <w:t>Colocar o EPI;</w:t>
      </w:r>
    </w:p>
    <w:p w14:paraId="3AB33CA4" w14:textId="77777777" w:rsidR="003B5834" w:rsidRPr="00C40553" w:rsidRDefault="003B5834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0553">
        <w:rPr>
          <w:rFonts w:ascii="Times New Roman" w:hAnsi="Times New Roman" w:cs="Times New Roman"/>
          <w:sz w:val="24"/>
          <w:szCs w:val="24"/>
        </w:rPr>
        <w:t>Recolher o saco de lixo que se encontra na lixeira, amarrando bem as bordas;</w:t>
      </w:r>
    </w:p>
    <w:p w14:paraId="092A2C88" w14:textId="77777777" w:rsidR="003B5834" w:rsidRPr="00C40553" w:rsidRDefault="003B5834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0553">
        <w:rPr>
          <w:rFonts w:ascii="Times New Roman" w:hAnsi="Times New Roman" w:cs="Times New Roman"/>
          <w:sz w:val="24"/>
          <w:szCs w:val="24"/>
        </w:rPr>
        <w:t>Colocar um saco de lixo novo na lixeira, fixando o firmemente nas bordas;</w:t>
      </w:r>
    </w:p>
    <w:p w14:paraId="31FB25CA" w14:textId="77777777" w:rsidR="003B5834" w:rsidRPr="00C40553" w:rsidRDefault="003B5834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0553">
        <w:rPr>
          <w:rFonts w:ascii="Times New Roman" w:hAnsi="Times New Roman" w:cs="Times New Roman"/>
          <w:sz w:val="24"/>
          <w:szCs w:val="24"/>
        </w:rPr>
        <w:t>Transportar o lixo recolhido até o depósito para a remoção pela coleta externa.</w:t>
      </w:r>
    </w:p>
    <w:p w14:paraId="0AE57BB2" w14:textId="77777777" w:rsidR="003B5834" w:rsidRPr="00C40553" w:rsidRDefault="003B5834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0553">
        <w:rPr>
          <w:rFonts w:ascii="Times New Roman" w:hAnsi="Times New Roman" w:cs="Times New Roman"/>
          <w:sz w:val="24"/>
          <w:szCs w:val="24"/>
        </w:rPr>
        <w:t>Observações:</w:t>
      </w:r>
    </w:p>
    <w:p w14:paraId="20C70FD1" w14:textId="77777777" w:rsidR="003B5834" w:rsidRPr="00C40553" w:rsidRDefault="003B5834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0553">
        <w:rPr>
          <w:rFonts w:ascii="Times New Roman" w:hAnsi="Times New Roman" w:cs="Times New Roman"/>
          <w:sz w:val="24"/>
          <w:szCs w:val="24"/>
        </w:rPr>
        <w:t xml:space="preserve">As lixeiras devem ser lavadas com água e sabão, semanalmente e sempre que </w:t>
      </w:r>
      <w:r w:rsidR="00C40553" w:rsidRPr="00C40553">
        <w:rPr>
          <w:rFonts w:ascii="Times New Roman" w:hAnsi="Times New Roman" w:cs="Times New Roman"/>
          <w:sz w:val="24"/>
          <w:szCs w:val="24"/>
        </w:rPr>
        <w:t>necessário</w:t>
      </w:r>
      <w:r w:rsidRPr="00C40553">
        <w:rPr>
          <w:rFonts w:ascii="Times New Roman" w:hAnsi="Times New Roman" w:cs="Times New Roman"/>
          <w:sz w:val="24"/>
          <w:szCs w:val="24"/>
        </w:rPr>
        <w:t>;</w:t>
      </w:r>
    </w:p>
    <w:p w14:paraId="0FB68897" w14:textId="77777777" w:rsidR="003B5834" w:rsidRPr="00C40553" w:rsidRDefault="003B5834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0553">
        <w:rPr>
          <w:rFonts w:ascii="Times New Roman" w:hAnsi="Times New Roman" w:cs="Times New Roman"/>
          <w:sz w:val="24"/>
          <w:szCs w:val="24"/>
        </w:rPr>
        <w:t xml:space="preserve">Verificar as regras </w:t>
      </w:r>
      <w:r w:rsidR="00C40553" w:rsidRPr="00C40553">
        <w:rPr>
          <w:rFonts w:ascii="Times New Roman" w:hAnsi="Times New Roman" w:cs="Times New Roman"/>
          <w:sz w:val="24"/>
          <w:szCs w:val="24"/>
        </w:rPr>
        <w:t>básicas</w:t>
      </w:r>
      <w:r w:rsidRPr="00C40553">
        <w:rPr>
          <w:rFonts w:ascii="Times New Roman" w:hAnsi="Times New Roman" w:cs="Times New Roman"/>
          <w:sz w:val="24"/>
          <w:szCs w:val="24"/>
        </w:rPr>
        <w:t xml:space="preserve"> de acondicionamento do lixo de acordo com o tipo de resíduos;</w:t>
      </w:r>
    </w:p>
    <w:p w14:paraId="68A2BD27" w14:textId="77777777" w:rsidR="003B5834" w:rsidRPr="00C40553" w:rsidRDefault="003B5834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0553">
        <w:rPr>
          <w:rFonts w:ascii="Times New Roman" w:hAnsi="Times New Roman" w:cs="Times New Roman"/>
          <w:sz w:val="24"/>
          <w:szCs w:val="24"/>
        </w:rPr>
        <w:t xml:space="preserve">Para o transporte do lixo é recomendado </w:t>
      </w:r>
      <w:r w:rsidR="00C40553" w:rsidRPr="00C40553">
        <w:rPr>
          <w:rFonts w:ascii="Times New Roman" w:hAnsi="Times New Roman" w:cs="Times New Roman"/>
          <w:sz w:val="24"/>
          <w:szCs w:val="24"/>
        </w:rPr>
        <w:t>à</w:t>
      </w:r>
      <w:r w:rsidRPr="00C40553">
        <w:rPr>
          <w:rFonts w:ascii="Times New Roman" w:hAnsi="Times New Roman" w:cs="Times New Roman"/>
          <w:sz w:val="24"/>
          <w:szCs w:val="24"/>
        </w:rPr>
        <w:t xml:space="preserve"> utilização de carrinho fechado.</w:t>
      </w:r>
    </w:p>
    <w:p w14:paraId="463F7921" w14:textId="77777777" w:rsidR="003B5834" w:rsidRPr="00C40553" w:rsidRDefault="003B5834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0553">
        <w:rPr>
          <w:rFonts w:ascii="Times New Roman" w:hAnsi="Times New Roman" w:cs="Times New Roman"/>
          <w:sz w:val="24"/>
          <w:szCs w:val="24"/>
        </w:rPr>
        <w:t>Este carrinho deverá ser higienizado após sua utilização;</w:t>
      </w:r>
    </w:p>
    <w:p w14:paraId="0C16B96A" w14:textId="77777777" w:rsidR="003B5834" w:rsidRPr="00C40553" w:rsidRDefault="003B5834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0553">
        <w:rPr>
          <w:rFonts w:ascii="Times New Roman" w:hAnsi="Times New Roman" w:cs="Times New Roman"/>
          <w:sz w:val="24"/>
          <w:szCs w:val="24"/>
        </w:rPr>
        <w:t>Deve se evitar, durante o transporte de resíduos, o cruzamento com pessoas e/ou material limpo</w:t>
      </w:r>
      <w:r w:rsidR="00C40553" w:rsidRPr="00C40553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AF3F43" w:rsidRPr="00AF3F43" w14:paraId="2897297B" w14:textId="77777777" w:rsidTr="000D7F81">
        <w:trPr>
          <w:trHeight w:val="1977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D3C37D" w14:textId="77777777" w:rsidR="00AF3F43" w:rsidRPr="00AF3F43" w:rsidRDefault="00AF3F43" w:rsidP="00AF3F43">
            <w:pPr>
              <w:spacing w:before="200" w:after="24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F43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2F0439A1" wp14:editId="50238FA2">
                  <wp:extent cx="514350" cy="514350"/>
                  <wp:effectExtent l="19050" t="0" r="0" b="0"/>
                  <wp:docPr id="53" name="Imagem 53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3F43">
              <w:rPr>
                <w:rFonts w:ascii="Times New Roman" w:hAnsi="Times New Roman" w:cs="Times New Roman"/>
                <w:b/>
                <w:sz w:val="24"/>
                <w:szCs w:val="24"/>
              </w:rPr>
              <w:t>Secretaria Municipal de Saúde de Redentora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FF8426" w14:textId="77777777" w:rsidR="00AF3F43" w:rsidRPr="00AF3F43" w:rsidRDefault="00AF3F43" w:rsidP="00AF3F43">
            <w:pPr>
              <w:spacing w:before="200" w:after="24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3F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717D9BAA" w14:textId="77777777" w:rsidR="00AF3F43" w:rsidRPr="00AF3F43" w:rsidRDefault="00AF3F43" w:rsidP="00AF3F43">
            <w:pPr>
              <w:spacing w:before="200" w:after="24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F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9BE51" w14:textId="77777777" w:rsidR="00AF3F43" w:rsidRPr="00AF3F43" w:rsidRDefault="00D9795E" w:rsidP="00AF3F43">
            <w:pPr>
              <w:spacing w:before="200" w:after="24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 - nº 48</w:t>
            </w:r>
          </w:p>
        </w:tc>
      </w:tr>
      <w:tr w:rsidR="00AF3F43" w:rsidRPr="00AF3F43" w14:paraId="33506B4F" w14:textId="77777777" w:rsidTr="000D7F81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1F177E" w14:textId="77777777" w:rsidR="00AF3F43" w:rsidRPr="00AF3F43" w:rsidRDefault="00AF3F43" w:rsidP="00AF3F43">
            <w:pPr>
              <w:spacing w:before="200" w:after="24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3F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Procedimento Operacional Padrão </w:t>
            </w:r>
          </w:p>
          <w:p w14:paraId="25D52560" w14:textId="77777777" w:rsidR="00AF3F43" w:rsidRPr="00AF3F43" w:rsidRDefault="00AF3F43" w:rsidP="00AF3F43">
            <w:pPr>
              <w:spacing w:before="200" w:after="24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F43">
              <w:rPr>
                <w:rFonts w:ascii="Times New Roman" w:hAnsi="Times New Roman" w:cs="Times New Roman"/>
                <w:b/>
                <w:sz w:val="24"/>
                <w:szCs w:val="24"/>
              </w:rPr>
              <w:t>Data da elaboração: 27/07/2016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079D3A" w14:textId="77777777" w:rsidR="00AF3F43" w:rsidRPr="00AF3F43" w:rsidRDefault="00AF3F43" w:rsidP="00AF3F43">
            <w:pPr>
              <w:spacing w:before="200" w:after="24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F43">
              <w:rPr>
                <w:rFonts w:ascii="Times New Roman" w:hAnsi="Times New Roman" w:cs="Times New Roman"/>
                <w:b/>
                <w:sz w:val="24"/>
                <w:szCs w:val="24"/>
              </w:rPr>
              <w:t>LIMPEZA TERMINAL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27B39B" w14:textId="77777777" w:rsidR="00AF3F43" w:rsidRPr="00AF3F43" w:rsidRDefault="00AF3F43" w:rsidP="00AF3F43">
            <w:pPr>
              <w:spacing w:before="200" w:after="24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6220CC4" w14:textId="77777777" w:rsidR="00AF3F43" w:rsidRPr="00AF3F43" w:rsidRDefault="00AF3F43" w:rsidP="00AF3F43">
            <w:pPr>
              <w:spacing w:before="200" w:after="24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F43">
              <w:rPr>
                <w:rFonts w:ascii="Times New Roman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AF3F43" w:rsidRPr="00AF3F43" w14:paraId="3400D126" w14:textId="77777777" w:rsidTr="000D7F81">
        <w:trPr>
          <w:trHeight w:val="981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3180B4" w14:textId="77777777" w:rsidR="00AF3F43" w:rsidRPr="00AF3F43" w:rsidRDefault="00AF3F43" w:rsidP="00AF3F43">
            <w:pPr>
              <w:spacing w:before="200" w:after="24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234C6A" w14:textId="77777777" w:rsidR="00AF3F43" w:rsidRPr="00AF3F43" w:rsidRDefault="00AF3F43" w:rsidP="00AF3F43">
            <w:pPr>
              <w:spacing w:before="200" w:after="24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F43">
              <w:rPr>
                <w:rFonts w:ascii="Times New Roman" w:hAnsi="Times New Roman" w:cs="Times New Roman"/>
                <w:b/>
                <w:sz w:val="24"/>
                <w:szCs w:val="24"/>
              </w:rPr>
              <w:t>Data da revisão: 28/02/2023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373BDF" w14:textId="77777777" w:rsidR="00AF3F43" w:rsidRPr="00AF3F43" w:rsidRDefault="00AF3F43" w:rsidP="00AF3F43">
            <w:pPr>
              <w:spacing w:before="200" w:after="24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E647174" w14:textId="77777777" w:rsidR="00B8036C" w:rsidRDefault="00AC5B48" w:rsidP="00AC5B48">
      <w:pPr>
        <w:pStyle w:val="PargrafodaLista"/>
        <w:numPr>
          <w:ilvl w:val="0"/>
          <w:numId w:val="37"/>
        </w:num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5B48">
        <w:rPr>
          <w:rFonts w:ascii="Times New Roman" w:hAnsi="Times New Roman" w:cs="Times New Roman"/>
          <w:b/>
          <w:sz w:val="24"/>
          <w:szCs w:val="24"/>
        </w:rPr>
        <w:t xml:space="preserve">Definição: </w:t>
      </w:r>
      <w:r w:rsidR="00B8036C" w:rsidRPr="00B8036C">
        <w:rPr>
          <w:rFonts w:ascii="Times New Roman" w:hAnsi="Times New Roman" w:cs="Times New Roman"/>
          <w:sz w:val="24"/>
          <w:szCs w:val="24"/>
        </w:rPr>
        <w:t>consiste na limpeza geral da unidade</w:t>
      </w:r>
    </w:p>
    <w:p w14:paraId="0E613008" w14:textId="77777777" w:rsidR="00B8036C" w:rsidRPr="00B8036C" w:rsidRDefault="00B8036C" w:rsidP="00B8036C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7C61EC" w14:textId="77777777" w:rsidR="00B8036C" w:rsidRPr="00B8036C" w:rsidRDefault="00B8036C" w:rsidP="00B8036C">
      <w:pPr>
        <w:pStyle w:val="PargrafodaLista"/>
        <w:numPr>
          <w:ilvl w:val="0"/>
          <w:numId w:val="37"/>
        </w:num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036C">
        <w:rPr>
          <w:rFonts w:ascii="Times New Roman" w:hAnsi="Times New Roman" w:cs="Times New Roman"/>
          <w:b/>
          <w:sz w:val="24"/>
          <w:szCs w:val="24"/>
        </w:rPr>
        <w:t>Objetivo:</w:t>
      </w:r>
      <w:r w:rsidRPr="00B8036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C56B5B" w14:textId="77777777" w:rsidR="00B8036C" w:rsidRPr="00B8036C" w:rsidRDefault="00B8036C" w:rsidP="00B8036C">
      <w:pPr>
        <w:spacing w:before="200" w:after="24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8036C">
        <w:rPr>
          <w:rFonts w:ascii="Times New Roman" w:hAnsi="Times New Roman" w:cs="Times New Roman"/>
          <w:sz w:val="24"/>
          <w:szCs w:val="24"/>
        </w:rPr>
        <w:t>Manutenção do asseio, abastecimento e a reposição dos materiais de consumo diário, proporcionando ambientes limpos, agradáveis e propícios às condições de trabalho e evitar o fluxo de micro-organismos.</w:t>
      </w:r>
    </w:p>
    <w:p w14:paraId="3FB46CFB" w14:textId="77777777" w:rsidR="00B8036C" w:rsidRPr="003B5834" w:rsidRDefault="00B8036C" w:rsidP="00B8036C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3B5834">
        <w:rPr>
          <w:rFonts w:ascii="Times New Roman" w:hAnsi="Times New Roman" w:cs="Times New Roman"/>
          <w:b/>
          <w:sz w:val="24"/>
          <w:szCs w:val="24"/>
        </w:rPr>
        <w:t>3. Responsável/Executor:</w:t>
      </w:r>
    </w:p>
    <w:p w14:paraId="07C5BABE" w14:textId="77777777" w:rsidR="00B8036C" w:rsidRPr="00B8036C" w:rsidRDefault="00B8036C" w:rsidP="00B8036C">
      <w:pPr>
        <w:spacing w:before="200" w:after="24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8036C">
        <w:rPr>
          <w:rFonts w:ascii="Times New Roman" w:hAnsi="Times New Roman" w:cs="Times New Roman"/>
          <w:sz w:val="24"/>
          <w:szCs w:val="24"/>
        </w:rPr>
        <w:t>Auxiliar de serviços gerais com o apoio e supervisão do profissional de Enfermagem e/ou gerente da unidade.</w:t>
      </w:r>
    </w:p>
    <w:p w14:paraId="4799D188" w14:textId="77777777" w:rsidR="00AC5B48" w:rsidRPr="00B8036C" w:rsidRDefault="00B8036C" w:rsidP="00AC5B48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8036C">
        <w:rPr>
          <w:rFonts w:ascii="Times New Roman" w:hAnsi="Times New Roman" w:cs="Times New Roman"/>
          <w:b/>
          <w:sz w:val="24"/>
          <w:szCs w:val="24"/>
        </w:rPr>
        <w:t>4. Materiais:</w:t>
      </w:r>
    </w:p>
    <w:p w14:paraId="73082552" w14:textId="77777777" w:rsidR="00AC5B48" w:rsidRPr="00AC5B48" w:rsidRDefault="00AC5B48" w:rsidP="00AC5B48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5B48">
        <w:rPr>
          <w:rFonts w:ascii="Times New Roman" w:hAnsi="Times New Roman" w:cs="Times New Roman"/>
          <w:sz w:val="24"/>
          <w:szCs w:val="24"/>
        </w:rPr>
        <w:t>• Equipamentos de proteção individual (EPIs);</w:t>
      </w:r>
    </w:p>
    <w:p w14:paraId="1A8CAF9B" w14:textId="77777777" w:rsidR="00AC5B48" w:rsidRPr="00AC5B48" w:rsidRDefault="00AC5B48" w:rsidP="00AC5B48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5B48">
        <w:rPr>
          <w:rFonts w:ascii="Times New Roman" w:hAnsi="Times New Roman" w:cs="Times New Roman"/>
          <w:sz w:val="24"/>
          <w:szCs w:val="24"/>
        </w:rPr>
        <w:t>• Materiais para limpeza (Hipoclorito de sódio a 1%,</w:t>
      </w:r>
      <w:r w:rsidR="00B8036C">
        <w:rPr>
          <w:rFonts w:ascii="Times New Roman" w:hAnsi="Times New Roman" w:cs="Times New Roman"/>
          <w:sz w:val="24"/>
          <w:szCs w:val="24"/>
        </w:rPr>
        <w:t xml:space="preserve"> papel toalha, baldes com água, </w:t>
      </w:r>
      <w:r w:rsidRPr="00AC5B48">
        <w:rPr>
          <w:rFonts w:ascii="Times New Roman" w:hAnsi="Times New Roman" w:cs="Times New Roman"/>
          <w:sz w:val="24"/>
          <w:szCs w:val="24"/>
        </w:rPr>
        <w:t>detergente neutro, panos, esfregão de</w:t>
      </w:r>
      <w:r w:rsidR="00B8036C">
        <w:rPr>
          <w:rFonts w:ascii="Times New Roman" w:hAnsi="Times New Roman" w:cs="Times New Roman"/>
          <w:sz w:val="24"/>
          <w:szCs w:val="24"/>
        </w:rPr>
        <w:t xml:space="preserve"> limpeza, álcool 70% e placa de </w:t>
      </w:r>
      <w:r w:rsidRPr="00AC5B48">
        <w:rPr>
          <w:rFonts w:ascii="Times New Roman" w:hAnsi="Times New Roman" w:cs="Times New Roman"/>
          <w:sz w:val="24"/>
          <w:szCs w:val="24"/>
        </w:rPr>
        <w:t>sinalização).</w:t>
      </w:r>
    </w:p>
    <w:p w14:paraId="223987AE" w14:textId="77777777" w:rsidR="00AC5B48" w:rsidRPr="00B8036C" w:rsidRDefault="00B8036C" w:rsidP="00AC5B48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8036C">
        <w:rPr>
          <w:rFonts w:ascii="Times New Roman" w:hAnsi="Times New Roman" w:cs="Times New Roman"/>
          <w:b/>
          <w:sz w:val="24"/>
          <w:szCs w:val="24"/>
        </w:rPr>
        <w:t>5. Descrição do Procedimento:</w:t>
      </w:r>
    </w:p>
    <w:p w14:paraId="1416E4CC" w14:textId="77777777" w:rsidR="00AC5B48" w:rsidRPr="00AC5B48" w:rsidRDefault="00AC5B48" w:rsidP="00AC5B48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5B48">
        <w:rPr>
          <w:rFonts w:ascii="Times New Roman" w:hAnsi="Times New Roman" w:cs="Times New Roman"/>
          <w:sz w:val="24"/>
          <w:szCs w:val="24"/>
        </w:rPr>
        <w:t>1. Comunicar aos profissionais sobre o horário de limpeza;</w:t>
      </w:r>
    </w:p>
    <w:p w14:paraId="4D541DA1" w14:textId="77777777" w:rsidR="00AC5B48" w:rsidRPr="00AC5B48" w:rsidRDefault="00AC5B48" w:rsidP="00AC5B48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5B48">
        <w:rPr>
          <w:rFonts w:ascii="Times New Roman" w:hAnsi="Times New Roman" w:cs="Times New Roman"/>
          <w:sz w:val="24"/>
          <w:szCs w:val="24"/>
        </w:rPr>
        <w:t>2. Prover início da área mais limpa para a mais suja;</w:t>
      </w:r>
    </w:p>
    <w:p w14:paraId="2F019A2F" w14:textId="77777777" w:rsidR="00AC5B48" w:rsidRPr="00AC5B48" w:rsidRDefault="00AC5B48" w:rsidP="00AC5B48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5B48">
        <w:rPr>
          <w:rFonts w:ascii="Times New Roman" w:hAnsi="Times New Roman" w:cs="Times New Roman"/>
          <w:sz w:val="24"/>
          <w:szCs w:val="24"/>
        </w:rPr>
        <w:t>3. Sinalizar o ambiente e paramentar-se com EPIs;</w:t>
      </w:r>
    </w:p>
    <w:p w14:paraId="6B84B7BE" w14:textId="77777777" w:rsidR="00AC5B48" w:rsidRPr="00AC5B48" w:rsidRDefault="00AC5B48" w:rsidP="00AC5B48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5B48">
        <w:rPr>
          <w:rFonts w:ascii="Times New Roman" w:hAnsi="Times New Roman" w:cs="Times New Roman"/>
          <w:sz w:val="24"/>
          <w:szCs w:val="24"/>
        </w:rPr>
        <w:t>4. Organizar o setor, proteger papéis e objetos que não podem ser molhados;</w:t>
      </w:r>
    </w:p>
    <w:p w14:paraId="5D89D67A" w14:textId="77777777" w:rsidR="00AC5B48" w:rsidRPr="00AC5B48" w:rsidRDefault="00AC5B48" w:rsidP="00AC5B48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5B48">
        <w:rPr>
          <w:rFonts w:ascii="Times New Roman" w:hAnsi="Times New Roman" w:cs="Times New Roman"/>
          <w:sz w:val="24"/>
          <w:szCs w:val="24"/>
        </w:rPr>
        <w:t>5. Prover a remoção dos lixos;</w:t>
      </w:r>
    </w:p>
    <w:p w14:paraId="0BF5FA3D" w14:textId="77777777" w:rsidR="00AC5B48" w:rsidRPr="00AC5B48" w:rsidRDefault="00AC5B48" w:rsidP="00AC5B48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5B48">
        <w:rPr>
          <w:rFonts w:ascii="Times New Roman" w:hAnsi="Times New Roman" w:cs="Times New Roman"/>
          <w:sz w:val="24"/>
          <w:szCs w:val="24"/>
        </w:rPr>
        <w:t>6. Umedecer um pano limpo ou esfregão em soluç</w:t>
      </w:r>
      <w:r w:rsidR="00B8036C">
        <w:rPr>
          <w:rFonts w:ascii="Times New Roman" w:hAnsi="Times New Roman" w:cs="Times New Roman"/>
          <w:sz w:val="24"/>
          <w:szCs w:val="24"/>
        </w:rPr>
        <w:t xml:space="preserve">ão de água e sabão e realizar a </w:t>
      </w:r>
      <w:r w:rsidRPr="00AC5B48">
        <w:rPr>
          <w:rFonts w:ascii="Times New Roman" w:hAnsi="Times New Roman" w:cs="Times New Roman"/>
          <w:sz w:val="24"/>
          <w:szCs w:val="24"/>
        </w:rPr>
        <w:t>limpeza com bastante pressão utilizando</w:t>
      </w:r>
      <w:r w:rsidR="00B8036C">
        <w:rPr>
          <w:rFonts w:ascii="Times New Roman" w:hAnsi="Times New Roman" w:cs="Times New Roman"/>
          <w:sz w:val="24"/>
          <w:szCs w:val="24"/>
        </w:rPr>
        <w:t xml:space="preserve"> sempre o mesmo sentido, de uma </w:t>
      </w:r>
      <w:r w:rsidRPr="00AC5B48">
        <w:rPr>
          <w:rFonts w:ascii="Times New Roman" w:hAnsi="Times New Roman" w:cs="Times New Roman"/>
          <w:sz w:val="24"/>
          <w:szCs w:val="24"/>
        </w:rPr>
        <w:t>extremidade para outra e do mais alto para o mais baixo. Deve-se prove</w:t>
      </w:r>
      <w:r w:rsidR="00B8036C">
        <w:rPr>
          <w:rFonts w:ascii="Times New Roman" w:hAnsi="Times New Roman" w:cs="Times New Roman"/>
          <w:sz w:val="24"/>
          <w:szCs w:val="24"/>
        </w:rPr>
        <w:t xml:space="preserve">r a </w:t>
      </w:r>
      <w:r w:rsidRPr="00AC5B48">
        <w:rPr>
          <w:rFonts w:ascii="Times New Roman" w:hAnsi="Times New Roman" w:cs="Times New Roman"/>
          <w:sz w:val="24"/>
          <w:szCs w:val="24"/>
        </w:rPr>
        <w:t>limpeza do teto, luminárias, janela, paredes, g</w:t>
      </w:r>
      <w:r w:rsidR="00B8036C">
        <w:rPr>
          <w:rFonts w:ascii="Times New Roman" w:hAnsi="Times New Roman" w:cs="Times New Roman"/>
          <w:sz w:val="24"/>
          <w:szCs w:val="24"/>
        </w:rPr>
        <w:t xml:space="preserve">rades de ar, portas, maçanetas, </w:t>
      </w:r>
      <w:r w:rsidRPr="00AC5B48">
        <w:rPr>
          <w:rFonts w:ascii="Times New Roman" w:hAnsi="Times New Roman" w:cs="Times New Roman"/>
          <w:sz w:val="24"/>
          <w:szCs w:val="24"/>
        </w:rPr>
        <w:t>interruptores, lixos e superfícies e ao final, pisos;</w:t>
      </w:r>
    </w:p>
    <w:p w14:paraId="768DA98F" w14:textId="77777777" w:rsidR="00AC5B48" w:rsidRPr="00AC5B48" w:rsidRDefault="00AC5B48" w:rsidP="00AC5B48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5B48">
        <w:rPr>
          <w:rFonts w:ascii="Times New Roman" w:hAnsi="Times New Roman" w:cs="Times New Roman"/>
          <w:sz w:val="24"/>
          <w:szCs w:val="24"/>
        </w:rPr>
        <w:t>7. Umedecer um pano limpo em água limpa</w:t>
      </w:r>
      <w:r w:rsidR="00B8036C">
        <w:rPr>
          <w:rFonts w:ascii="Times New Roman" w:hAnsi="Times New Roman" w:cs="Times New Roman"/>
          <w:sz w:val="24"/>
          <w:szCs w:val="24"/>
        </w:rPr>
        <w:t xml:space="preserve"> e realizar a retirada do sabão </w:t>
      </w:r>
      <w:r w:rsidRPr="00AC5B48">
        <w:rPr>
          <w:rFonts w:ascii="Times New Roman" w:hAnsi="Times New Roman" w:cs="Times New Roman"/>
          <w:sz w:val="24"/>
          <w:szCs w:val="24"/>
        </w:rPr>
        <w:t>respeitando as orientações acima;</w:t>
      </w:r>
    </w:p>
    <w:p w14:paraId="33AEC404" w14:textId="77777777" w:rsidR="00AC5B48" w:rsidRPr="00AC5B48" w:rsidRDefault="00AC5B48" w:rsidP="00AC5B48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5B48">
        <w:rPr>
          <w:rFonts w:ascii="Times New Roman" w:hAnsi="Times New Roman" w:cs="Times New Roman"/>
          <w:sz w:val="24"/>
          <w:szCs w:val="24"/>
        </w:rPr>
        <w:t>8. Realizar a secagem com um pano limpo e seco;</w:t>
      </w:r>
    </w:p>
    <w:p w14:paraId="52A2AB0A" w14:textId="77777777" w:rsidR="00AC5B48" w:rsidRPr="00AC5B48" w:rsidRDefault="00AC5B48" w:rsidP="00AC5B48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5B48">
        <w:rPr>
          <w:rFonts w:ascii="Times New Roman" w:hAnsi="Times New Roman" w:cs="Times New Roman"/>
          <w:sz w:val="24"/>
          <w:szCs w:val="24"/>
        </w:rPr>
        <w:t>9. Após higienização prévia, proceder à fricção com álcool à 70%;</w:t>
      </w:r>
    </w:p>
    <w:p w14:paraId="45887374" w14:textId="77777777" w:rsidR="00AC5B48" w:rsidRPr="00AC5B48" w:rsidRDefault="00AC5B48" w:rsidP="00AC5B48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5B48">
        <w:rPr>
          <w:rFonts w:ascii="Times New Roman" w:hAnsi="Times New Roman" w:cs="Times New Roman"/>
          <w:sz w:val="24"/>
          <w:szCs w:val="24"/>
        </w:rPr>
        <w:t>10.O uso de hipoclorito de sódio a 1% é restrito para superfícies que contenham</w:t>
      </w:r>
      <w:r w:rsidR="00B8036C">
        <w:rPr>
          <w:rFonts w:ascii="Times New Roman" w:hAnsi="Times New Roman" w:cs="Times New Roman"/>
          <w:sz w:val="24"/>
          <w:szCs w:val="24"/>
        </w:rPr>
        <w:t xml:space="preserve"> </w:t>
      </w:r>
      <w:r w:rsidRPr="00AC5B48">
        <w:rPr>
          <w:rFonts w:ascii="Times New Roman" w:hAnsi="Times New Roman" w:cs="Times New Roman"/>
          <w:sz w:val="24"/>
          <w:szCs w:val="24"/>
        </w:rPr>
        <w:t>matéria orgânica (sangue ou fluidos corpóreos);</w:t>
      </w:r>
    </w:p>
    <w:p w14:paraId="1EC1F44C" w14:textId="77777777" w:rsidR="00AC5B48" w:rsidRPr="00AC5B48" w:rsidRDefault="00AC5B48" w:rsidP="00AC5B48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5B48">
        <w:rPr>
          <w:rFonts w:ascii="Times New Roman" w:hAnsi="Times New Roman" w:cs="Times New Roman"/>
          <w:sz w:val="24"/>
          <w:szCs w:val="24"/>
        </w:rPr>
        <w:t>11.Colocar o hipoclorito de sódio 1% no local onde</w:t>
      </w:r>
      <w:r w:rsidR="00B8036C">
        <w:rPr>
          <w:rFonts w:ascii="Times New Roman" w:hAnsi="Times New Roman" w:cs="Times New Roman"/>
          <w:sz w:val="24"/>
          <w:szCs w:val="24"/>
        </w:rPr>
        <w:t xml:space="preserve"> estava a secreção. Aguardar 10 </w:t>
      </w:r>
      <w:r w:rsidRPr="00AC5B48">
        <w:rPr>
          <w:rFonts w:ascii="Times New Roman" w:hAnsi="Times New Roman" w:cs="Times New Roman"/>
          <w:sz w:val="24"/>
          <w:szCs w:val="24"/>
        </w:rPr>
        <w:t>minutos e proceder à limpeza conforme descrito acima;</w:t>
      </w:r>
    </w:p>
    <w:p w14:paraId="11C5C235" w14:textId="77777777" w:rsidR="00AC5B48" w:rsidRPr="00AC5B48" w:rsidRDefault="00AC5B48" w:rsidP="00AC5B48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5B48">
        <w:rPr>
          <w:rFonts w:ascii="Times New Roman" w:hAnsi="Times New Roman" w:cs="Times New Roman"/>
          <w:sz w:val="24"/>
          <w:szCs w:val="24"/>
        </w:rPr>
        <w:t>12.Garantir reposição de materiais para uso do setor (papel, sabonete, á</w:t>
      </w:r>
      <w:r w:rsidR="00B8036C">
        <w:rPr>
          <w:rFonts w:ascii="Times New Roman" w:hAnsi="Times New Roman" w:cs="Times New Roman"/>
          <w:sz w:val="24"/>
          <w:szCs w:val="24"/>
        </w:rPr>
        <w:t>lcool).</w:t>
      </w:r>
    </w:p>
    <w:p w14:paraId="6AB82060" w14:textId="77777777" w:rsidR="00AC5B48" w:rsidRPr="00AC5B48" w:rsidRDefault="00B8036C" w:rsidP="00AC5B48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Observações:</w:t>
      </w:r>
    </w:p>
    <w:p w14:paraId="34BEFAC3" w14:textId="77777777" w:rsidR="00AC5B48" w:rsidRPr="00AC5B48" w:rsidRDefault="00AC5B48" w:rsidP="00AC5B48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5B48">
        <w:rPr>
          <w:rFonts w:ascii="Times New Roman" w:hAnsi="Times New Roman" w:cs="Times New Roman"/>
          <w:sz w:val="24"/>
          <w:szCs w:val="24"/>
        </w:rPr>
        <w:t>• Trata-se de uma limpeza mais completa, incluindo t</w:t>
      </w:r>
      <w:r w:rsidR="00B8036C">
        <w:rPr>
          <w:rFonts w:ascii="Times New Roman" w:hAnsi="Times New Roman" w:cs="Times New Roman"/>
          <w:sz w:val="24"/>
          <w:szCs w:val="24"/>
        </w:rPr>
        <w:t xml:space="preserve">odas as superfícies horizontais </w:t>
      </w:r>
      <w:r w:rsidRPr="00AC5B48">
        <w:rPr>
          <w:rFonts w:ascii="Times New Roman" w:hAnsi="Times New Roman" w:cs="Times New Roman"/>
          <w:sz w:val="24"/>
          <w:szCs w:val="24"/>
        </w:rPr>
        <w:t>e verticais, internas e externas. O procedimen</w:t>
      </w:r>
      <w:r w:rsidR="00B8036C">
        <w:rPr>
          <w:rFonts w:ascii="Times New Roman" w:hAnsi="Times New Roman" w:cs="Times New Roman"/>
          <w:sz w:val="24"/>
          <w:szCs w:val="24"/>
        </w:rPr>
        <w:t xml:space="preserve">to inclui a limpeza de paredes, </w:t>
      </w:r>
      <w:r w:rsidRPr="00AC5B48">
        <w:rPr>
          <w:rFonts w:ascii="Times New Roman" w:hAnsi="Times New Roman" w:cs="Times New Roman"/>
          <w:sz w:val="24"/>
          <w:szCs w:val="24"/>
        </w:rPr>
        <w:t>pisos, teto, equipamentos, janelas, vidros, portas, peitoris, luminária</w:t>
      </w:r>
      <w:r w:rsidR="00B8036C">
        <w:rPr>
          <w:rFonts w:ascii="Times New Roman" w:hAnsi="Times New Roman" w:cs="Times New Roman"/>
          <w:sz w:val="24"/>
          <w:szCs w:val="24"/>
        </w:rPr>
        <w:t xml:space="preserve">s, filtros e </w:t>
      </w:r>
      <w:r w:rsidRPr="00AC5B48">
        <w:rPr>
          <w:rFonts w:ascii="Times New Roman" w:hAnsi="Times New Roman" w:cs="Times New Roman"/>
          <w:sz w:val="24"/>
          <w:szCs w:val="24"/>
        </w:rPr>
        <w:t>grades de ar-condicionado;</w:t>
      </w:r>
    </w:p>
    <w:p w14:paraId="1DA6D64C" w14:textId="77777777" w:rsidR="00AC5B48" w:rsidRPr="00AC5B48" w:rsidRDefault="00AC5B48" w:rsidP="00AC5B48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5B48">
        <w:rPr>
          <w:rFonts w:ascii="Times New Roman" w:hAnsi="Times New Roman" w:cs="Times New Roman"/>
          <w:sz w:val="24"/>
          <w:szCs w:val="24"/>
        </w:rPr>
        <w:t>• O procedimento deve ser realizado diariamente em á</w:t>
      </w:r>
      <w:r w:rsidR="00B8036C">
        <w:rPr>
          <w:rFonts w:ascii="Times New Roman" w:hAnsi="Times New Roman" w:cs="Times New Roman"/>
          <w:sz w:val="24"/>
          <w:szCs w:val="24"/>
        </w:rPr>
        <w:t xml:space="preserve">reas críticas (curativo etc.) a </w:t>
      </w:r>
      <w:r w:rsidRPr="00AC5B48">
        <w:rPr>
          <w:rFonts w:ascii="Times New Roman" w:hAnsi="Times New Roman" w:cs="Times New Roman"/>
          <w:sz w:val="24"/>
          <w:szCs w:val="24"/>
        </w:rPr>
        <w:t>cada 7 dias em áreas semicríticas (sala de i</w:t>
      </w:r>
      <w:r w:rsidR="00B8036C">
        <w:rPr>
          <w:rFonts w:ascii="Times New Roman" w:hAnsi="Times New Roman" w:cs="Times New Roman"/>
          <w:sz w:val="24"/>
          <w:szCs w:val="24"/>
        </w:rPr>
        <w:t xml:space="preserve">munização, medicação/observação </w:t>
      </w:r>
      <w:r w:rsidRPr="00AC5B48">
        <w:rPr>
          <w:rFonts w:ascii="Times New Roman" w:hAnsi="Times New Roman" w:cs="Times New Roman"/>
          <w:sz w:val="24"/>
          <w:szCs w:val="24"/>
        </w:rPr>
        <w:t>etc.) e a cada 15 dias em áreas não críticas (consultóri</w:t>
      </w:r>
      <w:r w:rsidR="00B8036C">
        <w:rPr>
          <w:rFonts w:ascii="Times New Roman" w:hAnsi="Times New Roman" w:cs="Times New Roman"/>
          <w:sz w:val="24"/>
          <w:szCs w:val="24"/>
        </w:rPr>
        <w:t xml:space="preserve">os médicos etc.), por </w:t>
      </w:r>
      <w:r w:rsidRPr="00AC5B48">
        <w:rPr>
          <w:rFonts w:ascii="Times New Roman" w:hAnsi="Times New Roman" w:cs="Times New Roman"/>
          <w:sz w:val="24"/>
          <w:szCs w:val="24"/>
        </w:rPr>
        <w:t xml:space="preserve">profissional previamente treinado, com o apoio e </w:t>
      </w:r>
      <w:r w:rsidR="00B8036C">
        <w:rPr>
          <w:rFonts w:ascii="Times New Roman" w:hAnsi="Times New Roman" w:cs="Times New Roman"/>
          <w:sz w:val="24"/>
          <w:szCs w:val="24"/>
        </w:rPr>
        <w:t xml:space="preserve">supervisão dos profissionais de </w:t>
      </w:r>
      <w:r w:rsidRPr="00AC5B48">
        <w:rPr>
          <w:rFonts w:ascii="Times New Roman" w:hAnsi="Times New Roman" w:cs="Times New Roman"/>
          <w:sz w:val="24"/>
          <w:szCs w:val="24"/>
        </w:rPr>
        <w:t>Enfermagem e/ou gerente da unidade;</w:t>
      </w:r>
    </w:p>
    <w:p w14:paraId="2477D1B7" w14:textId="77777777" w:rsidR="008A799C" w:rsidRDefault="008A799C" w:rsidP="003B5834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3B5247C" w14:textId="77777777" w:rsidR="00D9795E" w:rsidRDefault="00D9795E" w:rsidP="003B5834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7457C10" w14:textId="77777777" w:rsidR="00A72874" w:rsidRDefault="00A72874" w:rsidP="003B5834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A72874" w:rsidRPr="00A72874" w14:paraId="244794F1" w14:textId="77777777" w:rsidTr="00A72874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B57BE8" w14:textId="77777777" w:rsidR="00A72874" w:rsidRPr="00A72874" w:rsidRDefault="00A72874" w:rsidP="00A7287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ar-SA"/>
              </w:rPr>
            </w:pPr>
          </w:p>
          <w:p w14:paraId="305F4421" w14:textId="77777777" w:rsidR="00B95FCD" w:rsidRDefault="00B95FCD" w:rsidP="00A72874">
            <w:pPr>
              <w:tabs>
                <w:tab w:val="right" w:pos="306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F4A11E4" wp14:editId="579D4213">
                  <wp:extent cx="514350" cy="514350"/>
                  <wp:effectExtent l="19050" t="0" r="0" b="0"/>
                  <wp:docPr id="44" name="Imagem 44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1C57F74" w14:textId="77777777" w:rsidR="00A72874" w:rsidRDefault="00A72874" w:rsidP="00A72874">
            <w:pPr>
              <w:tabs>
                <w:tab w:val="right" w:pos="306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7287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Secretaria Municipal de Saúde de Redentora</w:t>
            </w:r>
          </w:p>
          <w:p w14:paraId="20B75A56" w14:textId="77777777" w:rsidR="00FF3F1E" w:rsidRPr="00A72874" w:rsidRDefault="00FF3F1E" w:rsidP="00A72874">
            <w:pPr>
              <w:tabs>
                <w:tab w:val="right" w:pos="306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115CE0" w14:textId="77777777" w:rsidR="00A72874" w:rsidRPr="00A72874" w:rsidRDefault="00A72874" w:rsidP="00A7287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7624C9B9" w14:textId="77777777" w:rsidR="00FF3F1E" w:rsidRDefault="00FF3F1E" w:rsidP="00A728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</w:p>
          <w:p w14:paraId="7C5BC1ED" w14:textId="77777777" w:rsidR="00FF3F1E" w:rsidRDefault="00FF3F1E" w:rsidP="00A728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</w:p>
          <w:p w14:paraId="672BADE3" w14:textId="77777777" w:rsidR="00A72874" w:rsidRPr="00A72874" w:rsidRDefault="00A72874" w:rsidP="00A728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A7287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AC2FF" w14:textId="77777777" w:rsidR="00A72874" w:rsidRPr="00A72874" w:rsidRDefault="00A72874" w:rsidP="00A7287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14:paraId="44D768D5" w14:textId="77777777" w:rsidR="00A72874" w:rsidRPr="00A72874" w:rsidRDefault="00A72874" w:rsidP="00A728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6DD9610" w14:textId="77777777" w:rsidR="00FF3F1E" w:rsidRDefault="00FF3F1E" w:rsidP="00A728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4DD29FC1" w14:textId="77777777" w:rsidR="00A72874" w:rsidRPr="00A72874" w:rsidRDefault="00A72874" w:rsidP="00A728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728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POP - nº </w:t>
            </w:r>
            <w:r w:rsidR="00D979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49</w:t>
            </w:r>
          </w:p>
        </w:tc>
      </w:tr>
      <w:tr w:rsidR="00A72874" w:rsidRPr="00A72874" w14:paraId="2EA3E216" w14:textId="77777777" w:rsidTr="00A72874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29B59E" w14:textId="77777777" w:rsidR="00A72874" w:rsidRPr="00A72874" w:rsidRDefault="00A72874" w:rsidP="00A7287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728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Procedimento Operacional Padrão</w:t>
            </w:r>
          </w:p>
          <w:p w14:paraId="002966F6" w14:textId="77777777" w:rsidR="00A72874" w:rsidRPr="00A72874" w:rsidRDefault="00A72874" w:rsidP="00A7287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4F5FA8CF" w14:textId="77777777" w:rsidR="00A72874" w:rsidRPr="00A72874" w:rsidRDefault="00A72874" w:rsidP="00A7287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7287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Data da elaboração: 24/07/2016</w:t>
            </w:r>
          </w:p>
          <w:p w14:paraId="23DBE4F2" w14:textId="77777777" w:rsidR="00A72874" w:rsidRPr="00A72874" w:rsidRDefault="00A72874" w:rsidP="00A7287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EACE50" w14:textId="77777777" w:rsidR="00FF3F1E" w:rsidRDefault="00FF3F1E" w:rsidP="00A728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5BF9A7F4" w14:textId="77777777" w:rsidR="00FF3F1E" w:rsidRPr="00A72874" w:rsidRDefault="00A72874" w:rsidP="00FF3F1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728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OXIGENOTERAPIA POR CATETER NASAL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D3421" w14:textId="77777777" w:rsidR="00A72874" w:rsidRPr="00A72874" w:rsidRDefault="00A72874" w:rsidP="00A7287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6B58C75" w14:textId="77777777" w:rsidR="00A72874" w:rsidRPr="00A72874" w:rsidRDefault="00A72874" w:rsidP="00A728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DDA66BB" w14:textId="77777777" w:rsidR="00A72874" w:rsidRPr="00A72874" w:rsidRDefault="00A72874" w:rsidP="00A728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728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Enfermagem</w:t>
            </w:r>
          </w:p>
        </w:tc>
      </w:tr>
      <w:tr w:rsidR="00A72874" w:rsidRPr="00A72874" w14:paraId="4A90D9C8" w14:textId="77777777" w:rsidTr="00A72874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252AC6" w14:textId="77777777" w:rsidR="00A72874" w:rsidRPr="00A72874" w:rsidRDefault="00A72874" w:rsidP="00A7287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E6E465" w14:textId="77777777" w:rsidR="00A72874" w:rsidRPr="00A72874" w:rsidRDefault="00B8036C" w:rsidP="00B8036C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D4B0D7" w14:textId="77777777" w:rsidR="00A72874" w:rsidRPr="00A72874" w:rsidRDefault="00A72874" w:rsidP="00A7287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31FFB7E8" w14:textId="77777777" w:rsidR="00A72874" w:rsidRDefault="00A72874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874">
        <w:rPr>
          <w:rFonts w:ascii="Times New Roman" w:hAnsi="Times New Roman" w:cs="Times New Roman"/>
          <w:b/>
          <w:sz w:val="24"/>
          <w:szCs w:val="24"/>
        </w:rPr>
        <w:t>1. Definição:</w:t>
      </w:r>
      <w:r w:rsidR="00D711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711D8" w:rsidRPr="00D711D8">
        <w:rPr>
          <w:rFonts w:ascii="Times New Roman" w:hAnsi="Times New Roman" w:cs="Times New Roman"/>
          <w:sz w:val="24"/>
          <w:szCs w:val="24"/>
        </w:rPr>
        <w:t>Consiste em fornecer</w:t>
      </w:r>
      <w:r w:rsidR="00D711D8">
        <w:rPr>
          <w:rFonts w:ascii="Times New Roman" w:hAnsi="Times New Roman" w:cs="Times New Roman"/>
          <w:sz w:val="24"/>
          <w:szCs w:val="24"/>
        </w:rPr>
        <w:t xml:space="preserve"> oxigênio suplementar ao paciente via sonda ou óculos nasal, em</w:t>
      </w:r>
      <w:r w:rsidR="00D711D8" w:rsidRPr="00D711D8">
        <w:rPr>
          <w:rFonts w:ascii="Times New Roman" w:hAnsi="Times New Roman" w:cs="Times New Roman"/>
          <w:sz w:val="24"/>
          <w:szCs w:val="24"/>
        </w:rPr>
        <w:t xml:space="preserve"> casos em que os pacientes apresentam um déficit neste aspecto</w:t>
      </w:r>
      <w:r w:rsidR="00D711D8">
        <w:rPr>
          <w:rFonts w:ascii="Times New Roman" w:hAnsi="Times New Roman" w:cs="Times New Roman"/>
          <w:sz w:val="24"/>
          <w:szCs w:val="24"/>
        </w:rPr>
        <w:t>.</w:t>
      </w:r>
    </w:p>
    <w:p w14:paraId="3A3F087D" w14:textId="77777777" w:rsidR="00D711D8" w:rsidRPr="00D711D8" w:rsidRDefault="00D711D8" w:rsidP="00D711D8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11D8">
        <w:rPr>
          <w:rFonts w:ascii="Times New Roman" w:hAnsi="Times New Roman" w:cs="Times New Roman"/>
          <w:b/>
          <w:sz w:val="24"/>
          <w:szCs w:val="24"/>
        </w:rPr>
        <w:t>2. Objetivo:</w:t>
      </w:r>
    </w:p>
    <w:p w14:paraId="1F3568A5" w14:textId="77777777" w:rsidR="00D711D8" w:rsidRPr="00D711D8" w:rsidRDefault="00D711D8" w:rsidP="00D711D8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D8">
        <w:rPr>
          <w:rFonts w:ascii="Times New Roman" w:hAnsi="Times New Roman" w:cs="Times New Roman"/>
          <w:sz w:val="24"/>
          <w:szCs w:val="24"/>
        </w:rPr>
        <w:t>A administração de oxigênio suplementar tem o objetivo de aumentar ou manter a saturação de oxigênio acima de 90%, corrigindo assim os danos causados pela hipoxemia. Esta técnica possui como principal objetivo aumentar o nível de oxigênio que é trocado entre o sangue e os tecidos.</w:t>
      </w:r>
    </w:p>
    <w:p w14:paraId="5EFC557C" w14:textId="77777777" w:rsidR="00A72874" w:rsidRDefault="00A72874" w:rsidP="003B5834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2874">
        <w:rPr>
          <w:rFonts w:ascii="Times New Roman" w:hAnsi="Times New Roman" w:cs="Times New Roman"/>
          <w:b/>
          <w:sz w:val="24"/>
          <w:szCs w:val="24"/>
        </w:rPr>
        <w:t>3. Responsável/Executor:</w:t>
      </w:r>
    </w:p>
    <w:p w14:paraId="11686432" w14:textId="77777777" w:rsidR="00D711D8" w:rsidRPr="00D711D8" w:rsidRDefault="00D711D8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D8">
        <w:rPr>
          <w:rFonts w:ascii="Times New Roman" w:hAnsi="Times New Roman" w:cs="Times New Roman"/>
          <w:sz w:val="24"/>
          <w:szCs w:val="24"/>
        </w:rPr>
        <w:t>Equipe de Enfermagem</w:t>
      </w:r>
    </w:p>
    <w:p w14:paraId="6CD88616" w14:textId="77777777" w:rsidR="00A72874" w:rsidRDefault="00A72874" w:rsidP="003B5834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2874">
        <w:rPr>
          <w:rFonts w:ascii="Times New Roman" w:hAnsi="Times New Roman" w:cs="Times New Roman"/>
          <w:b/>
          <w:sz w:val="24"/>
          <w:szCs w:val="24"/>
        </w:rPr>
        <w:t>4. Material:</w:t>
      </w:r>
    </w:p>
    <w:p w14:paraId="499CF579" w14:textId="77777777" w:rsidR="00A72874" w:rsidRPr="00A72874" w:rsidRDefault="00A72874" w:rsidP="00A7287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874">
        <w:rPr>
          <w:rFonts w:ascii="Times New Roman" w:hAnsi="Times New Roman" w:cs="Times New Roman"/>
          <w:sz w:val="24"/>
          <w:szCs w:val="24"/>
        </w:rPr>
        <w:t>Fonte de oxigênio.</w:t>
      </w:r>
    </w:p>
    <w:p w14:paraId="258209FC" w14:textId="77777777" w:rsidR="00A72874" w:rsidRPr="00A72874" w:rsidRDefault="00D711D8" w:rsidP="00A7287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Cateter nasal de plástico ou óculos nasal;</w:t>
      </w:r>
    </w:p>
    <w:p w14:paraId="08C5D906" w14:textId="77777777" w:rsidR="00A72874" w:rsidRPr="00A72874" w:rsidRDefault="00A72874" w:rsidP="00A7287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874">
        <w:rPr>
          <w:rFonts w:ascii="Times New Roman" w:hAnsi="Times New Roman" w:cs="Times New Roman"/>
          <w:sz w:val="24"/>
          <w:szCs w:val="24"/>
        </w:rPr>
        <w:t>Copo umidificador.</w:t>
      </w:r>
    </w:p>
    <w:p w14:paraId="292371CE" w14:textId="77777777" w:rsidR="00A72874" w:rsidRPr="00A72874" w:rsidRDefault="00A72874" w:rsidP="00A7287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874">
        <w:rPr>
          <w:rFonts w:ascii="Times New Roman" w:hAnsi="Times New Roman" w:cs="Times New Roman"/>
          <w:sz w:val="24"/>
          <w:szCs w:val="24"/>
        </w:rPr>
        <w:t>Água destilada.</w:t>
      </w:r>
    </w:p>
    <w:p w14:paraId="4FD1AF45" w14:textId="77777777" w:rsidR="00A72874" w:rsidRDefault="00A72874" w:rsidP="00A7287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874">
        <w:rPr>
          <w:rFonts w:ascii="Times New Roman" w:hAnsi="Times New Roman" w:cs="Times New Roman"/>
          <w:b/>
          <w:sz w:val="24"/>
          <w:szCs w:val="24"/>
        </w:rPr>
        <w:t>5. Descrição do Procedimento:</w:t>
      </w:r>
      <w:r w:rsidRPr="00A7287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3DD630" w14:textId="77777777" w:rsidR="00A72874" w:rsidRPr="00A72874" w:rsidRDefault="00A72874" w:rsidP="00A7287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874">
        <w:rPr>
          <w:rFonts w:ascii="Times New Roman" w:hAnsi="Times New Roman" w:cs="Times New Roman"/>
          <w:sz w:val="24"/>
          <w:szCs w:val="24"/>
        </w:rPr>
        <w:t>Explicar o pr</w:t>
      </w:r>
      <w:r>
        <w:rPr>
          <w:rFonts w:ascii="Times New Roman" w:hAnsi="Times New Roman" w:cs="Times New Roman"/>
          <w:sz w:val="24"/>
          <w:szCs w:val="24"/>
        </w:rPr>
        <w:t xml:space="preserve">ocedimento </w:t>
      </w:r>
      <w:r w:rsidRPr="00A72874">
        <w:rPr>
          <w:rFonts w:ascii="Times New Roman" w:hAnsi="Times New Roman" w:cs="Times New Roman"/>
          <w:sz w:val="24"/>
          <w:szCs w:val="24"/>
        </w:rPr>
        <w:t>ao paciente.</w:t>
      </w:r>
    </w:p>
    <w:p w14:paraId="714ECD65" w14:textId="77777777" w:rsidR="00A72874" w:rsidRPr="00A72874" w:rsidRDefault="00A72874" w:rsidP="00A7287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Colocar água </w:t>
      </w:r>
      <w:r w:rsidRPr="00A72874">
        <w:rPr>
          <w:rFonts w:ascii="Times New Roman" w:hAnsi="Times New Roman" w:cs="Times New Roman"/>
          <w:sz w:val="24"/>
          <w:szCs w:val="24"/>
        </w:rPr>
        <w:t>destilada no copo do umidificador.</w:t>
      </w:r>
    </w:p>
    <w:p w14:paraId="772A9359" w14:textId="77777777" w:rsidR="00A72874" w:rsidRPr="00A72874" w:rsidRDefault="00A72874" w:rsidP="00A7287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874">
        <w:rPr>
          <w:rFonts w:ascii="Times New Roman" w:hAnsi="Times New Roman" w:cs="Times New Roman"/>
          <w:sz w:val="24"/>
          <w:szCs w:val="24"/>
        </w:rPr>
        <w:t>Conectar o umidificador ao fluxômetro de oxigênio.</w:t>
      </w:r>
    </w:p>
    <w:p w14:paraId="3763C0AF" w14:textId="77777777" w:rsidR="00A72874" w:rsidRPr="00A72874" w:rsidRDefault="00A72874" w:rsidP="00A7287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874">
        <w:rPr>
          <w:rFonts w:ascii="Times New Roman" w:hAnsi="Times New Roman" w:cs="Times New Roman"/>
          <w:sz w:val="24"/>
          <w:szCs w:val="24"/>
        </w:rPr>
        <w:t>Conectar  uma  e</w:t>
      </w:r>
      <w:r>
        <w:rPr>
          <w:rFonts w:ascii="Times New Roman" w:hAnsi="Times New Roman" w:cs="Times New Roman"/>
          <w:sz w:val="24"/>
          <w:szCs w:val="24"/>
        </w:rPr>
        <w:t>xtremidade  da  extensão  de  lá</w:t>
      </w:r>
      <w:r w:rsidRPr="00A72874">
        <w:rPr>
          <w:rFonts w:ascii="Times New Roman" w:hAnsi="Times New Roman" w:cs="Times New Roman"/>
          <w:sz w:val="24"/>
          <w:szCs w:val="24"/>
        </w:rPr>
        <w:t xml:space="preserve">tex/  silicone </w:t>
      </w:r>
      <w:r>
        <w:rPr>
          <w:rFonts w:ascii="Times New Roman" w:hAnsi="Times New Roman" w:cs="Times New Roman"/>
          <w:sz w:val="24"/>
          <w:szCs w:val="24"/>
        </w:rPr>
        <w:t xml:space="preserve"> ao  umidificador  e  outra  à </w:t>
      </w:r>
      <w:r w:rsidRPr="00A72874">
        <w:rPr>
          <w:rFonts w:ascii="Times New Roman" w:hAnsi="Times New Roman" w:cs="Times New Roman"/>
          <w:sz w:val="24"/>
          <w:szCs w:val="24"/>
        </w:rPr>
        <w:t>cânula de oxigênio.</w:t>
      </w:r>
    </w:p>
    <w:p w14:paraId="08E3BD17" w14:textId="77777777" w:rsidR="00A72874" w:rsidRPr="00A72874" w:rsidRDefault="00A72874" w:rsidP="00A7287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874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>troduzir parte central da c</w:t>
      </w:r>
      <w:r w:rsidRPr="00A72874">
        <w:rPr>
          <w:rFonts w:ascii="Times New Roman" w:hAnsi="Times New Roman" w:cs="Times New Roman"/>
          <w:sz w:val="24"/>
          <w:szCs w:val="24"/>
        </w:rPr>
        <w:t>ânula nas fossas nasais do paciente.</w:t>
      </w:r>
    </w:p>
    <w:p w14:paraId="23D9C1B9" w14:textId="77777777" w:rsidR="00A72874" w:rsidRPr="00A72874" w:rsidRDefault="00A72874" w:rsidP="00A7287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Posicionar a extensão por trá</w:t>
      </w:r>
      <w:r w:rsidRPr="00A72874">
        <w:rPr>
          <w:rFonts w:ascii="Times New Roman" w:hAnsi="Times New Roman" w:cs="Times New Roman"/>
          <w:sz w:val="24"/>
          <w:szCs w:val="24"/>
        </w:rPr>
        <w:t>s do pavilhão auricular bilateralmente.</w:t>
      </w:r>
    </w:p>
    <w:p w14:paraId="73E989AE" w14:textId="77777777" w:rsidR="00A72874" w:rsidRPr="00A72874" w:rsidRDefault="00A72874" w:rsidP="00A7287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874">
        <w:rPr>
          <w:rFonts w:ascii="Times New Roman" w:hAnsi="Times New Roman" w:cs="Times New Roman"/>
          <w:sz w:val="24"/>
          <w:szCs w:val="24"/>
        </w:rPr>
        <w:t>Ligar fluxômetro de oxigênio conforme fluxo solicitado.</w:t>
      </w:r>
    </w:p>
    <w:p w14:paraId="6153D03F" w14:textId="77777777" w:rsidR="00A72874" w:rsidRPr="00A72874" w:rsidRDefault="00A72874" w:rsidP="00A7287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874">
        <w:rPr>
          <w:rFonts w:ascii="Times New Roman" w:hAnsi="Times New Roman" w:cs="Times New Roman"/>
          <w:sz w:val="24"/>
          <w:szCs w:val="24"/>
        </w:rPr>
        <w:t>Lavar as mãos.</w:t>
      </w:r>
    </w:p>
    <w:p w14:paraId="6768DA6D" w14:textId="77777777" w:rsidR="00A72874" w:rsidRDefault="00A72874" w:rsidP="00A7287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874">
        <w:rPr>
          <w:rFonts w:ascii="Times New Roman" w:hAnsi="Times New Roman" w:cs="Times New Roman"/>
          <w:sz w:val="24"/>
          <w:szCs w:val="24"/>
        </w:rPr>
        <w:t>Realizar anotação de enfermagem, assinar e carimbar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AC46C1" w:rsidRPr="0017681A" w14:paraId="623A1AF4" w14:textId="77777777" w:rsidTr="0069793F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9063C3" w14:textId="77777777" w:rsidR="00AC46C1" w:rsidRPr="0017681A" w:rsidRDefault="00AC46C1" w:rsidP="0069793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ar-SA"/>
              </w:rPr>
            </w:pPr>
          </w:p>
          <w:p w14:paraId="0A4FF35B" w14:textId="77777777" w:rsidR="00AC46C1" w:rsidRDefault="00AC46C1" w:rsidP="0069793F">
            <w:pPr>
              <w:tabs>
                <w:tab w:val="right" w:pos="306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6FCC29F" wp14:editId="69C320EE">
                  <wp:extent cx="514350" cy="514350"/>
                  <wp:effectExtent l="19050" t="0" r="0" b="0"/>
                  <wp:docPr id="55" name="Imagem 55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37906C" w14:textId="77777777" w:rsidR="00AC46C1" w:rsidRDefault="00AC46C1" w:rsidP="0069793F">
            <w:pPr>
              <w:tabs>
                <w:tab w:val="right" w:pos="306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7681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Secretaria Municipal de Saúde de Redentora</w:t>
            </w:r>
          </w:p>
          <w:p w14:paraId="46AC5913" w14:textId="77777777" w:rsidR="00AC46C1" w:rsidRPr="0017681A" w:rsidRDefault="00AC46C1" w:rsidP="0069793F">
            <w:pPr>
              <w:tabs>
                <w:tab w:val="right" w:pos="306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E1FF93" w14:textId="77777777" w:rsidR="00AC46C1" w:rsidRPr="0017681A" w:rsidRDefault="00AC46C1" w:rsidP="0069793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651683CA" w14:textId="77777777" w:rsidR="00AC46C1" w:rsidRDefault="00AC46C1" w:rsidP="0069793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</w:p>
          <w:p w14:paraId="2BCAD0F9" w14:textId="77777777" w:rsidR="00AC46C1" w:rsidRDefault="00AC46C1" w:rsidP="0069793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</w:p>
          <w:p w14:paraId="1EBFAC36" w14:textId="77777777" w:rsidR="00AC46C1" w:rsidRPr="0017681A" w:rsidRDefault="00AC46C1" w:rsidP="0069793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17681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3E5F98" w14:textId="77777777" w:rsidR="00AC46C1" w:rsidRPr="0017681A" w:rsidRDefault="00AC46C1" w:rsidP="0069793F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14:paraId="05E62B1B" w14:textId="77777777" w:rsidR="00AC46C1" w:rsidRPr="0017681A" w:rsidRDefault="00AC46C1" w:rsidP="0069793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A1058F6" w14:textId="77777777" w:rsidR="00AC46C1" w:rsidRDefault="00AC46C1" w:rsidP="0069793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1031D160" w14:textId="77777777" w:rsidR="00AC46C1" w:rsidRPr="0017681A" w:rsidRDefault="00AC46C1" w:rsidP="0069793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768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POP - nº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50</w:t>
            </w:r>
          </w:p>
        </w:tc>
      </w:tr>
      <w:tr w:rsidR="00AC46C1" w:rsidRPr="0017681A" w14:paraId="473B9DAF" w14:textId="77777777" w:rsidTr="0069793F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28DCA1" w14:textId="77777777" w:rsidR="00AC46C1" w:rsidRPr="0017681A" w:rsidRDefault="00AC46C1" w:rsidP="0069793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76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Procedimento Operacional Padrão</w:t>
            </w:r>
          </w:p>
          <w:p w14:paraId="3CA4EC19" w14:textId="77777777" w:rsidR="00AC46C1" w:rsidRPr="0017681A" w:rsidRDefault="00AC46C1" w:rsidP="0069793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1E024C3B" w14:textId="77777777" w:rsidR="00AC46C1" w:rsidRPr="0017681A" w:rsidRDefault="00AC46C1" w:rsidP="0069793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681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Data da elaboração: 24/07/2016</w:t>
            </w:r>
          </w:p>
          <w:p w14:paraId="59334268" w14:textId="77777777" w:rsidR="00AC46C1" w:rsidRPr="0017681A" w:rsidRDefault="00AC46C1" w:rsidP="0069793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877ADB" w14:textId="77777777" w:rsidR="00AC46C1" w:rsidRDefault="00DF1672" w:rsidP="0069793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TESTE RÁPIDO COVID</w:t>
            </w:r>
          </w:p>
          <w:p w14:paraId="4E80ECB0" w14:textId="77777777" w:rsidR="00AC46C1" w:rsidRPr="00AB5C96" w:rsidRDefault="00AC46C1" w:rsidP="0069793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50091" w14:textId="77777777" w:rsidR="00AC46C1" w:rsidRPr="0017681A" w:rsidRDefault="00AC46C1" w:rsidP="0069793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1F39258" w14:textId="77777777" w:rsidR="00AC46C1" w:rsidRPr="0017681A" w:rsidRDefault="00AC46C1" w:rsidP="0069793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8420160" w14:textId="77777777" w:rsidR="00AC46C1" w:rsidRPr="0017681A" w:rsidRDefault="00AC46C1" w:rsidP="0069793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68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Enfermagem</w:t>
            </w:r>
          </w:p>
        </w:tc>
      </w:tr>
      <w:tr w:rsidR="00AC46C1" w:rsidRPr="0017681A" w14:paraId="5C8204A8" w14:textId="77777777" w:rsidTr="0069793F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1D2C4C" w14:textId="77777777" w:rsidR="00AC46C1" w:rsidRPr="0017681A" w:rsidRDefault="00AC46C1" w:rsidP="0069793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3944C3" w14:textId="77777777" w:rsidR="00AC46C1" w:rsidRPr="0017681A" w:rsidRDefault="00AC46C1" w:rsidP="0069793F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0FCEEC" w14:textId="77777777" w:rsidR="00AC46C1" w:rsidRPr="0017681A" w:rsidRDefault="00AC46C1" w:rsidP="0069793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02F98178" w14:textId="77777777" w:rsidR="00537726" w:rsidRDefault="0069793F" w:rsidP="003B5834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93F">
        <w:rPr>
          <w:rFonts w:ascii="Times New Roman" w:hAnsi="Times New Roman" w:cs="Times New Roman"/>
          <w:b/>
          <w:sz w:val="24"/>
          <w:szCs w:val="24"/>
        </w:rPr>
        <w:t>1. Definição:</w:t>
      </w:r>
      <w:r w:rsidR="00DF1672" w:rsidRPr="00DF167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DF1672" w:rsidRPr="00DF1672">
        <w:rPr>
          <w:rFonts w:ascii="Times New Roman" w:eastAsia="Times New Roman" w:hAnsi="Times New Roman" w:cs="Times New Roman"/>
          <w:sz w:val="24"/>
          <w:szCs w:val="24"/>
          <w:lang w:eastAsia="ar-SA"/>
        </w:rPr>
        <w:t>Realização de Teste Rápido de Antígeno para diagnóstico de Covid-19</w:t>
      </w:r>
      <w:r w:rsidR="00DF1672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38E8834E" w14:textId="77777777" w:rsidR="0069793F" w:rsidRPr="00DF1672" w:rsidRDefault="0069793F" w:rsidP="0069793F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b/>
          <w:sz w:val="24"/>
          <w:szCs w:val="24"/>
        </w:rPr>
        <w:t xml:space="preserve">2. Objetivo: </w:t>
      </w:r>
      <w:r w:rsidR="00DF1672" w:rsidRPr="00DF1672">
        <w:rPr>
          <w:rFonts w:ascii="Times New Roman" w:hAnsi="Times New Roman" w:cs="Times New Roman"/>
          <w:sz w:val="24"/>
          <w:szCs w:val="24"/>
        </w:rPr>
        <w:t>identificar a presença do antígeno SARS-CoV-2</w:t>
      </w:r>
      <w:r w:rsidR="00DF1672">
        <w:rPr>
          <w:rFonts w:ascii="Times New Roman" w:hAnsi="Times New Roman" w:cs="Times New Roman"/>
          <w:sz w:val="24"/>
          <w:szCs w:val="24"/>
        </w:rPr>
        <w:t>.</w:t>
      </w:r>
    </w:p>
    <w:p w14:paraId="4B020F58" w14:textId="77777777" w:rsidR="0069793F" w:rsidRPr="00DF1672" w:rsidRDefault="0069793F" w:rsidP="0069793F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b/>
          <w:sz w:val="24"/>
          <w:szCs w:val="24"/>
        </w:rPr>
        <w:t>3. Responsável/Executor:</w:t>
      </w:r>
      <w:r w:rsidR="00DF16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1672">
        <w:rPr>
          <w:rFonts w:ascii="Times New Roman" w:hAnsi="Times New Roman" w:cs="Times New Roman"/>
          <w:sz w:val="24"/>
          <w:szCs w:val="24"/>
        </w:rPr>
        <w:t>Equipe de Enfermagem.</w:t>
      </w:r>
    </w:p>
    <w:p w14:paraId="291382CE" w14:textId="77777777" w:rsidR="00DF1672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93F">
        <w:rPr>
          <w:rFonts w:ascii="Times New Roman" w:hAnsi="Times New Roman" w:cs="Times New Roman"/>
          <w:b/>
          <w:sz w:val="24"/>
          <w:szCs w:val="24"/>
        </w:rPr>
        <w:t>Materiais/ Equipamento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69793F">
        <w:rPr>
          <w:rFonts w:ascii="Times New Roman" w:hAnsi="Times New Roman" w:cs="Times New Roman"/>
          <w:b/>
          <w:sz w:val="24"/>
          <w:szCs w:val="24"/>
        </w:rPr>
        <w:t>:</w:t>
      </w:r>
    </w:p>
    <w:p w14:paraId="6C8DD886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b/>
          <w:sz w:val="24"/>
          <w:szCs w:val="24"/>
        </w:rPr>
        <w:t xml:space="preserve"> ∙ </w:t>
      </w:r>
      <w:r w:rsidRPr="0069793F">
        <w:rPr>
          <w:rFonts w:ascii="Times New Roman" w:hAnsi="Times New Roman" w:cs="Times New Roman"/>
          <w:sz w:val="24"/>
          <w:szCs w:val="24"/>
        </w:rPr>
        <w:t xml:space="preserve">Swab ultrafino com haste flexível, estéril e alginatado; </w:t>
      </w:r>
    </w:p>
    <w:p w14:paraId="18B875A8" w14:textId="77777777" w:rsidR="00DF1672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>∙ Cassete</w:t>
      </w:r>
    </w:p>
    <w:p w14:paraId="778673F0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 xml:space="preserve"> ∙ Tampa filtro </w:t>
      </w:r>
    </w:p>
    <w:p w14:paraId="7C1AAA15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>∙ Tubo de extração da amostra;</w:t>
      </w:r>
    </w:p>
    <w:p w14:paraId="25FBD70D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 xml:space="preserve"> ∙ Frasco de solução de extração</w:t>
      </w:r>
    </w:p>
    <w:p w14:paraId="4975C518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 xml:space="preserve"> ∙ EPI do profissional (Jaleco; Luva de procedimento; Máscara N95; Óculos de proteção ou protetor facial; touca descartável);</w:t>
      </w:r>
    </w:p>
    <w:p w14:paraId="46170C79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 xml:space="preserve"> ∙ Planilha com dados das pessoas a serem testadas no dia, para preenchimento dos resultados;</w:t>
      </w:r>
    </w:p>
    <w:p w14:paraId="7D46673A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 xml:space="preserve"> ∙ Relógio ou cronômetro</w:t>
      </w:r>
    </w:p>
    <w:p w14:paraId="10F32425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 xml:space="preserve"> ∙ Laudo de testagem; </w:t>
      </w:r>
    </w:p>
    <w:p w14:paraId="5ABE4D85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>∙ Álcool 70%;</w:t>
      </w:r>
    </w:p>
    <w:p w14:paraId="51B0DC5B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 xml:space="preserve"> ∙ Caneta para preenchimento de laudos e caneta permanente para identificação dos cassetes; </w:t>
      </w:r>
    </w:p>
    <w:p w14:paraId="09025E43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 xml:space="preserve">∙ Lixeira com saco de lixo infectante; </w:t>
      </w:r>
    </w:p>
    <w:p w14:paraId="3AE6E397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 xml:space="preserve">. Lixeira para lixo comum; </w:t>
      </w:r>
    </w:p>
    <w:p w14:paraId="46B5FAFC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 xml:space="preserve">. Estante para suporte dos tubos; </w:t>
      </w:r>
    </w:p>
    <w:p w14:paraId="4E6A7B4D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 xml:space="preserve">Antes de iniciar a coleta: </w:t>
      </w:r>
    </w:p>
    <w:p w14:paraId="66090612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>∙ Certifique-se que o cassete de teste e todos os componentes do kit e amostras estejam na temperatura de 2 a 30ºC, em local seco, protegido do calor e da luz solar direta e lacrado. Não congelar;</w:t>
      </w:r>
    </w:p>
    <w:p w14:paraId="033ADD39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 xml:space="preserve"> . Certificar-se de identificar o cassete de teste com o nome/ID do</w:t>
      </w:r>
      <w:r w:rsidRPr="0069793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9793F">
        <w:rPr>
          <w:rFonts w:ascii="Times New Roman" w:hAnsi="Times New Roman" w:cs="Times New Roman"/>
          <w:sz w:val="24"/>
          <w:szCs w:val="24"/>
        </w:rPr>
        <w:t xml:space="preserve">paciente; </w:t>
      </w:r>
    </w:p>
    <w:p w14:paraId="044590C7" w14:textId="77777777" w:rsidR="00AC46C1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>. Certificar-se de que todos os materiais necessários estão disponíveis antes de iniciar a ação;</w:t>
      </w:r>
    </w:p>
    <w:p w14:paraId="7BCFD731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b/>
          <w:sz w:val="24"/>
          <w:szCs w:val="24"/>
        </w:rPr>
        <w:t>Descrição do Procedimento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F7F6CC6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 xml:space="preserve"> 1) Paramentar-se com EPI apropriado para procedimentos geradores de aerossóis (máscara N95/PFF2, jaleco com manga, touca, protetor facial ou óculos de proteção, luvas de procedimento);</w:t>
      </w:r>
    </w:p>
    <w:p w14:paraId="067CCDE9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 xml:space="preserve"> 2) Chamar o paciente, confirmar o nome e apresentar-se explicando o procedimento que será realizado, sanando todas suas dúvidas antes de iniciar a execução e orientar o paciente a retirar os adornos que possam atrapalhar o procedimento da coleta; </w:t>
      </w:r>
    </w:p>
    <w:p w14:paraId="7CF41F5C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 xml:space="preserve">3) Reunir o material (tubo e swab) e levar próximo ao paciente; </w:t>
      </w:r>
    </w:p>
    <w:p w14:paraId="3C6403B5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 xml:space="preserve">4) Colocar os materiais em uma mesa limpa com álcool 70%; </w:t>
      </w:r>
    </w:p>
    <w:p w14:paraId="63EF172F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>5) Abrir as embalagens de forma asséptica, deixando os materiais protegidos;</w:t>
      </w:r>
    </w:p>
    <w:p w14:paraId="66595D82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 xml:space="preserve"> 6) Retire o cassete do envelope e o coloque sobre uma superfície plana. Identifique-o com o nome do paciente. Após a abertura do envelope, utilizar o teste, no máximo em 1 hora. </w:t>
      </w:r>
    </w:p>
    <w:p w14:paraId="0D653299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 xml:space="preserve">7) Adicione a solução de extração no tubo de amostragem, até a marca indicada ou conforme orientação na bula do fabricante (algumas marcas já vem com o tampão no tubo) </w:t>
      </w:r>
    </w:p>
    <w:p w14:paraId="7E52E069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 xml:space="preserve">8) Posicione-se ao lado do usuário, mantendo um distanciamento seguro do paciente, evitando tocar no paciente; </w:t>
      </w:r>
    </w:p>
    <w:p w14:paraId="4C780B43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 xml:space="preserve">9) Orientar o usuário a baixar a máscara cirúrgica até a região do buço, mantendo a máscara cobrindo a boca e a inclinar levemente a cabeça para trás; </w:t>
      </w:r>
    </w:p>
    <w:p w14:paraId="3454F191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 xml:space="preserve">10) Para a coleta, seguir as orientações do fabricante: identificar se o teste disponível é indicado para coleta nasofaríngea ou nasal e também, se a indicação é de coleta em uma ou duas narinas. No caso de coleta nasofaríngea: introduzir 01(um) swab, com movimentos rotatórios suaves, margeando o palato, até encontrar resistência na parede posterior da nasofaringe (neste momento o paciente lacrimeja) girar o swab por alguns segundos. Em caso de coleta nasal a inserção do swab é menos profunda, devendo ser inserido até que se encontre resistência na parede nasal e realizar movimentos circulares em paralelo à narina. Em pacientes com desvio de septo, deve-se ir reposicionando o swab até que seja identificado passagem até a parede da nasofaríngea, ou optar pela coleta na narina oposta à que há o desvio. </w:t>
      </w:r>
    </w:p>
    <w:p w14:paraId="39C4148E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 xml:space="preserve">11) Remover o swab do nariz do paciente e repetir o mesmo procedimento na outra narina utilizando o mesmo swab, se a orientação do fabricante for coleta em ambas as narinas; </w:t>
      </w:r>
    </w:p>
    <w:p w14:paraId="32554D00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 xml:space="preserve">12) Após a remoção na segunda narina, insira o swab no tubo de amostragem e faça com que a solução de extração permeie no mesmo. Gire-o e aperte-o nas paredes do tubo de amostragem por 10 vezes </w:t>
      </w:r>
    </w:p>
    <w:p w14:paraId="0D77C26F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>13) Retirar o swab ou cortar o excesso da haste do swab, desde que permita o vedamento adequado do tubo; 14) Fechar firmemente o tubo de extração de amostra com a tampa filtro.</w:t>
      </w:r>
    </w:p>
    <w:p w14:paraId="466AD019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 xml:space="preserve"> 15) Oriente o paciente a recolocar a máscara após a coleta;</w:t>
      </w:r>
    </w:p>
    <w:p w14:paraId="0ABE3CA1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 xml:space="preserve"> 16) Realize movimentos suaves com o tubo fechado de cima para baixo e aguarde 1 minuto (OU conforme orientações do fabricante);</w:t>
      </w:r>
    </w:p>
    <w:p w14:paraId="3F28B565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 xml:space="preserve"> 17) Quebre o lacre da tampa do tubo; </w:t>
      </w:r>
    </w:p>
    <w:p w14:paraId="17C3B36B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>18) Posicione o tubo acima do cassete;</w:t>
      </w:r>
    </w:p>
    <w:p w14:paraId="49C6CD89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>19) Coloque o tubo na posição invertida (tampa para baixo) e realize o gotejamento (3 a 4 gotas) do líquido no poço do cassete (OU conforme orientações do fabricante);</w:t>
      </w:r>
    </w:p>
    <w:p w14:paraId="6AC7ED6A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>20) Aguarde o período de 15 minutos. Não ler após 30 minutos Interpretação do resultado Resultado positivo: DUAS linhas vermelhas aparecerão, uma na área de teste (T) - qualquer intensidade de cor - e outra na área de controle (C). Resultado negativo: somente UMA linha vermelha aparecerá na área de controle (C) e nenhuma na área de teste (T). Resultado inválido: NENHUMA linha vermelha aparecerá, ou nenhuma linha vermelha aparecerá na área de controle (C). A linha na área de controle indica que o teste foi efetuado corretamente.</w:t>
      </w:r>
    </w:p>
    <w:p w14:paraId="12EBE3E3" w14:textId="77777777" w:rsidR="00DF1672" w:rsidRDefault="00DF1672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DD33C20" wp14:editId="2BB68685">
            <wp:extent cx="1704975" cy="1704975"/>
            <wp:effectExtent l="0" t="0" r="9525" b="9525"/>
            <wp:docPr id="3" name="Imagem 3" descr="Vetor grátis teste covid19 com kit de teste antig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etor grátis teste covid19 com kit de teste antig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246" cy="1704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922FFC" w14:textId="77777777" w:rsidR="0069793F" w:rsidRP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93F">
        <w:rPr>
          <w:rFonts w:ascii="Times New Roman" w:hAnsi="Times New Roman" w:cs="Times New Roman"/>
          <w:b/>
          <w:sz w:val="24"/>
          <w:szCs w:val="24"/>
        </w:rPr>
        <w:t xml:space="preserve">Após cada coleta (realizado pelo profissional coletante): </w:t>
      </w:r>
    </w:p>
    <w:p w14:paraId="4947E369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 xml:space="preserve">21) Realizar a desinfecção com álcool a 70% nos mobiliários utilizados (mesa, cadeiras); </w:t>
      </w:r>
    </w:p>
    <w:p w14:paraId="65EC1F90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 xml:space="preserve">22) Descartar as luvas de procedimento e demais EPIs potencialmente infectados no lixo biológico; </w:t>
      </w:r>
    </w:p>
    <w:p w14:paraId="2E83D126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 xml:space="preserve">23) As máscaras PFF2/N95 podem ser reutilizadas, desde que íntegras e limpas, em até 4 turnos de trabalho alternados (com intervalo de no mínimo 3 dias entre eles). Retirar e recolocar a máscara já usada pelas alças, evitando tocar a parte externa. A máscara pode ser acondicionada em saco plástico ou envelope de papel até o próximo uso; </w:t>
      </w:r>
    </w:p>
    <w:p w14:paraId="11FB5F9F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>24) Descartar os insumos do teste utilizados em descarpack;</w:t>
      </w:r>
    </w:p>
    <w:p w14:paraId="73900ECE" w14:textId="77777777" w:rsidR="0069793F" w:rsidRP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 xml:space="preserve"> 25) Higienizar as mãos;</w:t>
      </w:r>
    </w:p>
    <w:p w14:paraId="7894EFF1" w14:textId="77777777" w:rsidR="00AC46C1" w:rsidRPr="0069793F" w:rsidRDefault="0069793F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>Cuidados Antes de iniciar a ação, verificar se os laudos impressos estão DEVIDAMENTE PREENCHIDOS e se a planilha para registro dos resultados está disponível. A partir da planilha gerada do formulário, será preenchida a notificação no e-SUS e a alimentação do sistema DTA. As orientações frente aos resultados dos testes devem seguir as Notas Informativas vigentes.</w:t>
      </w:r>
    </w:p>
    <w:p w14:paraId="04C5DB2D" w14:textId="77777777" w:rsidR="00DF1672" w:rsidRDefault="0069793F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 xml:space="preserve">Preenchimento do laudo Deverá ser preenchido o resultado dos testes nos laudos previamente impressos de cada </w:t>
      </w:r>
      <w:r w:rsidR="00DF1672">
        <w:rPr>
          <w:rFonts w:ascii="Times New Roman" w:hAnsi="Times New Roman" w:cs="Times New Roman"/>
          <w:sz w:val="24"/>
          <w:szCs w:val="24"/>
        </w:rPr>
        <w:t>indivíduo. Notificação no e-SUS.</w:t>
      </w:r>
    </w:p>
    <w:p w14:paraId="3576131B" w14:textId="77777777" w:rsidR="00DF1672" w:rsidRDefault="0069793F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 xml:space="preserve">1) Acessar o sistema e-SUS através do link: https://notifica.saude.gov.br/login </w:t>
      </w:r>
    </w:p>
    <w:p w14:paraId="0DC7D0C6" w14:textId="77777777" w:rsidR="00DF1672" w:rsidRDefault="0069793F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 xml:space="preserve">2) Registrar uma nova notificação clicando no botão “+” na tela inicial; </w:t>
      </w:r>
    </w:p>
    <w:p w14:paraId="45A0E6DD" w14:textId="77777777" w:rsidR="00DF1672" w:rsidRDefault="0069793F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>3) Preencher os campos que irão aparecer ao clicar. As informações deverão ser retiradas da planilha oriunda do formulário preenchido pelo próprio paciente. O registro possui 4 grupos de informações: “Identificação”, na qual devem ser preenchidas as informações do paciente (campo CPF é obrigatório); “Estratégia e Local de Realização da Testagem”, na qual devem ser preenchidas a estratégia de teste para Covid-19 utilizada, bem como o local de realização; “Notificação”, na qual devem ser preenchidas as informações sobre a doença do paciente (dados clínicos epidemiológicos) e “Teste COVID19”, na qual devem ser preenchidas as informações sobre os testes de diagnósticos realizados.</w:t>
      </w:r>
    </w:p>
    <w:p w14:paraId="48C58932" w14:textId="77777777" w:rsidR="0069793F" w:rsidRPr="0069793F" w:rsidRDefault="0069793F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 xml:space="preserve"> 4) Classificar e encerrar o caso notificado: verificar o passo a passo e critérios para classificação e encerramento no Manual de Navegação do e-SUS disponível em: https://coronavirus.rs.gov.br/upload/arquivos/202202/04124935-manual-de-navegacao-epreenchimento-do-e-sus-rs-04-02-2022-final.pdf</w:t>
      </w:r>
    </w:p>
    <w:p w14:paraId="5D2D25FE" w14:textId="77777777" w:rsidR="00AC46C1" w:rsidRDefault="00AC46C1" w:rsidP="003B5834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17681A" w:rsidRPr="0017681A" w14:paraId="49A54372" w14:textId="77777777" w:rsidTr="0017681A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177185" w14:textId="77777777" w:rsidR="0017681A" w:rsidRPr="0017681A" w:rsidRDefault="0017681A" w:rsidP="0017681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ar-SA"/>
              </w:rPr>
            </w:pPr>
          </w:p>
          <w:p w14:paraId="266AB28A" w14:textId="77777777" w:rsidR="00B95FCD" w:rsidRDefault="00B95FCD" w:rsidP="0017681A">
            <w:pPr>
              <w:tabs>
                <w:tab w:val="right" w:pos="306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4536F91" wp14:editId="5FEBB995">
                  <wp:extent cx="514350" cy="514350"/>
                  <wp:effectExtent l="19050" t="0" r="0" b="0"/>
                  <wp:docPr id="45" name="Imagem 45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502CF3" w14:textId="77777777" w:rsidR="0017681A" w:rsidRDefault="0017681A" w:rsidP="0017681A">
            <w:pPr>
              <w:tabs>
                <w:tab w:val="right" w:pos="306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7681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Secretaria Municipal de Saúde de Redentora</w:t>
            </w:r>
          </w:p>
          <w:p w14:paraId="2CD957CC" w14:textId="77777777" w:rsidR="00FF3F1E" w:rsidRPr="0017681A" w:rsidRDefault="00FF3F1E" w:rsidP="0017681A">
            <w:pPr>
              <w:tabs>
                <w:tab w:val="right" w:pos="306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09E7B4" w14:textId="77777777" w:rsidR="0017681A" w:rsidRPr="0017681A" w:rsidRDefault="0017681A" w:rsidP="0017681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7C0ABFE0" w14:textId="77777777" w:rsidR="00FF3F1E" w:rsidRDefault="00FF3F1E" w:rsidP="001768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</w:p>
          <w:p w14:paraId="436FEC43" w14:textId="77777777" w:rsidR="00FF3F1E" w:rsidRDefault="00FF3F1E" w:rsidP="001768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</w:p>
          <w:p w14:paraId="37C791CB" w14:textId="77777777" w:rsidR="0017681A" w:rsidRPr="0017681A" w:rsidRDefault="0017681A" w:rsidP="001768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17681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30EF36" w14:textId="77777777" w:rsidR="0017681A" w:rsidRPr="0017681A" w:rsidRDefault="0017681A" w:rsidP="0017681A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14:paraId="3655DBFC" w14:textId="77777777" w:rsidR="0017681A" w:rsidRPr="0017681A" w:rsidRDefault="0017681A" w:rsidP="001768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6E525A5" w14:textId="77777777" w:rsidR="00FF3F1E" w:rsidRDefault="00FF3F1E" w:rsidP="001768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6FE1EF46" w14:textId="77777777" w:rsidR="0017681A" w:rsidRPr="0017681A" w:rsidRDefault="0017681A" w:rsidP="001768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768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POP - nº </w:t>
            </w:r>
            <w:r w:rsidR="00B53D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51</w:t>
            </w:r>
          </w:p>
        </w:tc>
      </w:tr>
      <w:tr w:rsidR="0017681A" w:rsidRPr="0017681A" w14:paraId="5BB9BEC0" w14:textId="77777777" w:rsidTr="0017681A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193F5C" w14:textId="77777777" w:rsidR="0017681A" w:rsidRPr="0017681A" w:rsidRDefault="0017681A" w:rsidP="001768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76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Procedimento Operacional Padrão</w:t>
            </w:r>
          </w:p>
          <w:p w14:paraId="37A0892F" w14:textId="77777777" w:rsidR="0017681A" w:rsidRPr="0017681A" w:rsidRDefault="0017681A" w:rsidP="001768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24BBA4F8" w14:textId="77777777" w:rsidR="0017681A" w:rsidRPr="0017681A" w:rsidRDefault="0017681A" w:rsidP="001768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681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Data da elaboração: 24/07/2016</w:t>
            </w:r>
          </w:p>
          <w:p w14:paraId="4DB49037" w14:textId="77777777" w:rsidR="0017681A" w:rsidRPr="0017681A" w:rsidRDefault="0017681A" w:rsidP="001768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0D6AD2" w14:textId="77777777" w:rsidR="00FF3F1E" w:rsidRDefault="00FF3F1E" w:rsidP="001768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54C7AFC9" w14:textId="77777777" w:rsidR="0017681A" w:rsidRPr="00AB5C96" w:rsidRDefault="004973EA" w:rsidP="001768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ENCAMINHAMENTO DE PACIENTES DE URGÊNCIA E </w:t>
            </w:r>
            <w:r w:rsidR="00AB5C96" w:rsidRPr="00AB5C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TRANSPORTE</w:t>
            </w:r>
            <w:r w:rsidR="008900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DE AMBULÂNCIA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AFA663" w14:textId="77777777" w:rsidR="0017681A" w:rsidRPr="0017681A" w:rsidRDefault="0017681A" w:rsidP="0017681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C8EDACF" w14:textId="77777777" w:rsidR="0017681A" w:rsidRPr="0017681A" w:rsidRDefault="0017681A" w:rsidP="001768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F6D35E7" w14:textId="77777777" w:rsidR="0017681A" w:rsidRPr="0017681A" w:rsidRDefault="0017681A" w:rsidP="001768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68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Enfermagem</w:t>
            </w:r>
          </w:p>
        </w:tc>
      </w:tr>
      <w:tr w:rsidR="0017681A" w:rsidRPr="0017681A" w14:paraId="77D06078" w14:textId="77777777" w:rsidTr="0017681A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D7B1CC" w14:textId="77777777" w:rsidR="0017681A" w:rsidRPr="0017681A" w:rsidRDefault="0017681A" w:rsidP="0017681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CCEE73" w14:textId="77777777" w:rsidR="0017681A" w:rsidRPr="0017681A" w:rsidRDefault="004973EA" w:rsidP="00A954E1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Data da revisão: 10/04/2024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477B0" w14:textId="77777777" w:rsidR="0017681A" w:rsidRPr="0017681A" w:rsidRDefault="0017681A" w:rsidP="0017681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1011CB04" w14:textId="77777777" w:rsidR="0017681A" w:rsidRPr="00D711D8" w:rsidRDefault="00197108" w:rsidP="00D711D8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7108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D711D8" w:rsidRPr="00197108">
        <w:rPr>
          <w:rFonts w:ascii="Times New Roman" w:hAnsi="Times New Roman" w:cs="Times New Roman"/>
          <w:b/>
          <w:sz w:val="24"/>
          <w:szCs w:val="24"/>
        </w:rPr>
        <w:t>Definição:</w:t>
      </w:r>
      <w:r w:rsidR="00D711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É</w:t>
      </w:r>
      <w:r w:rsidR="0017681A" w:rsidRPr="00D711D8">
        <w:rPr>
          <w:rFonts w:ascii="Times New Roman" w:hAnsi="Times New Roman" w:cs="Times New Roman"/>
          <w:sz w:val="24"/>
          <w:szCs w:val="24"/>
        </w:rPr>
        <w:t xml:space="preserve"> a transferência de pacientes entre unidades não hospitalares ou hospitalares de atendimento às urgências e emergências, unidades de diagnóstico, terapêutica ou outras unidades de saúde que funcionem como bases de estabilização para pacientes graves ou como serviços de menor complexidade, de caráter público ou privado.</w:t>
      </w:r>
    </w:p>
    <w:p w14:paraId="15A60FD4" w14:textId="77777777" w:rsidR="00197108" w:rsidRDefault="00197108" w:rsidP="0017681A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7108">
        <w:rPr>
          <w:rFonts w:ascii="Times New Roman" w:hAnsi="Times New Roman" w:cs="Times New Roman"/>
          <w:b/>
          <w:sz w:val="24"/>
          <w:szCs w:val="24"/>
        </w:rPr>
        <w:t>2. Objetivo: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B9F469" w14:textId="77777777" w:rsidR="0017681A" w:rsidRDefault="00197108" w:rsidP="0017681A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Manter o quadro clínico do paciente instável e realizar o acompanhamento do paciente com segurança até o local para onde está sendo encaminhado ou transferido, minimizando os danos que podem ser causados pelo motivo do agravo.</w:t>
      </w:r>
      <w:r w:rsidRPr="00197108">
        <w:t xml:space="preserve"> </w:t>
      </w:r>
      <w:r w:rsidRPr="00197108">
        <w:rPr>
          <w:rFonts w:ascii="Times New Roman" w:hAnsi="Times New Roman" w:cs="Times New Roman"/>
          <w:sz w:val="24"/>
          <w:szCs w:val="24"/>
        </w:rPr>
        <w:t>Oferecer essencialmente condições mínimas de estabilidade hemodinâmica e ventilatória ao paciente no local do atendimento para que o mes</w:t>
      </w:r>
      <w:r>
        <w:rPr>
          <w:rFonts w:ascii="Times New Roman" w:hAnsi="Times New Roman" w:cs="Times New Roman"/>
          <w:sz w:val="24"/>
          <w:szCs w:val="24"/>
        </w:rPr>
        <w:t>mo possa suportar um transporte.</w:t>
      </w:r>
    </w:p>
    <w:p w14:paraId="5EE2230E" w14:textId="77777777" w:rsidR="00197108" w:rsidRDefault="00197108" w:rsidP="0017681A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7108">
        <w:rPr>
          <w:rFonts w:ascii="Times New Roman" w:hAnsi="Times New Roman" w:cs="Times New Roman"/>
          <w:b/>
          <w:sz w:val="24"/>
          <w:szCs w:val="24"/>
        </w:rPr>
        <w:t>3.</w:t>
      </w:r>
      <w:r w:rsidRPr="00197108">
        <w:rPr>
          <w:b/>
        </w:rPr>
        <w:t xml:space="preserve"> </w:t>
      </w:r>
      <w:r w:rsidRPr="00197108">
        <w:rPr>
          <w:rFonts w:ascii="Times New Roman" w:hAnsi="Times New Roman" w:cs="Times New Roman"/>
          <w:b/>
          <w:sz w:val="24"/>
          <w:szCs w:val="24"/>
        </w:rPr>
        <w:t>Responsável/Executor:</w:t>
      </w:r>
    </w:p>
    <w:p w14:paraId="2467B1CB" w14:textId="77777777" w:rsidR="00197108" w:rsidRDefault="00197108" w:rsidP="0017681A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7108">
        <w:rPr>
          <w:rFonts w:ascii="Times New Roman" w:hAnsi="Times New Roman" w:cs="Times New Roman"/>
          <w:sz w:val="24"/>
          <w:szCs w:val="24"/>
        </w:rPr>
        <w:t>Equipe de Enfermagem;</w:t>
      </w:r>
    </w:p>
    <w:p w14:paraId="391C8D31" w14:textId="77777777" w:rsidR="00197108" w:rsidRPr="00197108" w:rsidRDefault="00197108" w:rsidP="0017681A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7108">
        <w:rPr>
          <w:rFonts w:ascii="Times New Roman" w:hAnsi="Times New Roman" w:cs="Times New Roman"/>
          <w:b/>
          <w:sz w:val="24"/>
          <w:szCs w:val="24"/>
        </w:rPr>
        <w:t>4. Materiais:</w:t>
      </w:r>
    </w:p>
    <w:p w14:paraId="17615F7A" w14:textId="77777777" w:rsidR="00197108" w:rsidRDefault="00197108" w:rsidP="0017681A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Conforme necessidade de uso, e dispostos em ambulância;</w:t>
      </w:r>
    </w:p>
    <w:p w14:paraId="0D989A86" w14:textId="77777777" w:rsidR="00197108" w:rsidRDefault="00197108" w:rsidP="0017681A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7108">
        <w:rPr>
          <w:rFonts w:ascii="Times New Roman" w:hAnsi="Times New Roman" w:cs="Times New Roman"/>
          <w:b/>
          <w:sz w:val="24"/>
          <w:szCs w:val="24"/>
        </w:rPr>
        <w:t xml:space="preserve">5. </w:t>
      </w:r>
      <w:r>
        <w:rPr>
          <w:rFonts w:ascii="Times New Roman" w:hAnsi="Times New Roman" w:cs="Times New Roman"/>
          <w:b/>
          <w:sz w:val="24"/>
          <w:szCs w:val="24"/>
        </w:rPr>
        <w:t>Descrição do P</w:t>
      </w:r>
      <w:r w:rsidRPr="00197108">
        <w:rPr>
          <w:rFonts w:ascii="Times New Roman" w:hAnsi="Times New Roman" w:cs="Times New Roman"/>
          <w:b/>
          <w:sz w:val="24"/>
          <w:szCs w:val="24"/>
        </w:rPr>
        <w:t>rocedimento:</w:t>
      </w:r>
    </w:p>
    <w:p w14:paraId="326CB9EF" w14:textId="77777777" w:rsidR="004973EA" w:rsidRPr="004973EA" w:rsidRDefault="004973EA" w:rsidP="0017681A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73EA">
        <w:rPr>
          <w:rFonts w:ascii="Times New Roman" w:hAnsi="Times New Roman" w:cs="Times New Roman"/>
          <w:sz w:val="24"/>
          <w:szCs w:val="24"/>
        </w:rPr>
        <w:t xml:space="preserve">Após avaliação o médico determina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4973EA">
        <w:rPr>
          <w:rFonts w:ascii="Times New Roman" w:hAnsi="Times New Roman" w:cs="Times New Roman"/>
          <w:sz w:val="24"/>
          <w:szCs w:val="24"/>
        </w:rPr>
        <w:t xml:space="preserve"> caráter de urgência para remoção do paciente ao hospital de referencia para o caso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025C298" w14:textId="77777777" w:rsidR="00890094" w:rsidRDefault="00890094" w:rsidP="0017681A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Comunicar o setor de transportes sobre a  remoção do paciente e a urgência do caso;</w:t>
      </w:r>
    </w:p>
    <w:p w14:paraId="13A7009C" w14:textId="77777777" w:rsidR="00890094" w:rsidRPr="00890094" w:rsidRDefault="00890094" w:rsidP="0017681A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Realizar a conferencia do material necessário para o transporte no interior da ambulância, caixa de urgência;</w:t>
      </w:r>
    </w:p>
    <w:p w14:paraId="08CF2DC7" w14:textId="77777777" w:rsidR="00197108" w:rsidRDefault="0017681A" w:rsidP="0017681A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681A">
        <w:rPr>
          <w:rFonts w:ascii="Times New Roman" w:hAnsi="Times New Roman" w:cs="Times New Roman"/>
          <w:sz w:val="24"/>
          <w:szCs w:val="24"/>
        </w:rPr>
        <w:t xml:space="preserve">Entrar em contato com o responsável em receber o paciente, repassando o </w:t>
      </w:r>
      <w:r w:rsidR="00197108">
        <w:rPr>
          <w:rFonts w:ascii="Times New Roman" w:hAnsi="Times New Roman" w:cs="Times New Roman"/>
          <w:sz w:val="24"/>
          <w:szCs w:val="24"/>
        </w:rPr>
        <w:t>quadro do paciente;</w:t>
      </w:r>
    </w:p>
    <w:p w14:paraId="0F1BDB40" w14:textId="77777777" w:rsidR="00197108" w:rsidRDefault="0017681A" w:rsidP="0017681A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681A">
        <w:rPr>
          <w:rFonts w:ascii="Times New Roman" w:hAnsi="Times New Roman" w:cs="Times New Roman"/>
          <w:sz w:val="24"/>
          <w:szCs w:val="24"/>
        </w:rPr>
        <w:t>Iniciar o deslocamento do paciente na unidade móvel somente q</w:t>
      </w:r>
      <w:r w:rsidR="00197108">
        <w:rPr>
          <w:rFonts w:ascii="Times New Roman" w:hAnsi="Times New Roman" w:cs="Times New Roman"/>
          <w:sz w:val="24"/>
          <w:szCs w:val="24"/>
        </w:rPr>
        <w:t>uando souber o destino correto;</w:t>
      </w:r>
    </w:p>
    <w:p w14:paraId="3AB6E351" w14:textId="77777777" w:rsidR="0017681A" w:rsidRPr="0017681A" w:rsidRDefault="0017681A" w:rsidP="0017681A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681A">
        <w:rPr>
          <w:rFonts w:ascii="Times New Roman" w:hAnsi="Times New Roman" w:cs="Times New Roman"/>
          <w:sz w:val="24"/>
          <w:szCs w:val="24"/>
        </w:rPr>
        <w:t>Transportar o paciente com segurança até o destino, incluindo monitoramento e todas as me</w:t>
      </w:r>
      <w:r w:rsidR="00197108">
        <w:rPr>
          <w:rFonts w:ascii="Times New Roman" w:hAnsi="Times New Roman" w:cs="Times New Roman"/>
          <w:sz w:val="24"/>
          <w:szCs w:val="24"/>
        </w:rPr>
        <w:t>didas que se tornem necessárias;</w:t>
      </w:r>
    </w:p>
    <w:p w14:paraId="153B75B1" w14:textId="77777777" w:rsidR="0017681A" w:rsidRPr="0017681A" w:rsidRDefault="0017681A" w:rsidP="0017681A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681A">
        <w:rPr>
          <w:rFonts w:ascii="Times New Roman" w:hAnsi="Times New Roman" w:cs="Times New Roman"/>
          <w:sz w:val="24"/>
          <w:szCs w:val="24"/>
        </w:rPr>
        <w:t xml:space="preserve">Acompanhar o quadro do </w:t>
      </w:r>
      <w:r w:rsidR="00197108">
        <w:rPr>
          <w:rFonts w:ascii="Times New Roman" w:hAnsi="Times New Roman" w:cs="Times New Roman"/>
          <w:sz w:val="24"/>
          <w:szCs w:val="24"/>
        </w:rPr>
        <w:t>paciente durante todo o trajeto;</w:t>
      </w:r>
    </w:p>
    <w:p w14:paraId="251EC3EB" w14:textId="77777777" w:rsidR="0017681A" w:rsidRPr="0017681A" w:rsidRDefault="0017681A" w:rsidP="0017681A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681A">
        <w:rPr>
          <w:rFonts w:ascii="Times New Roman" w:hAnsi="Times New Roman" w:cs="Times New Roman"/>
          <w:sz w:val="24"/>
          <w:szCs w:val="24"/>
        </w:rPr>
        <w:t xml:space="preserve">Solicitar que o motorista estacione a unidade móvel, em lugar seguro, quando for necessário realizar qualquer procedimento mais delicado como punção venosa, </w:t>
      </w:r>
      <w:r w:rsidR="00D9795E">
        <w:rPr>
          <w:rFonts w:ascii="Times New Roman" w:hAnsi="Times New Roman" w:cs="Times New Roman"/>
          <w:sz w:val="24"/>
          <w:szCs w:val="24"/>
        </w:rPr>
        <w:t>aspiração, esvaziamento de sondas e drenos entre outros</w:t>
      </w:r>
      <w:r w:rsidR="00197108">
        <w:rPr>
          <w:rFonts w:ascii="Times New Roman" w:hAnsi="Times New Roman" w:cs="Times New Roman"/>
          <w:sz w:val="24"/>
          <w:szCs w:val="24"/>
        </w:rPr>
        <w:t>;</w:t>
      </w:r>
    </w:p>
    <w:p w14:paraId="284EE630" w14:textId="77777777" w:rsidR="0017681A" w:rsidRPr="0017681A" w:rsidRDefault="0017681A" w:rsidP="0017681A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681A">
        <w:rPr>
          <w:rFonts w:ascii="Times New Roman" w:hAnsi="Times New Roman" w:cs="Times New Roman"/>
          <w:sz w:val="24"/>
          <w:szCs w:val="24"/>
        </w:rPr>
        <w:t>Continuar o trajeto assim que a situação na unidade móvel estiver controlada e que  paciente tenha condiç</w:t>
      </w:r>
      <w:r w:rsidR="00197108">
        <w:rPr>
          <w:rFonts w:ascii="Times New Roman" w:hAnsi="Times New Roman" w:cs="Times New Roman"/>
          <w:sz w:val="24"/>
          <w:szCs w:val="24"/>
        </w:rPr>
        <w:t>ões de reiniciar o deslocamento;</w:t>
      </w:r>
    </w:p>
    <w:p w14:paraId="75E194C7" w14:textId="77777777" w:rsidR="0017681A" w:rsidRPr="0017681A" w:rsidRDefault="0017681A" w:rsidP="0017681A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681A">
        <w:rPr>
          <w:rFonts w:ascii="Times New Roman" w:hAnsi="Times New Roman" w:cs="Times New Roman"/>
          <w:sz w:val="24"/>
          <w:szCs w:val="24"/>
        </w:rPr>
        <w:t xml:space="preserve">Prestar assistência de enfermagem </w:t>
      </w:r>
      <w:r w:rsidR="00197108">
        <w:rPr>
          <w:rFonts w:ascii="Times New Roman" w:hAnsi="Times New Roman" w:cs="Times New Roman"/>
          <w:sz w:val="24"/>
          <w:szCs w:val="24"/>
        </w:rPr>
        <w:t>necessária durante o transporte;</w:t>
      </w:r>
    </w:p>
    <w:p w14:paraId="6A159239" w14:textId="77777777" w:rsidR="0017681A" w:rsidRPr="0017681A" w:rsidRDefault="0017681A" w:rsidP="0017681A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681A">
        <w:rPr>
          <w:rFonts w:ascii="Times New Roman" w:hAnsi="Times New Roman" w:cs="Times New Roman"/>
          <w:sz w:val="24"/>
          <w:szCs w:val="24"/>
        </w:rPr>
        <w:t>Entregar o paciente à equipe e ao médico recepto</w:t>
      </w:r>
      <w:r w:rsidR="002D21DC">
        <w:rPr>
          <w:rFonts w:ascii="Times New Roman" w:hAnsi="Times New Roman" w:cs="Times New Roman"/>
          <w:sz w:val="24"/>
          <w:szCs w:val="24"/>
        </w:rPr>
        <w:t>r ao chegar ao h</w:t>
      </w:r>
      <w:r w:rsidR="00197108">
        <w:rPr>
          <w:rFonts w:ascii="Times New Roman" w:hAnsi="Times New Roman" w:cs="Times New Roman"/>
          <w:sz w:val="24"/>
          <w:szCs w:val="24"/>
        </w:rPr>
        <w:t>ospital;</w:t>
      </w:r>
    </w:p>
    <w:p w14:paraId="58977F54" w14:textId="77777777" w:rsidR="0017681A" w:rsidRDefault="0017681A" w:rsidP="0017681A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681A">
        <w:rPr>
          <w:rFonts w:ascii="Times New Roman" w:hAnsi="Times New Roman" w:cs="Times New Roman"/>
          <w:sz w:val="24"/>
          <w:szCs w:val="24"/>
        </w:rPr>
        <w:t>Passar o quadro do paciente ao médico e à equipe de enfermagem, incluindo todos os procedimentos realizados e sua evolução durante todo o atendimento no local da ocorrência e durante o transporte.</w:t>
      </w:r>
    </w:p>
    <w:p w14:paraId="46FCA590" w14:textId="77777777" w:rsidR="00FF3F1E" w:rsidRDefault="002D21DC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OBS: verificar a necessidade de mais de</w:t>
      </w:r>
      <w:r w:rsidR="004973EA">
        <w:rPr>
          <w:rFonts w:ascii="Times New Roman" w:hAnsi="Times New Roman" w:cs="Times New Roman"/>
          <w:sz w:val="24"/>
          <w:szCs w:val="24"/>
        </w:rPr>
        <w:t xml:space="preserve"> um profissional de enfermagem ou médico ou </w:t>
      </w:r>
      <w:r>
        <w:rPr>
          <w:rFonts w:ascii="Times New Roman" w:hAnsi="Times New Roman" w:cs="Times New Roman"/>
          <w:sz w:val="24"/>
          <w:szCs w:val="24"/>
        </w:rPr>
        <w:t xml:space="preserve"> para o seguro transporte do paciente, assegurando um atendimento eficaz ao cliente, bem como, o trabalho seguro do profissional que estará acompanhando o paciente. </w:t>
      </w:r>
      <w:r w:rsidR="00E87982">
        <w:rPr>
          <w:rFonts w:ascii="Times New Roman" w:hAnsi="Times New Roman" w:cs="Times New Roman"/>
          <w:sz w:val="24"/>
          <w:szCs w:val="24"/>
        </w:rPr>
        <w:t>Orientar-se</w:t>
      </w:r>
      <w:r>
        <w:rPr>
          <w:rFonts w:ascii="Times New Roman" w:hAnsi="Times New Roman" w:cs="Times New Roman"/>
          <w:sz w:val="24"/>
          <w:szCs w:val="24"/>
        </w:rPr>
        <w:t xml:space="preserve"> conforme rotina da unidade de </w:t>
      </w:r>
      <w:r w:rsidR="00E87982">
        <w:rPr>
          <w:rFonts w:ascii="Times New Roman" w:hAnsi="Times New Roman" w:cs="Times New Roman"/>
          <w:sz w:val="24"/>
          <w:szCs w:val="24"/>
        </w:rPr>
        <w:t>saúde,</w:t>
      </w:r>
      <w:r>
        <w:rPr>
          <w:rFonts w:ascii="Times New Roman" w:hAnsi="Times New Roman" w:cs="Times New Roman"/>
          <w:sz w:val="24"/>
          <w:szCs w:val="24"/>
        </w:rPr>
        <w:t xml:space="preserve"> e seguir sempre determinação de enfermeiro responsável, que avaliará a necessidade de um ou mais profissionais para a realização do transporte do paciente.</w:t>
      </w:r>
    </w:p>
    <w:p w14:paraId="65685C4D" w14:textId="77777777" w:rsidR="00FF3F1E" w:rsidRDefault="00FF3F1E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A9F1C0" w14:textId="77777777" w:rsidR="001110A4" w:rsidRDefault="001110A4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AC55A6" w14:textId="77777777" w:rsidR="00D9795E" w:rsidRDefault="00D9795E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5EA7BC" w14:textId="77777777" w:rsidR="00D9795E" w:rsidRDefault="00D9795E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559664" w14:textId="77777777" w:rsidR="00B53D62" w:rsidRDefault="00B53D62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772B8F" w14:textId="77777777" w:rsidR="00B53D62" w:rsidRDefault="00B53D62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CECD64" w14:textId="77777777" w:rsidR="00B53D62" w:rsidRDefault="00B53D62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AA30E6" w14:textId="77777777" w:rsidR="00B53D62" w:rsidRDefault="00B53D62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22AA8B" w14:textId="77777777" w:rsidR="00B53D62" w:rsidRDefault="00B53D62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F558CE" w14:textId="77777777" w:rsidR="00B53D62" w:rsidRDefault="00B53D62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5CCD85" w14:textId="77777777" w:rsidR="00B53D62" w:rsidRDefault="00B53D62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455CBA" w14:textId="77777777" w:rsidR="00B53D62" w:rsidRDefault="00B53D62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033D9C" w14:textId="77777777" w:rsidR="00B53D62" w:rsidRDefault="00B53D62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5F750B" w14:textId="77777777" w:rsidR="00B53D62" w:rsidRDefault="00B53D62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1A0C13" w14:textId="77777777" w:rsidR="00B53D62" w:rsidRDefault="00B53D62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4E1005" w14:textId="77777777" w:rsidR="00B53D62" w:rsidRDefault="00B53D62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C93E80" w14:textId="77777777" w:rsidR="00B53D62" w:rsidRDefault="00B53D62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6F6E32" w14:textId="77777777" w:rsidR="001110A4" w:rsidRDefault="001110A4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E348C2" w14:textId="77777777" w:rsidR="00B8036C" w:rsidRPr="00B8036C" w:rsidRDefault="00B8036C" w:rsidP="00B8036C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8036C">
        <w:rPr>
          <w:rFonts w:ascii="Times New Roman" w:hAnsi="Times New Roman" w:cs="Times New Roman"/>
          <w:b/>
          <w:sz w:val="24"/>
          <w:szCs w:val="24"/>
        </w:rPr>
        <w:t>REFERÊNCIAS</w:t>
      </w:r>
    </w:p>
    <w:p w14:paraId="186B1717" w14:textId="77777777" w:rsidR="00256481" w:rsidRPr="00256481" w:rsidRDefault="00256481" w:rsidP="0025648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481">
        <w:rPr>
          <w:rFonts w:ascii="Times New Roman" w:hAnsi="Times New Roman" w:cs="Times New Roman"/>
          <w:sz w:val="24"/>
          <w:szCs w:val="24"/>
        </w:rPr>
        <w:t>Carmagnani, Maria Isabel Sampaio Procedimentos de Enfermagem - Guia Prático</w:t>
      </w:r>
    </w:p>
    <w:p w14:paraId="5F619450" w14:textId="77777777" w:rsidR="00256481" w:rsidRPr="00256481" w:rsidRDefault="001110A4" w:rsidP="0025648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GUANABARA KOOGAN </w:t>
      </w:r>
      <w:r w:rsidR="00256481" w:rsidRPr="00256481">
        <w:rPr>
          <w:rFonts w:ascii="Times New Roman" w:hAnsi="Times New Roman" w:cs="Times New Roman"/>
          <w:sz w:val="24"/>
          <w:szCs w:val="24"/>
        </w:rPr>
        <w:t>Posso, Maria Belen Salazar Semiologia e Semiotécnica de Enfermagem</w:t>
      </w:r>
    </w:p>
    <w:p w14:paraId="3D839B6D" w14:textId="77777777" w:rsidR="00256481" w:rsidRPr="00256481" w:rsidRDefault="001110A4" w:rsidP="0025648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ATHENEU </w:t>
      </w:r>
      <w:r w:rsidR="00256481" w:rsidRPr="00256481">
        <w:rPr>
          <w:rFonts w:ascii="Times New Roman" w:hAnsi="Times New Roman" w:cs="Times New Roman"/>
          <w:sz w:val="24"/>
          <w:szCs w:val="24"/>
        </w:rPr>
        <w:t>Mayor, Eliana Rodrigues Carlessi, Manual de Procedimentos e Assistência de Enfermagem/ Eliana Rodrigues Carlesse Mayor, Edoília Maria Teixeira Mendes, Katia Regina de Oliveira- ATHENEU. 1999.</w:t>
      </w:r>
    </w:p>
    <w:p w14:paraId="7CEE80AE" w14:textId="77777777" w:rsidR="00256481" w:rsidRPr="00256481" w:rsidRDefault="00256481" w:rsidP="0025648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481">
        <w:rPr>
          <w:rFonts w:ascii="Times New Roman" w:hAnsi="Times New Roman" w:cs="Times New Roman"/>
          <w:sz w:val="24"/>
          <w:szCs w:val="24"/>
        </w:rPr>
        <w:t>Chaves, Loide Corina . Avaliação Fisica em Enfermagem. Maria Belém Salazar Posso- MANOLE, 2012.</w:t>
      </w:r>
    </w:p>
    <w:p w14:paraId="64CB9C7A" w14:textId="77777777" w:rsidR="00B8036C" w:rsidRPr="00B8036C" w:rsidRDefault="001110A4" w:rsidP="00B8036C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10A4">
        <w:rPr>
          <w:rFonts w:ascii="Times New Roman" w:hAnsi="Times New Roman" w:cs="Times New Roman"/>
          <w:sz w:val="24"/>
          <w:szCs w:val="24"/>
        </w:rPr>
        <w:t>Protocolo Cínico do Hospital Materno Infantil Presidente Vargas</w:t>
      </w:r>
    </w:p>
    <w:p w14:paraId="723EEB87" w14:textId="77777777" w:rsidR="00B8036C" w:rsidRPr="00B8036C" w:rsidRDefault="00B8036C" w:rsidP="00B8036C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036C">
        <w:rPr>
          <w:rFonts w:ascii="Times New Roman" w:hAnsi="Times New Roman" w:cs="Times New Roman"/>
          <w:sz w:val="24"/>
          <w:szCs w:val="24"/>
        </w:rPr>
        <w:t>Brasil. Ministério da Saúde. Secretaria de Atenção à Saúde. Departame</w:t>
      </w:r>
      <w:r w:rsidR="00A954E1">
        <w:rPr>
          <w:rFonts w:ascii="Times New Roman" w:hAnsi="Times New Roman" w:cs="Times New Roman"/>
          <w:sz w:val="24"/>
          <w:szCs w:val="24"/>
        </w:rPr>
        <w:t xml:space="preserve">nto de Atenção </w:t>
      </w:r>
      <w:r w:rsidRPr="00B8036C">
        <w:rPr>
          <w:rFonts w:ascii="Times New Roman" w:hAnsi="Times New Roman" w:cs="Times New Roman"/>
          <w:sz w:val="24"/>
          <w:szCs w:val="24"/>
        </w:rPr>
        <w:t>Básica. Hipertensão Arterial Sistêmica (Caderno de At</w:t>
      </w:r>
      <w:r w:rsidR="00A954E1">
        <w:rPr>
          <w:rFonts w:ascii="Times New Roman" w:hAnsi="Times New Roman" w:cs="Times New Roman"/>
          <w:sz w:val="24"/>
          <w:szCs w:val="24"/>
        </w:rPr>
        <w:t xml:space="preserve">enção Básica, n°15) – Brasília: </w:t>
      </w:r>
      <w:r w:rsidRPr="00B8036C">
        <w:rPr>
          <w:rFonts w:ascii="Times New Roman" w:hAnsi="Times New Roman" w:cs="Times New Roman"/>
          <w:sz w:val="24"/>
          <w:szCs w:val="24"/>
        </w:rPr>
        <w:t>editora do Ministério da Saúde, 2006.</w:t>
      </w:r>
    </w:p>
    <w:p w14:paraId="72DE99DE" w14:textId="77777777" w:rsidR="00B8036C" w:rsidRPr="00B8036C" w:rsidRDefault="00B8036C" w:rsidP="00B8036C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036C">
        <w:rPr>
          <w:rFonts w:ascii="Times New Roman" w:hAnsi="Times New Roman" w:cs="Times New Roman"/>
          <w:sz w:val="24"/>
          <w:szCs w:val="24"/>
        </w:rPr>
        <w:t>BRASIL. Agência Nacional de Vigilância Sanitária. NOTA TÉCNICA No01/2018</w:t>
      </w:r>
      <w:r w:rsidR="00A954E1">
        <w:rPr>
          <w:rFonts w:ascii="Times New Roman" w:hAnsi="Times New Roman" w:cs="Times New Roman"/>
          <w:sz w:val="24"/>
          <w:szCs w:val="24"/>
        </w:rPr>
        <w:t>.</w:t>
      </w:r>
    </w:p>
    <w:p w14:paraId="60C1D55A" w14:textId="77777777" w:rsidR="00B8036C" w:rsidRPr="00B8036C" w:rsidRDefault="00B8036C" w:rsidP="00B8036C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036C">
        <w:rPr>
          <w:rFonts w:ascii="Times New Roman" w:hAnsi="Times New Roman" w:cs="Times New Roman"/>
          <w:sz w:val="24"/>
          <w:szCs w:val="24"/>
        </w:rPr>
        <w:t>GVIMS/GGTES/ANVISA: Orientações Gerais para H</w:t>
      </w:r>
      <w:r w:rsidR="00A954E1">
        <w:rPr>
          <w:rFonts w:ascii="Times New Roman" w:hAnsi="Times New Roman" w:cs="Times New Roman"/>
          <w:sz w:val="24"/>
          <w:szCs w:val="24"/>
        </w:rPr>
        <w:t xml:space="preserve">igiene das Mãos em Serviços de </w:t>
      </w:r>
      <w:r w:rsidRPr="00B8036C">
        <w:rPr>
          <w:rFonts w:ascii="Times New Roman" w:hAnsi="Times New Roman" w:cs="Times New Roman"/>
          <w:sz w:val="24"/>
          <w:szCs w:val="24"/>
        </w:rPr>
        <w:t>Saúde. 2018, 16p.</w:t>
      </w:r>
    </w:p>
    <w:p w14:paraId="0722D9B5" w14:textId="77777777" w:rsidR="00B8036C" w:rsidRPr="00B8036C" w:rsidRDefault="00B8036C" w:rsidP="00B8036C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036C">
        <w:rPr>
          <w:rFonts w:ascii="Times New Roman" w:hAnsi="Times New Roman" w:cs="Times New Roman"/>
          <w:sz w:val="24"/>
          <w:szCs w:val="24"/>
        </w:rPr>
        <w:t>CONSELHO FEDERAL DE ENFERMAGEM. Resoluçã</w:t>
      </w:r>
      <w:r w:rsidR="00A954E1">
        <w:rPr>
          <w:rFonts w:ascii="Times New Roman" w:hAnsi="Times New Roman" w:cs="Times New Roman"/>
          <w:sz w:val="24"/>
          <w:szCs w:val="24"/>
        </w:rPr>
        <w:t xml:space="preserve">o COFEN no 514, de 5 de maio de </w:t>
      </w:r>
      <w:r w:rsidRPr="00B8036C">
        <w:rPr>
          <w:rFonts w:ascii="Times New Roman" w:hAnsi="Times New Roman" w:cs="Times New Roman"/>
          <w:sz w:val="24"/>
          <w:szCs w:val="24"/>
        </w:rPr>
        <w:t>2016. Guia de Recomendações para os registros</w:t>
      </w:r>
      <w:r w:rsidR="00A954E1">
        <w:rPr>
          <w:rFonts w:ascii="Times New Roman" w:hAnsi="Times New Roman" w:cs="Times New Roman"/>
          <w:sz w:val="24"/>
          <w:szCs w:val="24"/>
        </w:rPr>
        <w:t xml:space="preserve"> de enfermagem no prontuário do </w:t>
      </w:r>
      <w:r w:rsidRPr="00B8036C">
        <w:rPr>
          <w:rFonts w:ascii="Times New Roman" w:hAnsi="Times New Roman" w:cs="Times New Roman"/>
          <w:sz w:val="24"/>
          <w:szCs w:val="24"/>
        </w:rPr>
        <w:t>paciente e outros documentos de enfermagem. Brasília: COFEN, 2016.</w:t>
      </w:r>
    </w:p>
    <w:p w14:paraId="5F069978" w14:textId="77777777" w:rsidR="00B8036C" w:rsidRPr="00B8036C" w:rsidRDefault="00B8036C" w:rsidP="00B8036C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036C">
        <w:rPr>
          <w:rFonts w:ascii="Times New Roman" w:hAnsi="Times New Roman" w:cs="Times New Roman"/>
          <w:sz w:val="24"/>
          <w:szCs w:val="24"/>
        </w:rPr>
        <w:t>CONSELHO FEDERAL DE ENFERMAGEM. Resolução C</w:t>
      </w:r>
      <w:r w:rsidR="00A954E1">
        <w:rPr>
          <w:rFonts w:ascii="Times New Roman" w:hAnsi="Times New Roman" w:cs="Times New Roman"/>
          <w:sz w:val="24"/>
          <w:szCs w:val="24"/>
        </w:rPr>
        <w:t xml:space="preserve">ofen no 450/2013. Estabelece as </w:t>
      </w:r>
      <w:r w:rsidRPr="00B8036C">
        <w:rPr>
          <w:rFonts w:ascii="Times New Roman" w:hAnsi="Times New Roman" w:cs="Times New Roman"/>
          <w:sz w:val="24"/>
          <w:szCs w:val="24"/>
        </w:rPr>
        <w:t>competências da equipe de enfermagem em rela</w:t>
      </w:r>
      <w:r w:rsidR="00A954E1">
        <w:rPr>
          <w:rFonts w:ascii="Times New Roman" w:hAnsi="Times New Roman" w:cs="Times New Roman"/>
          <w:sz w:val="24"/>
          <w:szCs w:val="24"/>
        </w:rPr>
        <w:t xml:space="preserve">ção ao procedimento de Sondagem </w:t>
      </w:r>
      <w:r w:rsidRPr="00B8036C">
        <w:rPr>
          <w:rFonts w:ascii="Times New Roman" w:hAnsi="Times New Roman" w:cs="Times New Roman"/>
          <w:sz w:val="24"/>
          <w:szCs w:val="24"/>
        </w:rPr>
        <w:t>Vesical. http://www.cofen.gov.br/resoluo-cofen-3582</w:t>
      </w:r>
      <w:r w:rsidR="00A954E1">
        <w:rPr>
          <w:rFonts w:ascii="Times New Roman" w:hAnsi="Times New Roman" w:cs="Times New Roman"/>
          <w:sz w:val="24"/>
          <w:szCs w:val="24"/>
        </w:rPr>
        <w:t>009_4384.html.</w:t>
      </w:r>
      <w:r w:rsidRPr="00B8036C">
        <w:rPr>
          <w:rFonts w:ascii="Times New Roman" w:hAnsi="Times New Roman" w:cs="Times New Roman"/>
          <w:sz w:val="24"/>
          <w:szCs w:val="24"/>
        </w:rPr>
        <w:t>.</w:t>
      </w:r>
    </w:p>
    <w:p w14:paraId="1B3A6A96" w14:textId="77777777" w:rsidR="00B8036C" w:rsidRPr="00B8036C" w:rsidRDefault="00B8036C" w:rsidP="00B8036C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036C">
        <w:rPr>
          <w:rFonts w:ascii="Times New Roman" w:hAnsi="Times New Roman" w:cs="Times New Roman"/>
          <w:sz w:val="24"/>
          <w:szCs w:val="24"/>
        </w:rPr>
        <w:t>Ministério da Saúde. Guia de Orientação para Coleta de E</w:t>
      </w:r>
      <w:r w:rsidR="00A954E1">
        <w:rPr>
          <w:rFonts w:ascii="Times New Roman" w:hAnsi="Times New Roman" w:cs="Times New Roman"/>
          <w:sz w:val="24"/>
          <w:szCs w:val="24"/>
        </w:rPr>
        <w:t xml:space="preserve">scarro. Brasília: Ministério da </w:t>
      </w:r>
      <w:r w:rsidRPr="00B8036C">
        <w:rPr>
          <w:rFonts w:ascii="Times New Roman" w:hAnsi="Times New Roman" w:cs="Times New Roman"/>
          <w:sz w:val="24"/>
          <w:szCs w:val="24"/>
        </w:rPr>
        <w:t>Saúde, 2014.</w:t>
      </w:r>
    </w:p>
    <w:p w14:paraId="2B17B5BD" w14:textId="77777777" w:rsidR="00B8036C" w:rsidRPr="00B8036C" w:rsidRDefault="00B8036C" w:rsidP="00B8036C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036C">
        <w:rPr>
          <w:rFonts w:ascii="Times New Roman" w:hAnsi="Times New Roman" w:cs="Times New Roman"/>
          <w:sz w:val="24"/>
          <w:szCs w:val="24"/>
        </w:rPr>
        <w:t>PREFEITURA MUNICIPAL DE SUZANO. Secretaria</w:t>
      </w:r>
      <w:r w:rsidR="00A954E1">
        <w:rPr>
          <w:rFonts w:ascii="Times New Roman" w:hAnsi="Times New Roman" w:cs="Times New Roman"/>
          <w:sz w:val="24"/>
          <w:szCs w:val="24"/>
        </w:rPr>
        <w:t xml:space="preserve"> Municipal de Suzano. Manual de </w:t>
      </w:r>
      <w:r w:rsidRPr="00B8036C">
        <w:rPr>
          <w:rFonts w:ascii="Times New Roman" w:hAnsi="Times New Roman" w:cs="Times New Roman"/>
          <w:sz w:val="24"/>
          <w:szCs w:val="24"/>
        </w:rPr>
        <w:t>Procedimentos Operacionais Padrão de Enfermagem. 1a versão. Suzano, 2018.</w:t>
      </w:r>
    </w:p>
    <w:p w14:paraId="47A3E4CF" w14:textId="77777777" w:rsidR="00B8036C" w:rsidRPr="00B8036C" w:rsidRDefault="00B8036C" w:rsidP="00B8036C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036C">
        <w:rPr>
          <w:rFonts w:ascii="Times New Roman" w:hAnsi="Times New Roman" w:cs="Times New Roman"/>
          <w:sz w:val="24"/>
          <w:szCs w:val="24"/>
        </w:rPr>
        <w:t>PREFEITURA MUNICIPAL DE SALVADOR. Secretari</w:t>
      </w:r>
      <w:r w:rsidR="00A954E1">
        <w:rPr>
          <w:rFonts w:ascii="Times New Roman" w:hAnsi="Times New Roman" w:cs="Times New Roman"/>
          <w:sz w:val="24"/>
          <w:szCs w:val="24"/>
        </w:rPr>
        <w:t xml:space="preserve">a Municipal de Salvador. </w:t>
      </w:r>
      <w:r w:rsidRPr="00B8036C">
        <w:rPr>
          <w:rFonts w:ascii="Times New Roman" w:hAnsi="Times New Roman" w:cs="Times New Roman"/>
          <w:sz w:val="24"/>
          <w:szCs w:val="24"/>
        </w:rPr>
        <w:t xml:space="preserve">Procedimentos Operacionais Padrão para </w:t>
      </w:r>
      <w:r w:rsidR="00A954E1">
        <w:rPr>
          <w:rFonts w:ascii="Times New Roman" w:hAnsi="Times New Roman" w:cs="Times New Roman"/>
          <w:sz w:val="24"/>
          <w:szCs w:val="24"/>
        </w:rPr>
        <w:t xml:space="preserve">as Unidades Básicas de Saúde do </w:t>
      </w:r>
      <w:r w:rsidRPr="00B8036C">
        <w:rPr>
          <w:rFonts w:ascii="Times New Roman" w:hAnsi="Times New Roman" w:cs="Times New Roman"/>
          <w:sz w:val="24"/>
          <w:szCs w:val="24"/>
        </w:rPr>
        <w:t>Município de Salvador. 2a ed. Salvador, 2019.</w:t>
      </w:r>
    </w:p>
    <w:p w14:paraId="758DA82C" w14:textId="77777777" w:rsidR="00B8036C" w:rsidRPr="00B8036C" w:rsidRDefault="00B8036C" w:rsidP="00B8036C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036C">
        <w:rPr>
          <w:rFonts w:ascii="Times New Roman" w:hAnsi="Times New Roman" w:cs="Times New Roman"/>
          <w:sz w:val="24"/>
          <w:szCs w:val="24"/>
        </w:rPr>
        <w:t>PREFEITURA MUNICIPAL DE CAMPINAS. Secretari</w:t>
      </w:r>
      <w:r w:rsidR="00A954E1">
        <w:rPr>
          <w:rFonts w:ascii="Times New Roman" w:hAnsi="Times New Roman" w:cs="Times New Roman"/>
          <w:sz w:val="24"/>
          <w:szCs w:val="24"/>
        </w:rPr>
        <w:t xml:space="preserve">a Municipal de Saúde. Manual de </w:t>
      </w:r>
      <w:r w:rsidRPr="00B8036C">
        <w:rPr>
          <w:rFonts w:ascii="Times New Roman" w:hAnsi="Times New Roman" w:cs="Times New Roman"/>
          <w:sz w:val="24"/>
          <w:szCs w:val="24"/>
        </w:rPr>
        <w:t xml:space="preserve">Normas e Rotinas de Procedimentos para </w:t>
      </w:r>
      <w:r w:rsidR="00A954E1">
        <w:rPr>
          <w:rFonts w:ascii="Times New Roman" w:hAnsi="Times New Roman" w:cs="Times New Roman"/>
          <w:sz w:val="24"/>
          <w:szCs w:val="24"/>
        </w:rPr>
        <w:t xml:space="preserve">Enfermagem: Assistência de </w:t>
      </w:r>
      <w:r w:rsidRPr="00B8036C">
        <w:rPr>
          <w:rFonts w:ascii="Times New Roman" w:hAnsi="Times New Roman" w:cs="Times New Roman"/>
          <w:sz w:val="24"/>
          <w:szCs w:val="24"/>
        </w:rPr>
        <w:t>Enfermagem. Campinas, 2009</w:t>
      </w:r>
      <w:r w:rsidR="00A954E1">
        <w:rPr>
          <w:rFonts w:ascii="Times New Roman" w:hAnsi="Times New Roman" w:cs="Times New Roman"/>
          <w:sz w:val="24"/>
          <w:szCs w:val="24"/>
        </w:rPr>
        <w:t>.</w:t>
      </w:r>
    </w:p>
    <w:p w14:paraId="56798B0E" w14:textId="77777777" w:rsidR="001110A4" w:rsidRDefault="00B8036C" w:rsidP="00B8036C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036C">
        <w:rPr>
          <w:rFonts w:ascii="Times New Roman" w:hAnsi="Times New Roman" w:cs="Times New Roman"/>
          <w:sz w:val="24"/>
          <w:szCs w:val="24"/>
        </w:rPr>
        <w:t>Resolução COFEN no 358/2009. Dispõe sobre a S</w:t>
      </w:r>
      <w:r w:rsidR="00A954E1">
        <w:rPr>
          <w:rFonts w:ascii="Times New Roman" w:hAnsi="Times New Roman" w:cs="Times New Roman"/>
          <w:sz w:val="24"/>
          <w:szCs w:val="24"/>
        </w:rPr>
        <w:t xml:space="preserve">istematização da Assistência de </w:t>
      </w:r>
      <w:r w:rsidRPr="00B8036C">
        <w:rPr>
          <w:rFonts w:ascii="Times New Roman" w:hAnsi="Times New Roman" w:cs="Times New Roman"/>
          <w:sz w:val="24"/>
          <w:szCs w:val="24"/>
        </w:rPr>
        <w:t>Enfermagem e a implementação do Processo de Enfermagem em ambientes,</w:t>
      </w:r>
      <w:r w:rsidR="00A954E1">
        <w:rPr>
          <w:rFonts w:ascii="Times New Roman" w:hAnsi="Times New Roman" w:cs="Times New Roman"/>
          <w:sz w:val="24"/>
          <w:szCs w:val="24"/>
        </w:rPr>
        <w:t xml:space="preserve"> </w:t>
      </w:r>
      <w:r w:rsidRPr="00B8036C">
        <w:rPr>
          <w:rFonts w:ascii="Times New Roman" w:hAnsi="Times New Roman" w:cs="Times New Roman"/>
          <w:sz w:val="24"/>
          <w:szCs w:val="24"/>
        </w:rPr>
        <w:t>públicos ou privados, em que ocorre o cuidado profissional de Enfermagem, e dá</w:t>
      </w:r>
      <w:r w:rsidR="00A954E1">
        <w:rPr>
          <w:rFonts w:ascii="Times New Roman" w:hAnsi="Times New Roman" w:cs="Times New Roman"/>
          <w:sz w:val="24"/>
          <w:szCs w:val="24"/>
        </w:rPr>
        <w:t xml:space="preserve"> </w:t>
      </w:r>
      <w:r w:rsidRPr="00B8036C">
        <w:rPr>
          <w:rFonts w:ascii="Times New Roman" w:hAnsi="Times New Roman" w:cs="Times New Roman"/>
          <w:sz w:val="24"/>
          <w:szCs w:val="24"/>
        </w:rPr>
        <w:t xml:space="preserve">outras providências. Disponível em: </w:t>
      </w:r>
      <w:hyperlink r:id="rId9" w:history="1">
        <w:r w:rsidR="00A954E1" w:rsidRPr="001B2568">
          <w:rPr>
            <w:rStyle w:val="Hyperlink"/>
            <w:rFonts w:ascii="Times New Roman" w:hAnsi="Times New Roman" w:cs="Times New Roman"/>
            <w:sz w:val="24"/>
            <w:szCs w:val="24"/>
          </w:rPr>
          <w:t>http://www.cofen.gov.br/resoluo-cofen-</w:t>
        </w:r>
      </w:hyperlink>
      <w:r w:rsidR="00A954E1">
        <w:rPr>
          <w:rFonts w:ascii="Times New Roman" w:hAnsi="Times New Roman" w:cs="Times New Roman"/>
          <w:sz w:val="24"/>
          <w:szCs w:val="24"/>
        </w:rPr>
        <w:t xml:space="preserve"> </w:t>
      </w:r>
      <w:r w:rsidR="001110A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FD887A8" w14:textId="77777777" w:rsidR="00B8036C" w:rsidRDefault="00B8036C" w:rsidP="00B8036C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036C">
        <w:rPr>
          <w:rFonts w:ascii="Times New Roman" w:hAnsi="Times New Roman" w:cs="Times New Roman"/>
          <w:sz w:val="24"/>
          <w:szCs w:val="24"/>
        </w:rPr>
        <w:t>SECRETARIA DE ESTADO DA SAÚDE DO DIS</w:t>
      </w:r>
      <w:r w:rsidR="00A954E1">
        <w:rPr>
          <w:rFonts w:ascii="Times New Roman" w:hAnsi="Times New Roman" w:cs="Times New Roman"/>
          <w:sz w:val="24"/>
          <w:szCs w:val="24"/>
        </w:rPr>
        <w:t xml:space="preserve">TRITO FEDERAL. Subsecretaria de </w:t>
      </w:r>
      <w:r w:rsidRPr="00B8036C">
        <w:rPr>
          <w:rFonts w:ascii="Times New Roman" w:hAnsi="Times New Roman" w:cs="Times New Roman"/>
          <w:sz w:val="24"/>
          <w:szCs w:val="24"/>
        </w:rPr>
        <w:t>Atenção Integral à Saúde. Guia de Enfermagem</w:t>
      </w:r>
      <w:r w:rsidR="00A954E1">
        <w:rPr>
          <w:rFonts w:ascii="Times New Roman" w:hAnsi="Times New Roman" w:cs="Times New Roman"/>
          <w:sz w:val="24"/>
          <w:szCs w:val="24"/>
        </w:rPr>
        <w:t xml:space="preserve"> da Atenção Primária à Saúde do</w:t>
      </w:r>
      <w:r w:rsidRPr="00B8036C">
        <w:rPr>
          <w:rFonts w:ascii="Times New Roman" w:hAnsi="Times New Roman" w:cs="Times New Roman"/>
          <w:sz w:val="24"/>
          <w:szCs w:val="24"/>
        </w:rPr>
        <w:t>Distrito Federal / Secretaria de Estado da Saúde do Dis</w:t>
      </w:r>
      <w:r w:rsidR="00A954E1">
        <w:rPr>
          <w:rFonts w:ascii="Times New Roman" w:hAnsi="Times New Roman" w:cs="Times New Roman"/>
          <w:sz w:val="24"/>
          <w:szCs w:val="24"/>
        </w:rPr>
        <w:t xml:space="preserve">trito Federal. Subsecretaria de </w:t>
      </w:r>
      <w:r w:rsidRPr="00B8036C">
        <w:rPr>
          <w:rFonts w:ascii="Times New Roman" w:hAnsi="Times New Roman" w:cs="Times New Roman"/>
          <w:sz w:val="24"/>
          <w:szCs w:val="24"/>
        </w:rPr>
        <w:t>Atenção Integral à Saúde. – Brasília: Subsecretaria de Atenção Integral à Saúde, 2017.</w:t>
      </w:r>
    </w:p>
    <w:p w14:paraId="00D8FD45" w14:textId="77777777" w:rsidR="00A954E1" w:rsidRDefault="00A954E1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78ED40" w14:textId="77777777" w:rsidR="00A954E1" w:rsidRDefault="00A954E1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327807" w14:textId="77777777" w:rsidR="00A954E1" w:rsidRDefault="00A954E1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33B0B3" w14:textId="77777777" w:rsidR="00D9795E" w:rsidRDefault="00D9795E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0E808C" w14:textId="77777777" w:rsidR="00D9795E" w:rsidRDefault="00D9795E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663335" w14:textId="77777777" w:rsidR="00D9795E" w:rsidRDefault="00D9795E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C74282" w14:textId="77777777" w:rsidR="00D9795E" w:rsidRDefault="00D9795E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4F4F4B" w14:textId="77777777" w:rsidR="00D9795E" w:rsidRDefault="00D9795E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A1B076" w14:textId="77777777" w:rsidR="00D9795E" w:rsidRDefault="00D9795E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FB6BE6" w14:textId="77777777" w:rsidR="00D9795E" w:rsidRDefault="00D9795E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66FF8B" w14:textId="77777777" w:rsidR="00E87982" w:rsidRDefault="00B95FCD" w:rsidP="00B95FCD">
      <w:pPr>
        <w:spacing w:before="200" w:after="24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13B73E6" wp14:editId="10DA388B">
            <wp:extent cx="1114425" cy="1047750"/>
            <wp:effectExtent l="19050" t="0" r="9525" b="0"/>
            <wp:docPr id="46" name="Imagem 46" descr="C:\Users\Adriano Vieira\Pictures\85px-Brasão_de_Redento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Adriano Vieira\Pictures\85px-Brasão_de_Redentor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B6638AF" w14:textId="77777777" w:rsidR="00E87982" w:rsidRDefault="008B56D2" w:rsidP="00E87982">
      <w:pPr>
        <w:spacing w:before="200" w:after="24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Secretaria Municipal de Saúde d</w:t>
      </w:r>
      <w:r w:rsidR="00E87982">
        <w:rPr>
          <w:rFonts w:ascii="Times New Roman" w:hAnsi="Times New Roman" w:cs="Times New Roman"/>
          <w:sz w:val="24"/>
          <w:szCs w:val="24"/>
        </w:rPr>
        <w:t>e Redentora</w:t>
      </w:r>
    </w:p>
    <w:p w14:paraId="1B998378" w14:textId="77777777" w:rsidR="009458B7" w:rsidRDefault="009458B7" w:rsidP="00E87982">
      <w:pPr>
        <w:spacing w:before="200" w:after="24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58B7">
        <w:rPr>
          <w:rFonts w:ascii="Times New Roman" w:hAnsi="Times New Roman" w:cs="Times New Roman"/>
          <w:sz w:val="24"/>
          <w:szCs w:val="24"/>
        </w:rPr>
        <w:t>Equipe de Enfermagem</w:t>
      </w:r>
    </w:p>
    <w:p w14:paraId="6B5549AA" w14:textId="77777777" w:rsidR="00E87982" w:rsidRDefault="00E87982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F7EC01" w14:textId="77777777" w:rsidR="00F75B54" w:rsidRPr="00F75B54" w:rsidRDefault="00FF3F1E" w:rsidP="00901A9E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 w:rsidR="00901A9E">
        <w:rPr>
          <w:rFonts w:ascii="Times New Roman" w:hAnsi="Times New Roman" w:cs="Times New Roman"/>
          <w:sz w:val="24"/>
          <w:szCs w:val="24"/>
        </w:rPr>
        <w:t xml:space="preserve">        </w:t>
      </w:r>
      <w:r w:rsidR="0092105A">
        <w:rPr>
          <w:rFonts w:ascii="Times New Roman" w:hAnsi="Times New Roman" w:cs="Times New Roman"/>
          <w:sz w:val="24"/>
          <w:szCs w:val="24"/>
        </w:rPr>
        <w:t>--</w:t>
      </w:r>
      <w:r>
        <w:rPr>
          <w:rFonts w:ascii="Times New Roman" w:hAnsi="Times New Roman" w:cs="Times New Roman"/>
          <w:sz w:val="24"/>
          <w:szCs w:val="24"/>
        </w:rPr>
        <w:t>---------------------------------------                                   --------------------------------------</w:t>
      </w:r>
      <w:r w:rsidRPr="00FF3F1E">
        <w:t xml:space="preserve"> </w:t>
      </w:r>
    </w:p>
    <w:p w14:paraId="5F25B5E8" w14:textId="77777777" w:rsidR="00FF3F1E" w:rsidRDefault="00F75B54" w:rsidP="00901A9E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FF3F1E" w:rsidRPr="00FF3F1E">
        <w:rPr>
          <w:rFonts w:ascii="Times New Roman" w:hAnsi="Times New Roman" w:cs="Times New Roman"/>
          <w:sz w:val="24"/>
          <w:szCs w:val="24"/>
        </w:rPr>
        <w:t>Adriane Vieira Boavent</w:t>
      </w:r>
      <w:r w:rsidR="00FF3F1E">
        <w:rPr>
          <w:rFonts w:ascii="Times New Roman" w:hAnsi="Times New Roman" w:cs="Times New Roman"/>
          <w:sz w:val="24"/>
          <w:szCs w:val="24"/>
        </w:rPr>
        <w:t>u</w:t>
      </w:r>
      <w:r w:rsidR="00FF3F1E" w:rsidRPr="00FF3F1E">
        <w:rPr>
          <w:rFonts w:ascii="Times New Roman" w:hAnsi="Times New Roman" w:cs="Times New Roman"/>
          <w:sz w:val="24"/>
          <w:szCs w:val="24"/>
        </w:rPr>
        <w:t>ra</w:t>
      </w:r>
      <w:r w:rsidR="00FF3F1E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537726">
        <w:rPr>
          <w:rFonts w:ascii="Times New Roman" w:hAnsi="Times New Roman" w:cs="Times New Roman"/>
          <w:sz w:val="24"/>
          <w:szCs w:val="24"/>
        </w:rPr>
        <w:t xml:space="preserve">  </w:t>
      </w:r>
      <w:r w:rsidR="00FF3F1E">
        <w:rPr>
          <w:rFonts w:ascii="Times New Roman" w:hAnsi="Times New Roman" w:cs="Times New Roman"/>
          <w:sz w:val="24"/>
          <w:szCs w:val="24"/>
        </w:rPr>
        <w:t xml:space="preserve"> </w:t>
      </w:r>
      <w:r w:rsidR="00FF3F1E" w:rsidRPr="00FF3F1E">
        <w:rPr>
          <w:rFonts w:ascii="Times New Roman" w:hAnsi="Times New Roman" w:cs="Times New Roman"/>
          <w:sz w:val="24"/>
          <w:szCs w:val="24"/>
        </w:rPr>
        <w:t>Adriane Littmann</w:t>
      </w:r>
    </w:p>
    <w:p w14:paraId="44C0736D" w14:textId="77777777" w:rsidR="0092105A" w:rsidRDefault="0092105A" w:rsidP="00901A9E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18F6E3" w14:textId="77777777" w:rsidR="0065671C" w:rsidRDefault="00901A9E" w:rsidP="00901A9E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92105A">
        <w:rPr>
          <w:rFonts w:ascii="Times New Roman" w:hAnsi="Times New Roman" w:cs="Times New Roman"/>
          <w:sz w:val="24"/>
          <w:szCs w:val="24"/>
        </w:rPr>
        <w:t>------------</w:t>
      </w:r>
      <w:r w:rsidR="00F75B54">
        <w:rPr>
          <w:rFonts w:ascii="Times New Roman" w:hAnsi="Times New Roman" w:cs="Times New Roman"/>
          <w:sz w:val="24"/>
          <w:szCs w:val="24"/>
        </w:rPr>
        <w:t>-------------------------</w:t>
      </w:r>
      <w:r w:rsidR="0092105A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F75B54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92105A">
        <w:rPr>
          <w:rFonts w:ascii="Times New Roman" w:hAnsi="Times New Roman" w:cs="Times New Roman"/>
          <w:sz w:val="24"/>
          <w:szCs w:val="24"/>
        </w:rPr>
        <w:t xml:space="preserve">  ---------</w:t>
      </w:r>
      <w:r w:rsidR="0065671C">
        <w:rPr>
          <w:rFonts w:ascii="Times New Roman" w:hAnsi="Times New Roman" w:cs="Times New Roman"/>
          <w:sz w:val="24"/>
          <w:szCs w:val="24"/>
        </w:rPr>
        <w:t>-------------------------</w:t>
      </w:r>
    </w:p>
    <w:p w14:paraId="26C43796" w14:textId="77777777" w:rsidR="0092105A" w:rsidRDefault="0065671C" w:rsidP="00901A9E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92105A" w:rsidRPr="0092105A">
        <w:rPr>
          <w:rFonts w:ascii="Times New Roman" w:hAnsi="Times New Roman" w:cs="Times New Roman"/>
          <w:sz w:val="24"/>
          <w:szCs w:val="24"/>
        </w:rPr>
        <w:t>Carla Bridi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Pr="0065671C">
        <w:rPr>
          <w:rFonts w:ascii="Times New Roman" w:hAnsi="Times New Roman" w:cs="Times New Roman"/>
          <w:sz w:val="24"/>
          <w:szCs w:val="24"/>
        </w:rPr>
        <w:t xml:space="preserve"> </w:t>
      </w:r>
      <w:r w:rsidRPr="0092105A">
        <w:rPr>
          <w:rFonts w:ascii="Times New Roman" w:hAnsi="Times New Roman" w:cs="Times New Roman"/>
          <w:sz w:val="24"/>
          <w:szCs w:val="24"/>
        </w:rPr>
        <w:t>Cátia Terezinha Dumck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</w:p>
    <w:p w14:paraId="50953628" w14:textId="77777777" w:rsidR="0092105A" w:rsidRDefault="0092105A" w:rsidP="00901A9E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4B6D02" w14:textId="77777777" w:rsidR="0092105A" w:rsidRDefault="00901A9E" w:rsidP="00901A9E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2105A">
        <w:rPr>
          <w:rFonts w:ascii="Times New Roman" w:hAnsi="Times New Roman" w:cs="Times New Roman"/>
          <w:sz w:val="24"/>
          <w:szCs w:val="24"/>
        </w:rPr>
        <w:t>--------</w:t>
      </w:r>
      <w:r w:rsidR="00F75B54">
        <w:rPr>
          <w:rFonts w:ascii="Times New Roman" w:hAnsi="Times New Roman" w:cs="Times New Roman"/>
          <w:sz w:val="24"/>
          <w:szCs w:val="24"/>
        </w:rPr>
        <w:t>---------------------------</w:t>
      </w:r>
      <w:r w:rsidR="0092105A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F75B54">
        <w:rPr>
          <w:rFonts w:ascii="Times New Roman" w:hAnsi="Times New Roman" w:cs="Times New Roman"/>
          <w:sz w:val="24"/>
          <w:szCs w:val="24"/>
        </w:rPr>
        <w:t xml:space="preserve">       </w:t>
      </w:r>
      <w:r w:rsidR="0092105A">
        <w:rPr>
          <w:rFonts w:ascii="Times New Roman" w:hAnsi="Times New Roman" w:cs="Times New Roman"/>
          <w:sz w:val="24"/>
          <w:szCs w:val="24"/>
        </w:rPr>
        <w:t xml:space="preserve">    </w:t>
      </w:r>
      <w:r w:rsidR="00F75B54">
        <w:rPr>
          <w:rFonts w:ascii="Times New Roman" w:hAnsi="Times New Roman" w:cs="Times New Roman"/>
          <w:sz w:val="24"/>
          <w:szCs w:val="24"/>
        </w:rPr>
        <w:t xml:space="preserve">          </w:t>
      </w:r>
      <w:r w:rsidR="0092105A">
        <w:rPr>
          <w:rFonts w:ascii="Times New Roman" w:hAnsi="Times New Roman" w:cs="Times New Roman"/>
          <w:sz w:val="24"/>
          <w:szCs w:val="24"/>
        </w:rPr>
        <w:t xml:space="preserve">   -----------</w:t>
      </w:r>
      <w:r w:rsidR="00F75B54">
        <w:rPr>
          <w:rFonts w:ascii="Times New Roman" w:hAnsi="Times New Roman" w:cs="Times New Roman"/>
          <w:sz w:val="24"/>
          <w:szCs w:val="24"/>
        </w:rPr>
        <w:t>--------------------------</w:t>
      </w:r>
    </w:p>
    <w:p w14:paraId="73A19C59" w14:textId="77777777" w:rsidR="0092105A" w:rsidRPr="0065671C" w:rsidRDefault="0065671C" w:rsidP="00901A9E">
      <w:pPr>
        <w:tabs>
          <w:tab w:val="left" w:pos="1317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37726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92105A" w:rsidRPr="0065671C">
        <w:rPr>
          <w:rFonts w:ascii="Times New Roman" w:hAnsi="Times New Roman" w:cs="Times New Roman"/>
          <w:sz w:val="24"/>
          <w:szCs w:val="24"/>
          <w:lang w:val="en-US"/>
        </w:rPr>
        <w:t>Clair Salete Fachinello</w:t>
      </w:r>
      <w:r w:rsidRPr="00656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</w:t>
      </w:r>
      <w:r w:rsidRPr="0065671C">
        <w:rPr>
          <w:rFonts w:ascii="Times New Roman" w:hAnsi="Times New Roman" w:cs="Times New Roman"/>
          <w:sz w:val="24"/>
          <w:szCs w:val="24"/>
          <w:lang w:val="en-US"/>
        </w:rPr>
        <w:t xml:space="preserve">Cleidiane Rigodanzo                                                  </w:t>
      </w:r>
    </w:p>
    <w:p w14:paraId="19F7EC22" w14:textId="77777777" w:rsidR="0092105A" w:rsidRPr="0065671C" w:rsidRDefault="0092105A" w:rsidP="00901A9E">
      <w:pPr>
        <w:tabs>
          <w:tab w:val="left" w:pos="1317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72A9A1C" w14:textId="77777777" w:rsidR="00901A9E" w:rsidRDefault="00901A9E" w:rsidP="00901A9E">
      <w:pPr>
        <w:tabs>
          <w:tab w:val="left" w:pos="1317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8670222" w14:textId="77777777" w:rsidR="0092105A" w:rsidRPr="00901A9E" w:rsidRDefault="00901A9E" w:rsidP="00901A9E">
      <w:pPr>
        <w:tabs>
          <w:tab w:val="left" w:pos="1317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2105A" w:rsidRPr="00901A9E">
        <w:rPr>
          <w:rFonts w:ascii="Times New Roman" w:hAnsi="Times New Roman" w:cs="Times New Roman"/>
          <w:sz w:val="24"/>
          <w:szCs w:val="24"/>
        </w:rPr>
        <w:t>--------------------------------</w:t>
      </w:r>
      <w:r w:rsidR="00F75B54" w:rsidRPr="00901A9E">
        <w:rPr>
          <w:rFonts w:ascii="Times New Roman" w:hAnsi="Times New Roman" w:cs="Times New Roman"/>
          <w:sz w:val="24"/>
          <w:szCs w:val="24"/>
        </w:rPr>
        <w:t xml:space="preserve">--        </w:t>
      </w:r>
      <w:r w:rsidR="0092105A" w:rsidRPr="00901A9E">
        <w:rPr>
          <w:rFonts w:ascii="Times New Roman" w:hAnsi="Times New Roman" w:cs="Times New Roman"/>
          <w:sz w:val="24"/>
          <w:szCs w:val="24"/>
        </w:rPr>
        <w:t xml:space="preserve">   </w:t>
      </w:r>
      <w:r w:rsidR="00F75B54" w:rsidRPr="00901A9E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92105A" w:rsidRPr="00901A9E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92105A" w:rsidRPr="00901A9E">
        <w:rPr>
          <w:rFonts w:ascii="Times New Roman" w:hAnsi="Times New Roman" w:cs="Times New Roman"/>
          <w:sz w:val="24"/>
          <w:szCs w:val="24"/>
        </w:rPr>
        <w:t>---------------------------------</w:t>
      </w:r>
      <w:r w:rsidR="00F75B54" w:rsidRPr="00901A9E">
        <w:rPr>
          <w:rFonts w:ascii="Times New Roman" w:hAnsi="Times New Roman" w:cs="Times New Roman"/>
          <w:sz w:val="24"/>
          <w:szCs w:val="24"/>
        </w:rPr>
        <w:t>---</w:t>
      </w:r>
    </w:p>
    <w:p w14:paraId="42C9A3A6" w14:textId="77777777" w:rsidR="0092105A" w:rsidRDefault="00F75B54" w:rsidP="00901A9E">
      <w:pPr>
        <w:tabs>
          <w:tab w:val="left" w:pos="1317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A9E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65671C">
        <w:rPr>
          <w:rFonts w:ascii="Times New Roman" w:hAnsi="Times New Roman" w:cs="Times New Roman"/>
          <w:sz w:val="24"/>
          <w:szCs w:val="24"/>
        </w:rPr>
        <w:t>Douglas Thierri Tesche</w:t>
      </w:r>
      <w:r w:rsidR="0065671C" w:rsidRPr="0065671C">
        <w:rPr>
          <w:rFonts w:ascii="Times New Roman" w:hAnsi="Times New Roman" w:cs="Times New Roman"/>
          <w:sz w:val="24"/>
          <w:szCs w:val="24"/>
        </w:rPr>
        <w:t xml:space="preserve"> </w:t>
      </w:r>
      <w:r w:rsidR="0065671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65671C" w:rsidRPr="001925BE">
        <w:rPr>
          <w:rFonts w:ascii="Times New Roman" w:hAnsi="Times New Roman" w:cs="Times New Roman"/>
          <w:sz w:val="24"/>
          <w:szCs w:val="24"/>
        </w:rPr>
        <w:t>Fabiana Bonatto</w:t>
      </w:r>
      <w:r w:rsidR="0065671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</w:p>
    <w:p w14:paraId="4C97F437" w14:textId="77777777" w:rsidR="001925BE" w:rsidRDefault="001925BE" w:rsidP="00901A9E">
      <w:pPr>
        <w:tabs>
          <w:tab w:val="left" w:pos="1317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80C4CF" w14:textId="77777777" w:rsidR="001925BE" w:rsidRDefault="001925BE" w:rsidP="00901A9E">
      <w:pPr>
        <w:tabs>
          <w:tab w:val="left" w:pos="1317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0B2970" w14:textId="77777777" w:rsidR="0092105A" w:rsidRDefault="00901A9E" w:rsidP="00901A9E">
      <w:pPr>
        <w:tabs>
          <w:tab w:val="left" w:pos="1317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2105A">
        <w:rPr>
          <w:rFonts w:ascii="Times New Roman" w:hAnsi="Times New Roman" w:cs="Times New Roman"/>
          <w:sz w:val="24"/>
          <w:szCs w:val="24"/>
        </w:rPr>
        <w:t>------------</w:t>
      </w:r>
      <w:r w:rsidR="00F75B54">
        <w:rPr>
          <w:rFonts w:ascii="Times New Roman" w:hAnsi="Times New Roman" w:cs="Times New Roman"/>
          <w:sz w:val="24"/>
          <w:szCs w:val="24"/>
        </w:rPr>
        <w:t>-----------------------</w:t>
      </w:r>
      <w:r w:rsidR="0092105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F75B54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537726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---------</w:t>
      </w:r>
      <w:r w:rsidR="0092105A">
        <w:rPr>
          <w:rFonts w:ascii="Times New Roman" w:hAnsi="Times New Roman" w:cs="Times New Roman"/>
          <w:sz w:val="24"/>
          <w:szCs w:val="24"/>
        </w:rPr>
        <w:t>-------------</w:t>
      </w:r>
      <w:r w:rsidR="00F75B54">
        <w:rPr>
          <w:rFonts w:ascii="Times New Roman" w:hAnsi="Times New Roman" w:cs="Times New Roman"/>
          <w:sz w:val="24"/>
          <w:szCs w:val="24"/>
        </w:rPr>
        <w:t>------------------</w:t>
      </w:r>
    </w:p>
    <w:p w14:paraId="0E41B1CA" w14:textId="77777777" w:rsidR="00901A9E" w:rsidRDefault="00901A9E" w:rsidP="00901A9E">
      <w:pPr>
        <w:tabs>
          <w:tab w:val="left" w:pos="1317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João Paulo Bauer                                                          </w:t>
      </w:r>
      <w:r w:rsidR="0065671C" w:rsidRPr="001925BE">
        <w:rPr>
          <w:rFonts w:ascii="Times New Roman" w:hAnsi="Times New Roman" w:cs="Times New Roman"/>
          <w:sz w:val="24"/>
          <w:szCs w:val="24"/>
        </w:rPr>
        <w:t>Leticia Ester Froner da Silva</w:t>
      </w:r>
      <w:r w:rsidR="0065671C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537726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094E4EDB" w14:textId="77777777" w:rsidR="00901A9E" w:rsidRDefault="00901A9E" w:rsidP="00901A9E">
      <w:pPr>
        <w:tabs>
          <w:tab w:val="left" w:pos="1317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33CB14" w14:textId="77777777" w:rsidR="00901A9E" w:rsidRDefault="00901A9E" w:rsidP="00901A9E">
      <w:pPr>
        <w:tabs>
          <w:tab w:val="left" w:pos="1317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02757E" w14:textId="77777777" w:rsidR="00901A9E" w:rsidRDefault="00901A9E" w:rsidP="00901A9E">
      <w:pPr>
        <w:tabs>
          <w:tab w:val="left" w:pos="1317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62113B" w14:textId="77777777" w:rsidR="00901A9E" w:rsidRDefault="00901A9E" w:rsidP="00901A9E">
      <w:pPr>
        <w:tabs>
          <w:tab w:val="left" w:pos="1317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                                                      ----------------------------------------</w:t>
      </w:r>
    </w:p>
    <w:p w14:paraId="1C3BCF97" w14:textId="77777777" w:rsidR="001925BE" w:rsidRDefault="00537726" w:rsidP="00901A9E">
      <w:pPr>
        <w:tabs>
          <w:tab w:val="left" w:pos="1317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5BE">
        <w:rPr>
          <w:rFonts w:ascii="Times New Roman" w:hAnsi="Times New Roman" w:cs="Times New Roman"/>
          <w:sz w:val="24"/>
          <w:szCs w:val="24"/>
        </w:rPr>
        <w:t>Malberk Kunst Dullius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901A9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</w:p>
    <w:p w14:paraId="3D978E73" w14:textId="77777777" w:rsidR="001925BE" w:rsidRDefault="001925BE" w:rsidP="00901A9E">
      <w:pPr>
        <w:tabs>
          <w:tab w:val="left" w:pos="1317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40AD43" w14:textId="77777777" w:rsidR="00901A9E" w:rsidRDefault="00901A9E" w:rsidP="00901A9E">
      <w:pPr>
        <w:tabs>
          <w:tab w:val="left" w:pos="1317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1E43DB3A" w14:textId="77777777" w:rsidR="0065671C" w:rsidRDefault="00D12C6B" w:rsidP="00901A9E">
      <w:pPr>
        <w:tabs>
          <w:tab w:val="left" w:pos="1317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</w:t>
      </w:r>
      <w:r w:rsidR="001925BE">
        <w:rPr>
          <w:rFonts w:ascii="Times New Roman" w:hAnsi="Times New Roman" w:cs="Times New Roman"/>
          <w:sz w:val="24"/>
          <w:szCs w:val="24"/>
        </w:rPr>
        <w:t>--</w:t>
      </w:r>
      <w:r w:rsidR="00901A9E">
        <w:rPr>
          <w:rFonts w:ascii="Times New Roman" w:hAnsi="Times New Roman" w:cs="Times New Roman"/>
          <w:sz w:val="24"/>
          <w:szCs w:val="24"/>
        </w:rPr>
        <w:t>-----------------------------                                       -----------------------------------------</w:t>
      </w:r>
    </w:p>
    <w:p w14:paraId="2C3E0B86" w14:textId="77777777" w:rsidR="001925BE" w:rsidRDefault="00537726" w:rsidP="00901A9E">
      <w:pPr>
        <w:tabs>
          <w:tab w:val="left" w:pos="1317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Ranielli Giacob</w:t>
      </w:r>
      <w:r w:rsidRPr="00537726">
        <w:rPr>
          <w:rFonts w:ascii="Times New Roman" w:hAnsi="Times New Roman" w:cs="Times New Roman"/>
          <w:sz w:val="24"/>
          <w:szCs w:val="24"/>
        </w:rPr>
        <w:t xml:space="preserve">o Bottega                                           </w:t>
      </w:r>
      <w:r w:rsidR="00901A9E">
        <w:rPr>
          <w:rFonts w:ascii="Times New Roman" w:hAnsi="Times New Roman" w:cs="Times New Roman"/>
          <w:sz w:val="24"/>
          <w:szCs w:val="24"/>
        </w:rPr>
        <w:t xml:space="preserve">            Tatiane Cristieli Maçalai</w:t>
      </w:r>
    </w:p>
    <w:p w14:paraId="634CEA25" w14:textId="77777777" w:rsidR="001925BE" w:rsidRDefault="001925BE" w:rsidP="00901A9E">
      <w:pPr>
        <w:tabs>
          <w:tab w:val="left" w:pos="1317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BF7ED0" w14:textId="77777777" w:rsidR="00F75B54" w:rsidRPr="00901A9E" w:rsidRDefault="00F75B54" w:rsidP="00901A9E">
      <w:pPr>
        <w:tabs>
          <w:tab w:val="left" w:pos="1317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709E39" w14:textId="77777777" w:rsidR="001925BE" w:rsidRPr="00901A9E" w:rsidRDefault="001925BE" w:rsidP="00901A9E">
      <w:pPr>
        <w:tabs>
          <w:tab w:val="left" w:pos="1317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A9E"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p w14:paraId="4C72AE13" w14:textId="77777777" w:rsidR="00F75B54" w:rsidRPr="00901A9E" w:rsidRDefault="0065671C" w:rsidP="00901A9E">
      <w:pPr>
        <w:tabs>
          <w:tab w:val="left" w:pos="1317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A9E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F75B54" w:rsidRPr="00901A9E">
        <w:rPr>
          <w:rFonts w:ascii="Times New Roman" w:hAnsi="Times New Roman" w:cs="Times New Roman"/>
          <w:sz w:val="24"/>
          <w:szCs w:val="24"/>
        </w:rPr>
        <w:t xml:space="preserve">    </w:t>
      </w:r>
      <w:r w:rsidR="001925BE" w:rsidRPr="00901A9E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F75B54" w:rsidRPr="00901A9E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1925BE" w:rsidRPr="00901A9E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668CDFAC" w14:textId="77777777" w:rsidR="0092105A" w:rsidRPr="00901A9E" w:rsidRDefault="0092105A" w:rsidP="00901A9E">
      <w:pPr>
        <w:tabs>
          <w:tab w:val="left" w:pos="1317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6DC258" w14:textId="77777777" w:rsidR="00F75B54" w:rsidRPr="00901A9E" w:rsidRDefault="00F75B54" w:rsidP="00901A9E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C58349" w14:textId="77777777" w:rsidR="00F75B54" w:rsidRDefault="00F75B54" w:rsidP="00901A9E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-----------------------------------------------</w:t>
      </w:r>
    </w:p>
    <w:p w14:paraId="1A4A4EC7" w14:textId="77777777" w:rsidR="00F75B54" w:rsidRDefault="00D9795E" w:rsidP="00901A9E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5671C">
        <w:rPr>
          <w:rFonts w:ascii="Times New Roman" w:hAnsi="Times New Roman" w:cs="Times New Roman"/>
          <w:sz w:val="24"/>
          <w:szCs w:val="24"/>
        </w:rPr>
        <w:t xml:space="preserve">Carla Regina </w:t>
      </w:r>
      <w:r>
        <w:rPr>
          <w:rFonts w:ascii="Times New Roman" w:hAnsi="Times New Roman" w:cs="Times New Roman"/>
          <w:sz w:val="24"/>
          <w:szCs w:val="24"/>
        </w:rPr>
        <w:t xml:space="preserve">dos Santos </w:t>
      </w:r>
      <w:r w:rsidR="0065671C">
        <w:rPr>
          <w:rFonts w:ascii="Times New Roman" w:hAnsi="Times New Roman" w:cs="Times New Roman"/>
          <w:sz w:val="24"/>
          <w:szCs w:val="24"/>
        </w:rPr>
        <w:t>Miranda</w:t>
      </w:r>
    </w:p>
    <w:p w14:paraId="2FBCF82B" w14:textId="77777777" w:rsidR="00F75B54" w:rsidRPr="00F75B54" w:rsidRDefault="00D9795E" w:rsidP="00901A9E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F75B54" w:rsidRPr="00F75B54">
        <w:rPr>
          <w:rFonts w:ascii="Times New Roman" w:hAnsi="Times New Roman" w:cs="Times New Roman"/>
          <w:b/>
          <w:sz w:val="24"/>
          <w:szCs w:val="24"/>
        </w:rPr>
        <w:t>Gestor de Saúde</w:t>
      </w:r>
    </w:p>
    <w:p w14:paraId="7F895538" w14:textId="77777777" w:rsidR="00E87982" w:rsidRPr="0017681A" w:rsidRDefault="00E87982" w:rsidP="00901A9E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87982" w:rsidRPr="0017681A" w:rsidSect="00C5785A">
      <w:pgSz w:w="11906" w:h="16838"/>
      <w:pgMar w:top="851" w:right="1274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182C4C" w14:textId="77777777" w:rsidR="00C5785A" w:rsidRDefault="00C5785A" w:rsidP="001925BE">
      <w:pPr>
        <w:spacing w:after="0" w:line="240" w:lineRule="auto"/>
      </w:pPr>
      <w:r>
        <w:separator/>
      </w:r>
    </w:p>
  </w:endnote>
  <w:endnote w:type="continuationSeparator" w:id="0">
    <w:p w14:paraId="09007BFD" w14:textId="77777777" w:rsidR="00C5785A" w:rsidRDefault="00C5785A" w:rsidP="001925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5CD90C" w14:textId="77777777" w:rsidR="00C5785A" w:rsidRDefault="00C5785A" w:rsidP="001925BE">
      <w:pPr>
        <w:spacing w:after="0" w:line="240" w:lineRule="auto"/>
      </w:pPr>
      <w:r>
        <w:separator/>
      </w:r>
    </w:p>
  </w:footnote>
  <w:footnote w:type="continuationSeparator" w:id="0">
    <w:p w14:paraId="2A9E31BB" w14:textId="77777777" w:rsidR="00C5785A" w:rsidRDefault="00C5785A" w:rsidP="001925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640F09"/>
    <w:multiLevelType w:val="hybridMultilevel"/>
    <w:tmpl w:val="0430E4A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E09D9"/>
    <w:multiLevelType w:val="hybridMultilevel"/>
    <w:tmpl w:val="E3F0EF12"/>
    <w:lvl w:ilvl="0" w:tplc="075E10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1629F"/>
    <w:multiLevelType w:val="hybridMultilevel"/>
    <w:tmpl w:val="3652712A"/>
    <w:lvl w:ilvl="0" w:tplc="5134B108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D2839"/>
    <w:multiLevelType w:val="hybridMultilevel"/>
    <w:tmpl w:val="98F45C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077965"/>
    <w:multiLevelType w:val="hybridMultilevel"/>
    <w:tmpl w:val="A6B4F2B8"/>
    <w:lvl w:ilvl="0" w:tplc="4EBE5B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AB118F"/>
    <w:multiLevelType w:val="hybridMultilevel"/>
    <w:tmpl w:val="B3B2462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0F50AB"/>
    <w:multiLevelType w:val="hybridMultilevel"/>
    <w:tmpl w:val="CF6E5186"/>
    <w:lvl w:ilvl="0" w:tplc="0416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7" w15:restartNumberingAfterBreak="0">
    <w:nsid w:val="13362F27"/>
    <w:multiLevelType w:val="hybridMultilevel"/>
    <w:tmpl w:val="678E32A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695B9A"/>
    <w:multiLevelType w:val="hybridMultilevel"/>
    <w:tmpl w:val="3652712A"/>
    <w:lvl w:ilvl="0" w:tplc="5134B108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DF72CF"/>
    <w:multiLevelType w:val="hybridMultilevel"/>
    <w:tmpl w:val="5E22C8C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37341D"/>
    <w:multiLevelType w:val="hybridMultilevel"/>
    <w:tmpl w:val="DFCA055A"/>
    <w:lvl w:ilvl="0" w:tplc="0416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250314B1"/>
    <w:multiLevelType w:val="hybridMultilevel"/>
    <w:tmpl w:val="0096D3D8"/>
    <w:lvl w:ilvl="0" w:tplc="0416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2" w15:restartNumberingAfterBreak="0">
    <w:nsid w:val="2B86796A"/>
    <w:multiLevelType w:val="hybridMultilevel"/>
    <w:tmpl w:val="69A0764E"/>
    <w:lvl w:ilvl="0" w:tplc="0416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3" w15:restartNumberingAfterBreak="0">
    <w:nsid w:val="2EDE37C1"/>
    <w:multiLevelType w:val="hybridMultilevel"/>
    <w:tmpl w:val="5D8AF0A6"/>
    <w:lvl w:ilvl="0" w:tplc="0416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4" w15:restartNumberingAfterBreak="0">
    <w:nsid w:val="36884E0C"/>
    <w:multiLevelType w:val="hybridMultilevel"/>
    <w:tmpl w:val="8C041370"/>
    <w:lvl w:ilvl="0" w:tplc="01EC077C">
      <w:start w:val="1"/>
      <w:numFmt w:val="decimal"/>
      <w:lvlText w:val="%1-"/>
      <w:lvlJc w:val="left"/>
      <w:pPr>
        <w:ind w:left="720" w:hanging="360"/>
      </w:pPr>
      <w:rPr>
        <w:rFonts w:ascii="Times New Roman" w:eastAsiaTheme="minorEastAsia" w:hAnsi="Times New Roman" w:cs="Times New Roman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863145"/>
    <w:multiLevelType w:val="hybridMultilevel"/>
    <w:tmpl w:val="66AE8BC6"/>
    <w:lvl w:ilvl="0" w:tplc="160E6D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34531D"/>
    <w:multiLevelType w:val="hybridMultilevel"/>
    <w:tmpl w:val="1D4C37BE"/>
    <w:lvl w:ilvl="0" w:tplc="0416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63B201AE">
      <w:numFmt w:val="bullet"/>
      <w:lvlText w:val="•"/>
      <w:lvlJc w:val="left"/>
      <w:pPr>
        <w:ind w:left="3210" w:hanging="1425"/>
      </w:pPr>
      <w:rPr>
        <w:rFonts w:ascii="Times New Roman" w:eastAsiaTheme="minorHAnsi" w:hAnsi="Times New Roman" w:cs="Times New Roman" w:hint="default"/>
      </w:rPr>
    </w:lvl>
    <w:lvl w:ilvl="2" w:tplc="04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7" w15:restartNumberingAfterBreak="0">
    <w:nsid w:val="3DBA4BD6"/>
    <w:multiLevelType w:val="hybridMultilevel"/>
    <w:tmpl w:val="3454F60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E5565C"/>
    <w:multiLevelType w:val="hybridMultilevel"/>
    <w:tmpl w:val="7AFC9F5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98386F"/>
    <w:multiLevelType w:val="hybridMultilevel"/>
    <w:tmpl w:val="9392DA2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51DB0"/>
    <w:multiLevelType w:val="hybridMultilevel"/>
    <w:tmpl w:val="1ED65476"/>
    <w:lvl w:ilvl="0" w:tplc="0416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4D184747"/>
    <w:multiLevelType w:val="hybridMultilevel"/>
    <w:tmpl w:val="AFB0686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E92E6D"/>
    <w:multiLevelType w:val="hybridMultilevel"/>
    <w:tmpl w:val="7C1CB9F4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1ED4636"/>
    <w:multiLevelType w:val="hybridMultilevel"/>
    <w:tmpl w:val="849233E0"/>
    <w:lvl w:ilvl="0" w:tplc="0416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4" w15:restartNumberingAfterBreak="0">
    <w:nsid w:val="55560876"/>
    <w:multiLevelType w:val="hybridMultilevel"/>
    <w:tmpl w:val="96D8485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2C5196"/>
    <w:multiLevelType w:val="hybridMultilevel"/>
    <w:tmpl w:val="7DF0E69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651C19"/>
    <w:multiLevelType w:val="hybridMultilevel"/>
    <w:tmpl w:val="426C8338"/>
    <w:lvl w:ilvl="0" w:tplc="0416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7" w15:restartNumberingAfterBreak="0">
    <w:nsid w:val="5BFC27C1"/>
    <w:multiLevelType w:val="hybridMultilevel"/>
    <w:tmpl w:val="99503BE6"/>
    <w:lvl w:ilvl="0" w:tplc="5134B108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A07D6A"/>
    <w:multiLevelType w:val="hybridMultilevel"/>
    <w:tmpl w:val="5BA2E78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E90C29"/>
    <w:multiLevelType w:val="hybridMultilevel"/>
    <w:tmpl w:val="87D68E88"/>
    <w:lvl w:ilvl="0" w:tplc="0416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0" w15:restartNumberingAfterBreak="0">
    <w:nsid w:val="6183340F"/>
    <w:multiLevelType w:val="hybridMultilevel"/>
    <w:tmpl w:val="DBCA84E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8C2F9E"/>
    <w:multiLevelType w:val="hybridMultilevel"/>
    <w:tmpl w:val="A39ADD08"/>
    <w:lvl w:ilvl="0" w:tplc="05643E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110FBE"/>
    <w:multiLevelType w:val="hybridMultilevel"/>
    <w:tmpl w:val="6722077A"/>
    <w:lvl w:ilvl="0" w:tplc="FED614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8B6265"/>
    <w:multiLevelType w:val="hybridMultilevel"/>
    <w:tmpl w:val="3652712A"/>
    <w:lvl w:ilvl="0" w:tplc="5134B108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4F4179"/>
    <w:multiLevelType w:val="hybridMultilevel"/>
    <w:tmpl w:val="681437EC"/>
    <w:lvl w:ilvl="0" w:tplc="0416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5" w15:restartNumberingAfterBreak="0">
    <w:nsid w:val="6B030DFD"/>
    <w:multiLevelType w:val="hybridMultilevel"/>
    <w:tmpl w:val="FF948B6C"/>
    <w:lvl w:ilvl="0" w:tplc="FA68EE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5E53D9"/>
    <w:multiLevelType w:val="hybridMultilevel"/>
    <w:tmpl w:val="D684042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6604B4"/>
    <w:multiLevelType w:val="hybridMultilevel"/>
    <w:tmpl w:val="279AC5D8"/>
    <w:lvl w:ilvl="0" w:tplc="0A5811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281AA7"/>
    <w:multiLevelType w:val="hybridMultilevel"/>
    <w:tmpl w:val="6290B2A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CF0A24"/>
    <w:multiLevelType w:val="hybridMultilevel"/>
    <w:tmpl w:val="3652712A"/>
    <w:lvl w:ilvl="0" w:tplc="5134B108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A95936"/>
    <w:multiLevelType w:val="hybridMultilevel"/>
    <w:tmpl w:val="8F3A3AA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D35CB5"/>
    <w:multiLevelType w:val="hybridMultilevel"/>
    <w:tmpl w:val="B4F83F9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2172250">
    <w:abstractNumId w:val="35"/>
  </w:num>
  <w:num w:numId="2" w16cid:durableId="1867986313">
    <w:abstractNumId w:val="17"/>
  </w:num>
  <w:num w:numId="3" w16cid:durableId="856309278">
    <w:abstractNumId w:val="21"/>
  </w:num>
  <w:num w:numId="4" w16cid:durableId="1251698351">
    <w:abstractNumId w:val="41"/>
  </w:num>
  <w:num w:numId="5" w16cid:durableId="1407994200">
    <w:abstractNumId w:val="22"/>
  </w:num>
  <w:num w:numId="6" w16cid:durableId="2067072177">
    <w:abstractNumId w:val="3"/>
  </w:num>
  <w:num w:numId="7" w16cid:durableId="63576221">
    <w:abstractNumId w:val="30"/>
  </w:num>
  <w:num w:numId="8" w16cid:durableId="1091388744">
    <w:abstractNumId w:val="26"/>
  </w:num>
  <w:num w:numId="9" w16cid:durableId="747768237">
    <w:abstractNumId w:val="38"/>
  </w:num>
  <w:num w:numId="10" w16cid:durableId="329064018">
    <w:abstractNumId w:val="5"/>
  </w:num>
  <w:num w:numId="11" w16cid:durableId="2076708230">
    <w:abstractNumId w:val="25"/>
  </w:num>
  <w:num w:numId="12" w16cid:durableId="1840584633">
    <w:abstractNumId w:val="36"/>
  </w:num>
  <w:num w:numId="13" w16cid:durableId="620769674">
    <w:abstractNumId w:val="18"/>
  </w:num>
  <w:num w:numId="14" w16cid:durableId="1235317897">
    <w:abstractNumId w:val="10"/>
  </w:num>
  <w:num w:numId="15" w16cid:durableId="1263076013">
    <w:abstractNumId w:val="0"/>
  </w:num>
  <w:num w:numId="16" w16cid:durableId="188878472">
    <w:abstractNumId w:val="19"/>
  </w:num>
  <w:num w:numId="17" w16cid:durableId="1638535262">
    <w:abstractNumId w:val="24"/>
  </w:num>
  <w:num w:numId="18" w16cid:durableId="2007633181">
    <w:abstractNumId w:val="16"/>
  </w:num>
  <w:num w:numId="19" w16cid:durableId="1955595219">
    <w:abstractNumId w:val="40"/>
  </w:num>
  <w:num w:numId="20" w16cid:durableId="193344694">
    <w:abstractNumId w:val="34"/>
  </w:num>
  <w:num w:numId="21" w16cid:durableId="1124040663">
    <w:abstractNumId w:val="6"/>
  </w:num>
  <w:num w:numId="22" w16cid:durableId="1409183312">
    <w:abstractNumId w:val="12"/>
  </w:num>
  <w:num w:numId="23" w16cid:durableId="599069284">
    <w:abstractNumId w:val="29"/>
  </w:num>
  <w:num w:numId="24" w16cid:durableId="500700226">
    <w:abstractNumId w:val="20"/>
  </w:num>
  <w:num w:numId="25" w16cid:durableId="1494371905">
    <w:abstractNumId w:val="13"/>
  </w:num>
  <w:num w:numId="26" w16cid:durableId="1214536510">
    <w:abstractNumId w:val="7"/>
  </w:num>
  <w:num w:numId="27" w16cid:durableId="1765565263">
    <w:abstractNumId w:val="23"/>
  </w:num>
  <w:num w:numId="28" w16cid:durableId="1370178829">
    <w:abstractNumId w:val="11"/>
  </w:num>
  <w:num w:numId="29" w16cid:durableId="283119645">
    <w:abstractNumId w:val="28"/>
  </w:num>
  <w:num w:numId="30" w16cid:durableId="1661611998">
    <w:abstractNumId w:val="9"/>
  </w:num>
  <w:num w:numId="31" w16cid:durableId="481507277">
    <w:abstractNumId w:val="8"/>
  </w:num>
  <w:num w:numId="32" w16cid:durableId="467287702">
    <w:abstractNumId w:val="33"/>
  </w:num>
  <w:num w:numId="33" w16cid:durableId="1921720542">
    <w:abstractNumId w:val="14"/>
  </w:num>
  <w:num w:numId="34" w16cid:durableId="431702853">
    <w:abstractNumId w:val="39"/>
  </w:num>
  <w:num w:numId="35" w16cid:durableId="506208930">
    <w:abstractNumId w:val="2"/>
  </w:num>
  <w:num w:numId="36" w16cid:durableId="1309170065">
    <w:abstractNumId w:val="27"/>
  </w:num>
  <w:num w:numId="37" w16cid:durableId="2027243750">
    <w:abstractNumId w:val="31"/>
  </w:num>
  <w:num w:numId="38" w16cid:durableId="7031007">
    <w:abstractNumId w:val="37"/>
  </w:num>
  <w:num w:numId="39" w16cid:durableId="666860303">
    <w:abstractNumId w:val="1"/>
  </w:num>
  <w:num w:numId="40" w16cid:durableId="1256019237">
    <w:abstractNumId w:val="32"/>
  </w:num>
  <w:num w:numId="41" w16cid:durableId="1027873707">
    <w:abstractNumId w:val="4"/>
  </w:num>
  <w:num w:numId="42" w16cid:durableId="92426751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97E"/>
    <w:rsid w:val="000122DE"/>
    <w:rsid w:val="00020D7C"/>
    <w:rsid w:val="000521B6"/>
    <w:rsid w:val="00056702"/>
    <w:rsid w:val="00063B5B"/>
    <w:rsid w:val="0007098D"/>
    <w:rsid w:val="00091A3F"/>
    <w:rsid w:val="000C2D99"/>
    <w:rsid w:val="000D79CC"/>
    <w:rsid w:val="000D7F81"/>
    <w:rsid w:val="001110A4"/>
    <w:rsid w:val="00120ABA"/>
    <w:rsid w:val="00154B99"/>
    <w:rsid w:val="0017681A"/>
    <w:rsid w:val="00180262"/>
    <w:rsid w:val="0018730D"/>
    <w:rsid w:val="001925BE"/>
    <w:rsid w:val="001952D4"/>
    <w:rsid w:val="0019548F"/>
    <w:rsid w:val="00197108"/>
    <w:rsid w:val="001A1BE1"/>
    <w:rsid w:val="001A57EF"/>
    <w:rsid w:val="001C7A54"/>
    <w:rsid w:val="001C7AC0"/>
    <w:rsid w:val="001D12AE"/>
    <w:rsid w:val="001F1DFA"/>
    <w:rsid w:val="001F7C77"/>
    <w:rsid w:val="00256481"/>
    <w:rsid w:val="00263585"/>
    <w:rsid w:val="00277688"/>
    <w:rsid w:val="00283A5F"/>
    <w:rsid w:val="002B0EAE"/>
    <w:rsid w:val="002D21DC"/>
    <w:rsid w:val="00302653"/>
    <w:rsid w:val="0031376C"/>
    <w:rsid w:val="00344C68"/>
    <w:rsid w:val="0035547B"/>
    <w:rsid w:val="003A4CD7"/>
    <w:rsid w:val="003B3058"/>
    <w:rsid w:val="003B5834"/>
    <w:rsid w:val="00445B64"/>
    <w:rsid w:val="00452DD9"/>
    <w:rsid w:val="0046119D"/>
    <w:rsid w:val="00466F45"/>
    <w:rsid w:val="00485141"/>
    <w:rsid w:val="00491E6C"/>
    <w:rsid w:val="0049738A"/>
    <w:rsid w:val="004973EA"/>
    <w:rsid w:val="004C0D15"/>
    <w:rsid w:val="004D373D"/>
    <w:rsid w:val="004E54B4"/>
    <w:rsid w:val="005163B5"/>
    <w:rsid w:val="005178EC"/>
    <w:rsid w:val="00522640"/>
    <w:rsid w:val="00524C54"/>
    <w:rsid w:val="00537726"/>
    <w:rsid w:val="00557BEF"/>
    <w:rsid w:val="00561384"/>
    <w:rsid w:val="005D5EF6"/>
    <w:rsid w:val="005F488D"/>
    <w:rsid w:val="00600BE3"/>
    <w:rsid w:val="00612E3E"/>
    <w:rsid w:val="00620A47"/>
    <w:rsid w:val="006240F3"/>
    <w:rsid w:val="00625E77"/>
    <w:rsid w:val="006443B3"/>
    <w:rsid w:val="0065671C"/>
    <w:rsid w:val="006654EC"/>
    <w:rsid w:val="00692B4A"/>
    <w:rsid w:val="0069793F"/>
    <w:rsid w:val="006B1D5C"/>
    <w:rsid w:val="006C7B33"/>
    <w:rsid w:val="006D4BF8"/>
    <w:rsid w:val="00706953"/>
    <w:rsid w:val="00711002"/>
    <w:rsid w:val="0073440A"/>
    <w:rsid w:val="00751B23"/>
    <w:rsid w:val="0075741C"/>
    <w:rsid w:val="008139E4"/>
    <w:rsid w:val="008320A4"/>
    <w:rsid w:val="0083641D"/>
    <w:rsid w:val="00873634"/>
    <w:rsid w:val="00890094"/>
    <w:rsid w:val="008957BE"/>
    <w:rsid w:val="008A4AA1"/>
    <w:rsid w:val="008A799C"/>
    <w:rsid w:val="008B56D2"/>
    <w:rsid w:val="008C45DD"/>
    <w:rsid w:val="00901A9E"/>
    <w:rsid w:val="0092105A"/>
    <w:rsid w:val="009458B7"/>
    <w:rsid w:val="009639C4"/>
    <w:rsid w:val="009700CC"/>
    <w:rsid w:val="009D2EF1"/>
    <w:rsid w:val="009E3F1B"/>
    <w:rsid w:val="009E4216"/>
    <w:rsid w:val="009F75FA"/>
    <w:rsid w:val="00A4798B"/>
    <w:rsid w:val="00A56DBF"/>
    <w:rsid w:val="00A65DFE"/>
    <w:rsid w:val="00A72874"/>
    <w:rsid w:val="00A92CD9"/>
    <w:rsid w:val="00A954E1"/>
    <w:rsid w:val="00AA1FE2"/>
    <w:rsid w:val="00AB448D"/>
    <w:rsid w:val="00AB5C96"/>
    <w:rsid w:val="00AC46C1"/>
    <w:rsid w:val="00AC5B48"/>
    <w:rsid w:val="00AD0FF8"/>
    <w:rsid w:val="00AE2F6C"/>
    <w:rsid w:val="00AF00E2"/>
    <w:rsid w:val="00AF05D5"/>
    <w:rsid w:val="00AF2C0E"/>
    <w:rsid w:val="00AF3F43"/>
    <w:rsid w:val="00B06E39"/>
    <w:rsid w:val="00B07AFE"/>
    <w:rsid w:val="00B515E7"/>
    <w:rsid w:val="00B53999"/>
    <w:rsid w:val="00B53D62"/>
    <w:rsid w:val="00B8036C"/>
    <w:rsid w:val="00B911AC"/>
    <w:rsid w:val="00B95FCD"/>
    <w:rsid w:val="00BC1675"/>
    <w:rsid w:val="00BC6301"/>
    <w:rsid w:val="00BE2175"/>
    <w:rsid w:val="00C04F2B"/>
    <w:rsid w:val="00C10BEC"/>
    <w:rsid w:val="00C2265F"/>
    <w:rsid w:val="00C3052A"/>
    <w:rsid w:val="00C341A0"/>
    <w:rsid w:val="00C377F7"/>
    <w:rsid w:val="00C40553"/>
    <w:rsid w:val="00C43D83"/>
    <w:rsid w:val="00C53839"/>
    <w:rsid w:val="00C55C64"/>
    <w:rsid w:val="00C5785A"/>
    <w:rsid w:val="00CA380B"/>
    <w:rsid w:val="00CA5E2B"/>
    <w:rsid w:val="00CB0DD8"/>
    <w:rsid w:val="00CB59A2"/>
    <w:rsid w:val="00CC7E81"/>
    <w:rsid w:val="00D12C6B"/>
    <w:rsid w:val="00D32615"/>
    <w:rsid w:val="00D34310"/>
    <w:rsid w:val="00D711D8"/>
    <w:rsid w:val="00D827F6"/>
    <w:rsid w:val="00D9795E"/>
    <w:rsid w:val="00DF1672"/>
    <w:rsid w:val="00E04BC2"/>
    <w:rsid w:val="00E14096"/>
    <w:rsid w:val="00E1570C"/>
    <w:rsid w:val="00E25BDA"/>
    <w:rsid w:val="00E302B6"/>
    <w:rsid w:val="00E5659E"/>
    <w:rsid w:val="00E66AD1"/>
    <w:rsid w:val="00E71E31"/>
    <w:rsid w:val="00E87982"/>
    <w:rsid w:val="00E97459"/>
    <w:rsid w:val="00EA17FB"/>
    <w:rsid w:val="00EA6F95"/>
    <w:rsid w:val="00ED58F5"/>
    <w:rsid w:val="00F75B54"/>
    <w:rsid w:val="00FB597E"/>
    <w:rsid w:val="00FC421F"/>
    <w:rsid w:val="00FF3F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E8946"/>
  <w15:docId w15:val="{269F4BF2-CA16-4A76-81AE-10F175741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305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FB597E"/>
    <w:pPr>
      <w:suppressAutoHyphens/>
      <w:autoSpaceDE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A4798B"/>
    <w:pPr>
      <w:ind w:left="720"/>
      <w:contextualSpacing/>
    </w:pPr>
  </w:style>
  <w:style w:type="paragraph" w:styleId="SemEspaamento">
    <w:name w:val="No Spacing"/>
    <w:uiPriority w:val="1"/>
    <w:qFormat/>
    <w:rsid w:val="00522640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4611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6119D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1925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1925BE"/>
  </w:style>
  <w:style w:type="paragraph" w:styleId="Rodap">
    <w:name w:val="footer"/>
    <w:basedOn w:val="Normal"/>
    <w:link w:val="RodapChar"/>
    <w:uiPriority w:val="99"/>
    <w:semiHidden/>
    <w:unhideWhenUsed/>
    <w:rsid w:val="001925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1925BE"/>
  </w:style>
  <w:style w:type="character" w:styleId="Hyperlink">
    <w:name w:val="Hyperlink"/>
    <w:basedOn w:val="Fontepargpadro"/>
    <w:uiPriority w:val="99"/>
    <w:unhideWhenUsed/>
    <w:rsid w:val="00A954E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91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6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9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8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2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2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0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82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8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4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8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6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4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7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72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46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86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67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4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0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84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5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7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2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22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0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30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2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4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65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72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2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7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2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62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07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43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1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2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36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4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06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9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2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9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2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45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64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9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19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82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2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4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9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33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9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7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43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3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4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46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cofen.gov.br/resoluo-cofen-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21177</Words>
  <Characters>114359</Characters>
  <Application>Microsoft Office Word</Application>
  <DocSecurity>0</DocSecurity>
  <Lines>952</Lines>
  <Paragraphs>270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Tanise</dc:creator>
  <cp:lastModifiedBy>Controle Interno</cp:lastModifiedBy>
  <cp:revision>2</cp:revision>
  <cp:lastPrinted>2019-04-11T11:33:00Z</cp:lastPrinted>
  <dcterms:created xsi:type="dcterms:W3CDTF">2024-04-29T13:05:00Z</dcterms:created>
  <dcterms:modified xsi:type="dcterms:W3CDTF">2024-04-29T13:05:00Z</dcterms:modified>
</cp:coreProperties>
</file>