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4F122" w14:textId="069F0064" w:rsidR="0018401D" w:rsidRDefault="0018401D" w:rsidP="0018401D">
      <w:pPr>
        <w:pStyle w:val="Corpodetexto"/>
        <w:jc w:val="both"/>
        <w:rPr>
          <w:rFonts w:ascii="Arial" w:hAnsi="Arial" w:cs="Arial"/>
        </w:rPr>
      </w:pPr>
      <w:bookmarkStart w:id="0" w:name="_Hlk126047376"/>
      <w:r>
        <w:rPr>
          <w:rFonts w:ascii="Arial" w:hAnsi="Arial" w:cs="Arial"/>
        </w:rPr>
        <w:t>ATA DA 1</w:t>
      </w:r>
      <w:r w:rsidR="00671858">
        <w:rPr>
          <w:rFonts w:ascii="Arial" w:hAnsi="Arial" w:cs="Arial"/>
        </w:rPr>
        <w:t>8</w:t>
      </w:r>
      <w:r>
        <w:rPr>
          <w:rFonts w:ascii="Arial" w:hAnsi="Arial" w:cs="Arial"/>
        </w:rPr>
        <w:t>ª SESSÃO EXTRAORDINÁRIA DO 3º ANO LEGISLATIVO DA 9ª LEGISLATURA DO MUNICÍPIO DE ALEGRIA – RS, AOS 1</w:t>
      </w:r>
      <w:r w:rsidR="00671858">
        <w:rPr>
          <w:rFonts w:ascii="Arial" w:hAnsi="Arial" w:cs="Arial"/>
        </w:rPr>
        <w:t>9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DEZEMBRO DO ANO DE 2023:</w:t>
      </w:r>
    </w:p>
    <w:p w14:paraId="77B36A35" w14:textId="77777777" w:rsidR="0018401D" w:rsidRDefault="0018401D" w:rsidP="0018401D">
      <w:pPr>
        <w:jc w:val="both"/>
        <w:rPr>
          <w:rFonts w:ascii="Arial" w:hAnsi="Arial" w:cs="Arial"/>
        </w:rPr>
      </w:pPr>
    </w:p>
    <w:p w14:paraId="38FE70AF" w14:textId="278186B3" w:rsidR="0018401D" w:rsidRPr="00671858" w:rsidRDefault="0018401D" w:rsidP="001840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Invocando a proteção de Deus, a Presidente da Câmara Municipal de Vereadores Vereadora </w:t>
      </w:r>
      <w:bookmarkStart w:id="1" w:name="_Hlk151447915"/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</w:t>
      </w:r>
      <w:bookmarkEnd w:id="1"/>
      <w:r>
        <w:rPr>
          <w:rFonts w:ascii="Arial" w:hAnsi="Arial" w:cs="Arial"/>
        </w:rPr>
        <w:t>declarou</w:t>
      </w:r>
      <w:r w:rsidR="00671858">
        <w:rPr>
          <w:rFonts w:ascii="Arial" w:hAnsi="Arial" w:cs="Arial"/>
        </w:rPr>
        <w:t xml:space="preserve"> </w:t>
      </w:r>
      <w:r w:rsidR="00A96FE8">
        <w:rPr>
          <w:rFonts w:ascii="Arial" w:hAnsi="Arial" w:cs="Arial"/>
        </w:rPr>
        <w:t>quórum</w:t>
      </w:r>
      <w:r w:rsidR="00671858">
        <w:rPr>
          <w:rFonts w:ascii="Arial" w:hAnsi="Arial" w:cs="Arial"/>
        </w:rPr>
        <w:t xml:space="preserve"> insuficiente para a </w:t>
      </w:r>
      <w:r>
        <w:rPr>
          <w:rFonts w:ascii="Arial" w:hAnsi="Arial" w:cs="Arial"/>
        </w:rPr>
        <w:t>abert</w:t>
      </w:r>
      <w:r w:rsidR="00671858">
        <w:rPr>
          <w:rFonts w:ascii="Arial" w:hAnsi="Arial" w:cs="Arial"/>
        </w:rPr>
        <w:t xml:space="preserve">ura da </w:t>
      </w:r>
      <w:r>
        <w:rPr>
          <w:rFonts w:ascii="Arial" w:hAnsi="Arial" w:cs="Arial"/>
        </w:rPr>
        <w:t>1</w:t>
      </w:r>
      <w:r w:rsidR="00A96FE8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ª Sessão Extraordinária do 1° ano Legislativo da 9ª Legislatura do Município de Alegria - RS, </w:t>
      </w:r>
      <w:r w:rsidR="00671858">
        <w:rPr>
          <w:rFonts w:ascii="Arial" w:hAnsi="Arial" w:cs="Arial"/>
        </w:rPr>
        <w:t>aos 1</w:t>
      </w:r>
      <w:r w:rsidR="00AB7FB7">
        <w:rPr>
          <w:rFonts w:ascii="Arial" w:hAnsi="Arial" w:cs="Arial"/>
        </w:rPr>
        <w:t>9</w:t>
      </w:r>
      <w:r w:rsidR="00671858">
        <w:rPr>
          <w:rFonts w:ascii="Arial" w:hAnsi="Arial" w:cs="Arial"/>
        </w:rPr>
        <w:t xml:space="preserve"> dias do mês de dezembro de 2023, às 8:</w:t>
      </w:r>
      <w:r w:rsidR="00A96FE8">
        <w:rPr>
          <w:rFonts w:ascii="Arial" w:hAnsi="Arial" w:cs="Arial"/>
        </w:rPr>
        <w:t>0</w:t>
      </w:r>
      <w:r w:rsidR="00671858">
        <w:rPr>
          <w:rFonts w:ascii="Arial" w:hAnsi="Arial" w:cs="Arial"/>
        </w:rPr>
        <w:t>0 horas, no recinto da Câmara Municipal de Alegria, sito na Rua 13 de Maio nº 1.000</w:t>
      </w:r>
      <w:r w:rsidR="00671858">
        <w:rPr>
          <w:rFonts w:ascii="Arial" w:hAnsi="Arial" w:cs="Arial"/>
        </w:rPr>
        <w:t>, e encerrou os trabalhos. A</w:t>
      </w:r>
      <w:r>
        <w:rPr>
          <w:rFonts w:ascii="Arial" w:hAnsi="Arial" w:cs="Arial"/>
        </w:rPr>
        <w:t xml:space="preserve"> </w:t>
      </w:r>
      <w:r w:rsidR="00671858">
        <w:rPr>
          <w:rFonts w:ascii="Arial" w:hAnsi="Arial" w:cs="Arial"/>
        </w:rPr>
        <w:t xml:space="preserve">Presidente </w:t>
      </w:r>
      <w:r>
        <w:rPr>
          <w:rFonts w:ascii="Arial" w:hAnsi="Arial" w:cs="Arial"/>
        </w:rPr>
        <w:t>da Casa do Povo Agradeceu a presença de todos, solicitou ao secretário a lavratura da ATA, encerrou a 1</w:t>
      </w:r>
      <w:r w:rsidR="00671858">
        <w:rPr>
          <w:rFonts w:ascii="Arial" w:hAnsi="Arial" w:cs="Arial"/>
        </w:rPr>
        <w:t>8</w:t>
      </w:r>
      <w:r>
        <w:rPr>
          <w:rFonts w:ascii="Arial" w:hAnsi="Arial" w:cs="Arial"/>
        </w:rPr>
        <w:t>ª Sessão Extraordinária.</w:t>
      </w:r>
    </w:p>
    <w:p w14:paraId="1435C61D" w14:textId="77777777" w:rsidR="0018401D" w:rsidRDefault="0018401D" w:rsidP="0018401D">
      <w:pPr>
        <w:jc w:val="both"/>
        <w:rPr>
          <w:rFonts w:ascii="Arial" w:hAnsi="Arial" w:cs="Arial"/>
          <w:b/>
        </w:rPr>
      </w:pPr>
    </w:p>
    <w:p w14:paraId="6DFE0685" w14:textId="77777777" w:rsidR="0018401D" w:rsidRDefault="0018401D" w:rsidP="0018401D">
      <w:pPr>
        <w:jc w:val="both"/>
        <w:rPr>
          <w:rFonts w:ascii="Arial" w:hAnsi="Arial" w:cs="Arial"/>
        </w:rPr>
      </w:pPr>
    </w:p>
    <w:p w14:paraId="454D212A" w14:textId="77777777" w:rsidR="0018401D" w:rsidRDefault="0018401D" w:rsidP="0018401D">
      <w:pPr>
        <w:jc w:val="both"/>
        <w:rPr>
          <w:rFonts w:ascii="Arial" w:hAnsi="Arial" w:cs="Arial"/>
        </w:rPr>
      </w:pPr>
    </w:p>
    <w:p w14:paraId="3AFE240C" w14:textId="77777777" w:rsidR="0018401D" w:rsidRDefault="0018401D" w:rsidP="0018401D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(</w:t>
      </w:r>
      <w:proofErr w:type="gramStart"/>
      <w:r>
        <w:rPr>
          <w:rFonts w:ascii="Arial" w:hAnsi="Arial" w:cs="Arial"/>
        </w:rPr>
        <w:t xml:space="preserve">MDB)   </w:t>
      </w:r>
      <w:proofErr w:type="gramEnd"/>
      <w:r>
        <w:rPr>
          <w:rFonts w:ascii="Arial" w:hAnsi="Arial" w:cs="Arial"/>
        </w:rPr>
        <w:t xml:space="preserve">                                      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José Bueno (DEM)</w:t>
      </w:r>
    </w:p>
    <w:p w14:paraId="42B9A764" w14:textId="77777777" w:rsidR="0018401D" w:rsidRDefault="0018401D" w:rsidP="001840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Presidente                                                            Secretário</w:t>
      </w:r>
      <w:bookmarkEnd w:id="0"/>
    </w:p>
    <w:p w14:paraId="675788A8" w14:textId="77777777" w:rsidR="0018401D" w:rsidRDefault="0018401D" w:rsidP="0018401D"/>
    <w:p w14:paraId="435E84E9" w14:textId="77777777" w:rsidR="0018401D" w:rsidRDefault="0018401D"/>
    <w:sectPr w:rsidR="0018401D" w:rsidSect="00AB7FB7">
      <w:pgSz w:w="11906" w:h="16838"/>
      <w:pgMar w:top="306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1D"/>
    <w:rsid w:val="0018401D"/>
    <w:rsid w:val="00671858"/>
    <w:rsid w:val="00A96FE8"/>
    <w:rsid w:val="00AB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25E3"/>
  <w15:chartTrackingRefBased/>
  <w15:docId w15:val="{1C00F9FB-146F-4FF5-AEA6-036B63DB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8401D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18401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1840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745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4</cp:revision>
  <cp:lastPrinted>2023-12-19T12:43:00Z</cp:lastPrinted>
  <dcterms:created xsi:type="dcterms:W3CDTF">2023-12-19T12:22:00Z</dcterms:created>
  <dcterms:modified xsi:type="dcterms:W3CDTF">2023-12-19T12:43:00Z</dcterms:modified>
</cp:coreProperties>
</file>