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6A6" w:rsidRDefault="006A56A6" w:rsidP="006A56A6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ATA DA 5ª SESSÃO EXTRAORDINÁRIA DO 4º ANO LEGISLATIVO DA 8º LEGISLATURA DO MUNICÍPIO DE ALEGRIA – RS, AOS 27 DIAS DO MÊS DE MARÇO DO ANO DE 2020:</w:t>
      </w:r>
    </w:p>
    <w:p w:rsidR="006A56A6" w:rsidRDefault="006A56A6" w:rsidP="006A56A6">
      <w:pPr>
        <w:jc w:val="both"/>
        <w:rPr>
          <w:rFonts w:ascii="Arial" w:hAnsi="Arial" w:cs="Arial"/>
        </w:rPr>
      </w:pPr>
    </w:p>
    <w:p w:rsidR="006A56A6" w:rsidRPr="005A1F2D" w:rsidRDefault="006A56A6" w:rsidP="006A56A6">
      <w:pPr>
        <w:pStyle w:val="SemEspaamen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Invocando a proteção de Deus, o Vereador Humberto </w:t>
      </w:r>
      <w:proofErr w:type="spellStart"/>
      <w:r>
        <w:rPr>
          <w:rFonts w:ascii="Arial" w:hAnsi="Arial" w:cs="Arial"/>
          <w:sz w:val="24"/>
          <w:szCs w:val="24"/>
        </w:rPr>
        <w:t>Preissler</w:t>
      </w:r>
      <w:proofErr w:type="spellEnd"/>
      <w:r>
        <w:rPr>
          <w:rFonts w:ascii="Arial" w:hAnsi="Arial" w:cs="Arial"/>
          <w:sz w:val="24"/>
          <w:szCs w:val="24"/>
        </w:rPr>
        <w:t xml:space="preserve"> do Rosário, Presidente da Câmara Municipal d</w:t>
      </w:r>
      <w:r w:rsidR="00070113">
        <w:rPr>
          <w:rFonts w:ascii="Arial" w:hAnsi="Arial" w:cs="Arial"/>
          <w:sz w:val="24"/>
          <w:szCs w:val="24"/>
        </w:rPr>
        <w:t>e Vereadores declarou aberta a 5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ª Sessão Extraordinária do 4° ano Legislativo da 8ª Legislatura do Município de Alegria - RS, aos 27 dias do mês de março de 2020, às 08:15 horas, no recinto da Câmara Municipal de Alegria, sito na Rua 13 de Maio nº 1.000. Inicialmente procedeu-se a Leitura da passagem Bíblica: </w:t>
      </w:r>
      <w:r>
        <w:rPr>
          <w:rFonts w:ascii="Arial" w:hAnsi="Arial" w:cs="Arial"/>
          <w:b/>
          <w:bCs/>
          <w:sz w:val="24"/>
          <w:szCs w:val="24"/>
        </w:rPr>
        <w:t>“</w:t>
      </w:r>
      <w:r>
        <w:rPr>
          <w:rFonts w:ascii="Arial" w:hAnsi="Arial" w:cs="Arial"/>
          <w:b/>
          <w:sz w:val="24"/>
          <w:szCs w:val="24"/>
        </w:rPr>
        <w:t xml:space="preserve">Desconhecem o caminho da paz, nem há justiça nos seus passos; fizeram para si veredas tortuosas; quem anda por elas não conhece a paz.” Isaias 59, 8. </w:t>
      </w:r>
      <w:r>
        <w:rPr>
          <w:rFonts w:ascii="Arial" w:hAnsi="Arial" w:cs="Arial"/>
          <w:sz w:val="24"/>
          <w:szCs w:val="24"/>
        </w:rPr>
        <w:t xml:space="preserve">Em seguida, procedeu-se à </w:t>
      </w:r>
      <w:r>
        <w:rPr>
          <w:rFonts w:ascii="Arial" w:hAnsi="Arial" w:cs="Arial"/>
          <w:b/>
          <w:sz w:val="24"/>
          <w:szCs w:val="24"/>
        </w:rPr>
        <w:t>VERIFICAÇÃO DE QUORUM:</w:t>
      </w:r>
      <w:r>
        <w:rPr>
          <w:rFonts w:ascii="Arial" w:hAnsi="Arial" w:cs="Arial"/>
          <w:sz w:val="24"/>
          <w:szCs w:val="24"/>
        </w:rPr>
        <w:t xml:space="preserve"> Estão presentes os vereadores: </w:t>
      </w:r>
      <w:proofErr w:type="spellStart"/>
      <w:r>
        <w:rPr>
          <w:rFonts w:ascii="Arial" w:hAnsi="Arial" w:cs="Arial"/>
          <w:sz w:val="24"/>
          <w:szCs w:val="24"/>
        </w:rPr>
        <w:t>Elcio</w:t>
      </w:r>
      <w:proofErr w:type="spellEnd"/>
      <w:r>
        <w:rPr>
          <w:rFonts w:ascii="Arial" w:hAnsi="Arial" w:cs="Arial"/>
          <w:sz w:val="24"/>
          <w:szCs w:val="24"/>
        </w:rPr>
        <w:t xml:space="preserve"> José Bueno (DEM), </w:t>
      </w:r>
      <w:proofErr w:type="spellStart"/>
      <w:r>
        <w:rPr>
          <w:rFonts w:ascii="Arial" w:hAnsi="Arial" w:cs="Arial"/>
          <w:sz w:val="24"/>
          <w:szCs w:val="24"/>
        </w:rPr>
        <w:t>Elson</w:t>
      </w:r>
      <w:proofErr w:type="spellEnd"/>
      <w:r>
        <w:rPr>
          <w:rFonts w:ascii="Arial" w:hAnsi="Arial" w:cs="Arial"/>
          <w:sz w:val="24"/>
          <w:szCs w:val="24"/>
        </w:rPr>
        <w:t xml:space="preserve"> Alfredo </w:t>
      </w:r>
      <w:proofErr w:type="spellStart"/>
      <w:r>
        <w:rPr>
          <w:rFonts w:ascii="Arial" w:hAnsi="Arial" w:cs="Arial"/>
          <w:sz w:val="24"/>
          <w:szCs w:val="24"/>
        </w:rPr>
        <w:t>Secconi</w:t>
      </w:r>
      <w:proofErr w:type="spellEnd"/>
      <w:r>
        <w:rPr>
          <w:rFonts w:ascii="Arial" w:hAnsi="Arial" w:cs="Arial"/>
          <w:sz w:val="24"/>
          <w:szCs w:val="24"/>
        </w:rPr>
        <w:t xml:space="preserve"> (PP), Humberto </w:t>
      </w:r>
      <w:proofErr w:type="spellStart"/>
      <w:r>
        <w:rPr>
          <w:rFonts w:ascii="Arial" w:hAnsi="Arial" w:cs="Arial"/>
          <w:sz w:val="24"/>
          <w:szCs w:val="24"/>
        </w:rPr>
        <w:t>Preissler</w:t>
      </w:r>
      <w:proofErr w:type="spellEnd"/>
      <w:r>
        <w:rPr>
          <w:rFonts w:ascii="Arial" w:hAnsi="Arial" w:cs="Arial"/>
          <w:sz w:val="24"/>
          <w:szCs w:val="24"/>
        </w:rPr>
        <w:t xml:space="preserve"> do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Rosario</w:t>
      </w:r>
      <w:proofErr w:type="spellEnd"/>
      <w:r>
        <w:rPr>
          <w:rFonts w:ascii="Arial" w:hAnsi="Arial" w:cs="Arial"/>
          <w:sz w:val="24"/>
          <w:szCs w:val="24"/>
        </w:rPr>
        <w:t xml:space="preserve">  (</w:t>
      </w:r>
      <w:proofErr w:type="gramEnd"/>
      <w:r>
        <w:rPr>
          <w:rFonts w:ascii="Arial" w:hAnsi="Arial" w:cs="Arial"/>
          <w:sz w:val="24"/>
          <w:szCs w:val="24"/>
        </w:rPr>
        <w:t xml:space="preserve">DEM), e </w:t>
      </w:r>
      <w:proofErr w:type="spellStart"/>
      <w:r>
        <w:rPr>
          <w:rFonts w:ascii="Arial" w:hAnsi="Arial" w:cs="Arial"/>
          <w:sz w:val="24"/>
          <w:szCs w:val="24"/>
        </w:rPr>
        <w:t>Nelci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Dymkovski</w:t>
      </w:r>
      <w:proofErr w:type="spellEnd"/>
      <w:r>
        <w:rPr>
          <w:rFonts w:ascii="Arial" w:hAnsi="Arial" w:cs="Arial"/>
          <w:sz w:val="24"/>
          <w:szCs w:val="24"/>
        </w:rPr>
        <w:t xml:space="preserve"> (PP). </w:t>
      </w:r>
      <w:r>
        <w:rPr>
          <w:rFonts w:ascii="Arial" w:hAnsi="Arial" w:cs="Arial"/>
          <w:b/>
          <w:sz w:val="24"/>
          <w:szCs w:val="24"/>
          <w:u w:val="single"/>
        </w:rPr>
        <w:t>Com a ausência do quórum mínimo necessário</w:t>
      </w:r>
      <w:r w:rsidRPr="005A1F2D">
        <w:rPr>
          <w:rFonts w:ascii="Arial" w:hAnsi="Arial" w:cs="Arial"/>
          <w:sz w:val="24"/>
          <w:szCs w:val="24"/>
        </w:rPr>
        <w:t>, o</w:t>
      </w:r>
      <w:r>
        <w:rPr>
          <w:rFonts w:ascii="Arial" w:hAnsi="Arial" w:cs="Arial"/>
          <w:sz w:val="24"/>
          <w:szCs w:val="24"/>
        </w:rPr>
        <w:t xml:space="preserve"> presidente da Casa do Povo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Agradeceu a presença de todos, solicitou ao secretário a lavratura da ATA, encerrou a 5ª Sessão Extraordinária.</w:t>
      </w:r>
    </w:p>
    <w:p w:rsidR="006A56A6" w:rsidRDefault="006A56A6" w:rsidP="006A56A6">
      <w:pPr>
        <w:jc w:val="both"/>
        <w:rPr>
          <w:rFonts w:ascii="Arial" w:hAnsi="Arial" w:cs="Arial"/>
          <w:b/>
        </w:rPr>
      </w:pPr>
    </w:p>
    <w:p w:rsidR="006A56A6" w:rsidRDefault="006A56A6" w:rsidP="006A56A6">
      <w:pPr>
        <w:jc w:val="both"/>
        <w:rPr>
          <w:rFonts w:ascii="Arial" w:hAnsi="Arial" w:cs="Arial"/>
        </w:rPr>
      </w:pPr>
    </w:p>
    <w:p w:rsidR="006A56A6" w:rsidRDefault="006A56A6" w:rsidP="006A56A6">
      <w:pPr>
        <w:jc w:val="both"/>
        <w:rPr>
          <w:rFonts w:ascii="Arial" w:hAnsi="Arial" w:cs="Arial"/>
        </w:rPr>
      </w:pPr>
    </w:p>
    <w:p w:rsidR="006A56A6" w:rsidRDefault="006A56A6" w:rsidP="006A56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Humberto </w:t>
      </w:r>
      <w:proofErr w:type="spellStart"/>
      <w:r>
        <w:rPr>
          <w:rFonts w:ascii="Arial" w:hAnsi="Arial" w:cs="Arial"/>
        </w:rPr>
        <w:t>Preissler</w:t>
      </w:r>
      <w:proofErr w:type="spellEnd"/>
      <w:r>
        <w:rPr>
          <w:rFonts w:ascii="Arial" w:hAnsi="Arial" w:cs="Arial"/>
        </w:rPr>
        <w:t xml:space="preserve"> do </w:t>
      </w:r>
      <w:proofErr w:type="spellStart"/>
      <w:proofErr w:type="gramStart"/>
      <w:r>
        <w:rPr>
          <w:rFonts w:ascii="Arial" w:hAnsi="Arial" w:cs="Arial"/>
        </w:rPr>
        <w:t>Rosario</w:t>
      </w:r>
      <w:proofErr w:type="spellEnd"/>
      <w:r>
        <w:rPr>
          <w:rFonts w:ascii="Arial" w:hAnsi="Arial" w:cs="Arial"/>
        </w:rPr>
        <w:t xml:space="preserve">  (</w:t>
      </w:r>
      <w:proofErr w:type="gramEnd"/>
      <w:r>
        <w:rPr>
          <w:rFonts w:ascii="Arial" w:hAnsi="Arial" w:cs="Arial"/>
        </w:rPr>
        <w:t xml:space="preserve">DEM)                    </w:t>
      </w:r>
      <w:proofErr w:type="spellStart"/>
      <w:r>
        <w:rPr>
          <w:rFonts w:ascii="Arial" w:hAnsi="Arial" w:cs="Arial"/>
        </w:rPr>
        <w:t>Elcio</w:t>
      </w:r>
      <w:proofErr w:type="spellEnd"/>
      <w:r>
        <w:rPr>
          <w:rFonts w:ascii="Arial" w:hAnsi="Arial" w:cs="Arial"/>
        </w:rPr>
        <w:t xml:space="preserve"> José Bueno (DEM)</w:t>
      </w:r>
    </w:p>
    <w:p w:rsidR="006A56A6" w:rsidRDefault="006A56A6" w:rsidP="006A56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Presidente                                                        Secretário</w:t>
      </w:r>
    </w:p>
    <w:p w:rsidR="006A56A6" w:rsidRDefault="006A56A6" w:rsidP="006A56A6">
      <w:pPr>
        <w:jc w:val="both"/>
        <w:rPr>
          <w:rFonts w:ascii="Arial" w:hAnsi="Arial" w:cs="Arial"/>
        </w:rPr>
      </w:pPr>
    </w:p>
    <w:p w:rsidR="006A56A6" w:rsidRDefault="006A56A6" w:rsidP="006A56A6"/>
    <w:p w:rsidR="00BA0EC9" w:rsidRDefault="00BA0EC9"/>
    <w:sectPr w:rsidR="00BA0EC9" w:rsidSect="009847C6">
      <w:pgSz w:w="11906" w:h="16838"/>
      <w:pgMar w:top="2835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6A6"/>
    <w:rsid w:val="00070113"/>
    <w:rsid w:val="00472861"/>
    <w:rsid w:val="006A56A6"/>
    <w:rsid w:val="009847C6"/>
    <w:rsid w:val="00BA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BBFD73-DC4A-4726-B061-C3C02D929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6A56A6"/>
    <w:pPr>
      <w:jc w:val="center"/>
    </w:pPr>
    <w:rPr>
      <w:b/>
      <w:bCs/>
    </w:rPr>
  </w:style>
  <w:style w:type="character" w:customStyle="1" w:styleId="CorpodetextoChar">
    <w:name w:val="Corpo de texto Char"/>
    <w:basedOn w:val="Fontepargpadro"/>
    <w:link w:val="Corpodetexto"/>
    <w:semiHidden/>
    <w:rsid w:val="006A56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SemEspaamento">
    <w:name w:val="No Spacing"/>
    <w:uiPriority w:val="1"/>
    <w:qFormat/>
    <w:rsid w:val="006A56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2020-05-04T12:08:00Z</dcterms:created>
  <dcterms:modified xsi:type="dcterms:W3CDTF">2020-05-04T12:20:00Z</dcterms:modified>
</cp:coreProperties>
</file>