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39E7C" w14:textId="77777777" w:rsidR="00E851EB" w:rsidRDefault="00E851EB" w:rsidP="00AA3E6E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color w:val="000000" w:themeColor="text1"/>
        </w:rPr>
      </w:pPr>
      <w:bookmarkStart w:id="0" w:name="_GoBack"/>
    </w:p>
    <w:p w14:paraId="19F0EEFE" w14:textId="4574B59B" w:rsidR="00AA3E6E" w:rsidRPr="00E851EB" w:rsidRDefault="00AA3E6E" w:rsidP="00AA3E6E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color w:val="000000" w:themeColor="text1"/>
        </w:rPr>
      </w:pPr>
      <w:r w:rsidRPr="00E851EB">
        <w:rPr>
          <w:rFonts w:ascii="Times New Roman" w:hAnsi="Times New Roman" w:cs="Times New Roman"/>
          <w:color w:val="000000" w:themeColor="text1"/>
        </w:rPr>
        <w:t>PROJETO DE LEI</w:t>
      </w:r>
      <w:r w:rsidRPr="00E851E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E851EB">
        <w:rPr>
          <w:rFonts w:ascii="Times New Roman" w:hAnsi="Times New Roman" w:cs="Times New Roman"/>
          <w:color w:val="000000" w:themeColor="text1"/>
        </w:rPr>
        <w:t>Nº</w:t>
      </w:r>
      <w:r w:rsidRPr="00E851E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1F378E">
        <w:rPr>
          <w:rFonts w:ascii="Times New Roman" w:hAnsi="Times New Roman" w:cs="Times New Roman"/>
          <w:color w:val="000000" w:themeColor="text1"/>
        </w:rPr>
        <w:t>22</w:t>
      </w:r>
      <w:r w:rsidR="000843C4" w:rsidRPr="00E851EB">
        <w:rPr>
          <w:rFonts w:ascii="Times New Roman" w:hAnsi="Times New Roman" w:cs="Times New Roman"/>
          <w:color w:val="000000" w:themeColor="text1"/>
        </w:rPr>
        <w:t>/</w:t>
      </w:r>
      <w:r w:rsidR="00012C74">
        <w:rPr>
          <w:rFonts w:ascii="Times New Roman" w:hAnsi="Times New Roman" w:cs="Times New Roman"/>
          <w:color w:val="000000" w:themeColor="text1"/>
        </w:rPr>
        <w:t>20</w:t>
      </w:r>
      <w:r w:rsidRPr="00E851EB">
        <w:rPr>
          <w:rFonts w:ascii="Times New Roman" w:hAnsi="Times New Roman" w:cs="Times New Roman"/>
          <w:color w:val="000000" w:themeColor="text1"/>
        </w:rPr>
        <w:t xml:space="preserve">23                              DE </w:t>
      </w:r>
      <w:r w:rsidR="00012C74">
        <w:rPr>
          <w:rFonts w:ascii="Times New Roman" w:hAnsi="Times New Roman" w:cs="Times New Roman"/>
          <w:color w:val="000000" w:themeColor="text1"/>
        </w:rPr>
        <w:t>24</w:t>
      </w:r>
      <w:r w:rsidRPr="00E851EB">
        <w:rPr>
          <w:rFonts w:ascii="Times New Roman" w:hAnsi="Times New Roman" w:cs="Times New Roman"/>
          <w:color w:val="000000" w:themeColor="text1"/>
        </w:rPr>
        <w:t xml:space="preserve"> DE </w:t>
      </w:r>
      <w:r w:rsidR="005879E9" w:rsidRPr="00E851EB">
        <w:rPr>
          <w:rFonts w:ascii="Times New Roman" w:hAnsi="Times New Roman" w:cs="Times New Roman"/>
          <w:color w:val="000000" w:themeColor="text1"/>
        </w:rPr>
        <w:t>MARÇO</w:t>
      </w:r>
      <w:r w:rsidRPr="00E851EB">
        <w:rPr>
          <w:rFonts w:ascii="Times New Roman" w:hAnsi="Times New Roman" w:cs="Times New Roman"/>
          <w:color w:val="000000" w:themeColor="text1"/>
        </w:rPr>
        <w:t xml:space="preserve"> DE</w:t>
      </w:r>
      <w:r w:rsidRPr="00E851EB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r w:rsidRPr="00E851EB">
        <w:rPr>
          <w:rFonts w:ascii="Times New Roman" w:hAnsi="Times New Roman" w:cs="Times New Roman"/>
          <w:color w:val="000000" w:themeColor="text1"/>
        </w:rPr>
        <w:t>2023.</w:t>
      </w:r>
    </w:p>
    <w:p w14:paraId="4B0D53E6" w14:textId="77777777" w:rsidR="00AA3E6E" w:rsidRPr="00E851EB" w:rsidRDefault="00AA3E6E" w:rsidP="00AA3E6E">
      <w:pPr>
        <w:pStyle w:val="Corpodetexto"/>
        <w:rPr>
          <w:rFonts w:ascii="Times New Roman" w:hAnsi="Times New Roman" w:cs="Times New Roman"/>
          <w:b/>
          <w:color w:val="000000" w:themeColor="text1"/>
        </w:rPr>
      </w:pPr>
    </w:p>
    <w:p w14:paraId="59587F49" w14:textId="77777777" w:rsidR="00AA3E6E" w:rsidRPr="00E851EB" w:rsidRDefault="00AA3E6E" w:rsidP="00AA3E6E">
      <w:pPr>
        <w:pStyle w:val="Corpodetexto"/>
        <w:rPr>
          <w:rFonts w:ascii="Times New Roman" w:hAnsi="Times New Roman" w:cs="Times New Roman"/>
          <w:b/>
          <w:color w:val="000000" w:themeColor="text1"/>
        </w:rPr>
      </w:pPr>
    </w:p>
    <w:p w14:paraId="6A976C14" w14:textId="5F61A2A3" w:rsidR="004D4A59" w:rsidRPr="00E851EB" w:rsidRDefault="004D4A59" w:rsidP="004D4A59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</w:rPr>
      </w:pPr>
      <w:bookmarkStart w:id="1" w:name="_Hlk100821151"/>
      <w:bookmarkStart w:id="2" w:name="_Hlk106695461"/>
      <w:r w:rsidRPr="00E851EB">
        <w:rPr>
          <w:rStyle w:val="fontstyle01"/>
          <w:rFonts w:ascii="Times New Roman" w:hAnsi="Times New Roman" w:cs="Times New Roman"/>
          <w:b/>
          <w:bCs/>
        </w:rPr>
        <w:t>“AUTORIZA A ABERTURA DE CRÉDITO SUPLEMENTAR ESPECIAL NO ORÇAMENTO DO</w:t>
      </w:r>
      <w:r w:rsidRPr="00E851EB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51EB">
        <w:rPr>
          <w:rStyle w:val="fontstyle01"/>
          <w:rFonts w:ascii="Times New Roman" w:hAnsi="Times New Roman" w:cs="Times New Roman"/>
          <w:b/>
          <w:bCs/>
        </w:rPr>
        <w:t>MUNICÍPIO DO ANO DE 2023.</w:t>
      </w:r>
      <w:r w:rsidRPr="00E851EB">
        <w:rPr>
          <w:rFonts w:ascii="Times New Roman" w:hAnsi="Times New Roman" w:cs="Times New Roman"/>
          <w:b/>
        </w:rPr>
        <w:t>”</w:t>
      </w:r>
      <w:bookmarkEnd w:id="1"/>
    </w:p>
    <w:p w14:paraId="3AD6B31E" w14:textId="77777777" w:rsidR="00AA3E6E" w:rsidRPr="00E851EB" w:rsidRDefault="00AA3E6E" w:rsidP="00AA3E6E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color w:val="000000" w:themeColor="text1"/>
        </w:rPr>
      </w:pPr>
    </w:p>
    <w:bookmarkEnd w:id="2"/>
    <w:p w14:paraId="59A2503A" w14:textId="64A6BA1F" w:rsidR="00AA3E6E" w:rsidRPr="00E851EB" w:rsidRDefault="00AA3E6E" w:rsidP="00AA3E6E">
      <w:pPr>
        <w:pStyle w:val="Corpodetexto"/>
        <w:ind w:left="102" w:right="121" w:firstLine="2834"/>
        <w:jc w:val="both"/>
        <w:rPr>
          <w:rFonts w:ascii="Times New Roman" w:hAnsi="Times New Roman" w:cs="Times New Roman"/>
          <w:color w:val="000000" w:themeColor="text1"/>
        </w:rPr>
      </w:pPr>
      <w:r w:rsidRPr="00E851EB">
        <w:rPr>
          <w:rFonts w:ascii="Times New Roman" w:hAnsi="Times New Roman" w:cs="Times New Roman"/>
          <w:b/>
          <w:bCs/>
          <w:color w:val="000000" w:themeColor="text1"/>
        </w:rPr>
        <w:t>TERESINHA MARCZEWSKI ZAVASKI</w:t>
      </w:r>
      <w:r w:rsidRPr="00E851EB">
        <w:rPr>
          <w:rFonts w:ascii="Times New Roman" w:hAnsi="Times New Roman" w:cs="Times New Roman"/>
          <w:color w:val="000000" w:themeColor="text1"/>
        </w:rPr>
        <w:t xml:space="preserve">, Prefeita Municipal de Alegria, Estado do Rio Grande do Sul, no uso de suas atribuições legais </w:t>
      </w:r>
      <w:r w:rsidR="00012C74" w:rsidRPr="00012C74">
        <w:rPr>
          <w:rFonts w:ascii="Times New Roman" w:hAnsi="Times New Roman" w:cs="Times New Roman"/>
          <w:color w:val="000000" w:themeColor="text1"/>
        </w:rPr>
        <w:t>conferidas pela Lei Orgânica Municipal, faz saber, que a Câmara Municipal de Vereadores aprovou e EU, sanciono e promulgo a seguinte Lei:</w:t>
      </w:r>
    </w:p>
    <w:p w14:paraId="42ECA21A" w14:textId="77777777" w:rsidR="00AA3E6E" w:rsidRPr="00E851EB" w:rsidRDefault="00AA3E6E" w:rsidP="00AA3E6E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 w:themeColor="text1"/>
        </w:rPr>
      </w:pPr>
    </w:p>
    <w:p w14:paraId="0B13A1E8" w14:textId="0D69CD51" w:rsidR="00AA3E6E" w:rsidRPr="00E851EB" w:rsidRDefault="00AA3E6E" w:rsidP="00AA3E6E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</w:rPr>
      </w:pPr>
      <w:r w:rsidRPr="00E851EB">
        <w:rPr>
          <w:rFonts w:ascii="Times New Roman" w:hAnsi="Times New Roman" w:cs="Times New Roman"/>
          <w:b/>
          <w:bCs/>
          <w:color w:val="000000" w:themeColor="text1"/>
        </w:rPr>
        <w:t>Art. 1º</w:t>
      </w:r>
      <w:r w:rsidRPr="00E851EB">
        <w:rPr>
          <w:rFonts w:ascii="Times New Roman" w:hAnsi="Times New Roman" w:cs="Times New Roman"/>
          <w:color w:val="000000" w:themeColor="text1"/>
        </w:rPr>
        <w:t xml:space="preserve"> Fica</w:t>
      </w:r>
      <w:r w:rsidRPr="00E851E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E851EB">
        <w:rPr>
          <w:rFonts w:ascii="Times New Roman" w:hAnsi="Times New Roman" w:cs="Times New Roman"/>
          <w:color w:val="000000" w:themeColor="text1"/>
        </w:rPr>
        <w:t>o</w:t>
      </w:r>
      <w:r w:rsidRPr="00E851E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E851EB">
        <w:rPr>
          <w:rFonts w:ascii="Times New Roman" w:hAnsi="Times New Roman" w:cs="Times New Roman"/>
          <w:color w:val="000000" w:themeColor="text1"/>
        </w:rPr>
        <w:t>Poder</w:t>
      </w:r>
      <w:r w:rsidRPr="00E851E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E851EB">
        <w:rPr>
          <w:rFonts w:ascii="Times New Roman" w:hAnsi="Times New Roman" w:cs="Times New Roman"/>
          <w:color w:val="000000" w:themeColor="text1"/>
        </w:rPr>
        <w:t>Executivo</w:t>
      </w:r>
      <w:r w:rsidRPr="00E851E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E851EB">
        <w:rPr>
          <w:rStyle w:val="fontstyle01"/>
          <w:rFonts w:ascii="Times New Roman" w:hAnsi="Times New Roman" w:cs="Times New Roman"/>
          <w:color w:val="000000" w:themeColor="text1"/>
        </w:rPr>
        <w:t>Municipal autorizado a</w:t>
      </w:r>
      <w:r w:rsidR="004D4A59" w:rsidRPr="00E851EB">
        <w:rPr>
          <w:rStyle w:val="fontstyle01"/>
          <w:rFonts w:ascii="Times New Roman" w:hAnsi="Times New Roman" w:cs="Times New Roman"/>
          <w:color w:val="000000" w:themeColor="text1"/>
        </w:rPr>
        <w:t xml:space="preserve"> </w:t>
      </w:r>
      <w:r w:rsidR="000843C4" w:rsidRPr="00E851EB">
        <w:rPr>
          <w:rStyle w:val="fontstyle01"/>
          <w:rFonts w:ascii="Times New Roman" w:hAnsi="Times New Roman" w:cs="Times New Roman"/>
          <w:color w:val="000000" w:themeColor="text1"/>
        </w:rPr>
        <w:t xml:space="preserve">criar rúbrica e </w:t>
      </w:r>
      <w:r w:rsidRPr="00E851EB">
        <w:rPr>
          <w:rStyle w:val="fontstyle01"/>
          <w:rFonts w:ascii="Times New Roman" w:hAnsi="Times New Roman" w:cs="Times New Roman"/>
          <w:color w:val="000000" w:themeColor="text1"/>
        </w:rPr>
        <w:t>abrir crédito suplementar especial no</w:t>
      </w:r>
      <w:r w:rsidRPr="00E851EB">
        <w:rPr>
          <w:rFonts w:ascii="Times New Roman" w:hAnsi="Times New Roman" w:cs="Times New Roman"/>
          <w:color w:val="000000" w:themeColor="text1"/>
        </w:rPr>
        <w:t xml:space="preserve"> </w:t>
      </w:r>
      <w:r w:rsidRPr="00E851EB">
        <w:rPr>
          <w:rStyle w:val="fontstyle01"/>
          <w:rFonts w:ascii="Times New Roman" w:hAnsi="Times New Roman" w:cs="Times New Roman"/>
          <w:color w:val="000000" w:themeColor="text1"/>
        </w:rPr>
        <w:t>orçamento, com a seguinte classificação:</w:t>
      </w:r>
    </w:p>
    <w:p w14:paraId="571C3109" w14:textId="77777777" w:rsidR="004D4A59" w:rsidRPr="00E851EB" w:rsidRDefault="004D4A59" w:rsidP="004D4A5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</w:rPr>
      </w:pPr>
    </w:p>
    <w:p w14:paraId="2CC21228" w14:textId="67405699" w:rsidR="005F4BC5" w:rsidRPr="00E851EB" w:rsidRDefault="005F4BC5" w:rsidP="004D4A59">
      <w:pPr>
        <w:pStyle w:val="Corpodetexto"/>
        <w:ind w:right="112"/>
        <w:jc w:val="both"/>
        <w:rPr>
          <w:rFonts w:ascii="Times New Roman" w:hAnsi="Times New Roman" w:cs="Times New Roman"/>
        </w:rPr>
      </w:pPr>
    </w:p>
    <w:p w14:paraId="4F8F2406" w14:textId="4A022E3C" w:rsidR="000843C4" w:rsidRPr="00E851EB" w:rsidRDefault="000843C4" w:rsidP="005F4BC5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</w:rPr>
      </w:pPr>
      <w:r w:rsidRPr="00E851EB">
        <w:rPr>
          <w:rStyle w:val="fontstyle01"/>
          <w:rFonts w:ascii="Times New Roman" w:hAnsi="Times New Roman" w:cs="Times New Roman"/>
          <w:color w:val="000000" w:themeColor="text1"/>
        </w:rPr>
        <w:t>09</w:t>
      </w:r>
      <w:r w:rsidR="005F4BC5" w:rsidRPr="00E851EB">
        <w:rPr>
          <w:rStyle w:val="fontstyle01"/>
          <w:rFonts w:ascii="Times New Roman" w:hAnsi="Times New Roman" w:cs="Times New Roman"/>
          <w:color w:val="000000" w:themeColor="text1"/>
        </w:rPr>
        <w:t xml:space="preserve"> SECRETARIA MUNICIPAL DA</w:t>
      </w:r>
      <w:r w:rsidRPr="00E851EB">
        <w:rPr>
          <w:rStyle w:val="fontstyle01"/>
          <w:rFonts w:ascii="Times New Roman" w:hAnsi="Times New Roman" w:cs="Times New Roman"/>
          <w:color w:val="000000" w:themeColor="text1"/>
        </w:rPr>
        <w:t xml:space="preserve"> ASSISTÊNCIA SOCIAL E HABITAÇÃO</w:t>
      </w:r>
    </w:p>
    <w:p w14:paraId="2FDF7877" w14:textId="4287E4F1" w:rsidR="005F4BC5" w:rsidRPr="00E851EB" w:rsidRDefault="005F4BC5" w:rsidP="005F4BC5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</w:rPr>
      </w:pPr>
      <w:r w:rsidRPr="00E851EB">
        <w:rPr>
          <w:rStyle w:val="fontstyle01"/>
          <w:rFonts w:ascii="Times New Roman" w:hAnsi="Times New Roman" w:cs="Times New Roman"/>
          <w:color w:val="000000" w:themeColor="text1"/>
        </w:rPr>
        <w:t>0</w:t>
      </w:r>
      <w:r w:rsidR="000843C4" w:rsidRPr="00E851EB">
        <w:rPr>
          <w:rStyle w:val="fontstyle01"/>
          <w:rFonts w:ascii="Times New Roman" w:hAnsi="Times New Roman" w:cs="Times New Roman"/>
          <w:color w:val="000000" w:themeColor="text1"/>
        </w:rPr>
        <w:t>901</w:t>
      </w:r>
      <w:r w:rsidRPr="00E851EB">
        <w:rPr>
          <w:rStyle w:val="fontstyle01"/>
          <w:rFonts w:ascii="Times New Roman" w:hAnsi="Times New Roman" w:cs="Times New Roman"/>
          <w:color w:val="000000" w:themeColor="text1"/>
        </w:rPr>
        <w:t xml:space="preserve"> </w:t>
      </w:r>
      <w:r w:rsidR="000843C4" w:rsidRPr="00E851EB">
        <w:rPr>
          <w:rStyle w:val="fontstyle01"/>
          <w:rFonts w:ascii="Times New Roman" w:hAnsi="Times New Roman" w:cs="Times New Roman"/>
          <w:color w:val="000000" w:themeColor="text1"/>
        </w:rPr>
        <w:t>SECRETARIA MUNICIPAL DE ASSISTÊNCIA E HABITAÇÃO</w:t>
      </w:r>
    </w:p>
    <w:p w14:paraId="716257AA" w14:textId="77777777" w:rsidR="000843C4" w:rsidRPr="00E851EB" w:rsidRDefault="005F4BC5" w:rsidP="005F4BC5">
      <w:pPr>
        <w:pStyle w:val="Corpodetexto"/>
        <w:ind w:right="112" w:firstLine="720"/>
        <w:jc w:val="both"/>
        <w:rPr>
          <w:rStyle w:val="fontstyle01"/>
          <w:rFonts w:ascii="Times New Roman" w:hAnsi="Times New Roman" w:cs="Times New Roman"/>
          <w:color w:val="000000" w:themeColor="text1"/>
        </w:rPr>
      </w:pPr>
      <w:r w:rsidRPr="00E851EB">
        <w:rPr>
          <w:rFonts w:ascii="Times New Roman" w:hAnsi="Times New Roman" w:cs="Times New Roman"/>
        </w:rPr>
        <w:t xml:space="preserve">    </w:t>
      </w:r>
      <w:r w:rsidR="000843C4" w:rsidRPr="00E851EB">
        <w:rPr>
          <w:rFonts w:ascii="Times New Roman" w:hAnsi="Times New Roman" w:cs="Times New Roman"/>
        </w:rPr>
        <w:t>08</w:t>
      </w:r>
      <w:r w:rsidRPr="00E851EB">
        <w:rPr>
          <w:rFonts w:ascii="Times New Roman" w:hAnsi="Times New Roman" w:cs="Times New Roman"/>
        </w:rPr>
        <w:t xml:space="preserve"> 0</w:t>
      </w:r>
      <w:r w:rsidR="000843C4" w:rsidRPr="00E851EB">
        <w:rPr>
          <w:rFonts w:ascii="Times New Roman" w:hAnsi="Times New Roman" w:cs="Times New Roman"/>
        </w:rPr>
        <w:t>24</w:t>
      </w:r>
      <w:r w:rsidRPr="00E851EB">
        <w:rPr>
          <w:rFonts w:ascii="Times New Roman" w:hAnsi="Times New Roman" w:cs="Times New Roman"/>
        </w:rPr>
        <w:t>4 00</w:t>
      </w:r>
      <w:r w:rsidR="000843C4" w:rsidRPr="00E851EB">
        <w:rPr>
          <w:rFonts w:ascii="Times New Roman" w:hAnsi="Times New Roman" w:cs="Times New Roman"/>
        </w:rPr>
        <w:t>13</w:t>
      </w:r>
      <w:r w:rsidRPr="00E851EB">
        <w:rPr>
          <w:rFonts w:ascii="Times New Roman" w:hAnsi="Times New Roman" w:cs="Times New Roman"/>
        </w:rPr>
        <w:t xml:space="preserve"> </w:t>
      </w:r>
      <w:r w:rsidR="000843C4" w:rsidRPr="00E851EB">
        <w:rPr>
          <w:rFonts w:ascii="Times New Roman" w:hAnsi="Times New Roman" w:cs="Times New Roman"/>
        </w:rPr>
        <w:t>1</w:t>
      </w:r>
      <w:r w:rsidRPr="00E851EB">
        <w:rPr>
          <w:rFonts w:ascii="Times New Roman" w:hAnsi="Times New Roman" w:cs="Times New Roman"/>
        </w:rPr>
        <w:t>,0</w:t>
      </w:r>
      <w:r w:rsidR="000843C4" w:rsidRPr="00E851EB">
        <w:rPr>
          <w:rFonts w:ascii="Times New Roman" w:hAnsi="Times New Roman" w:cs="Times New Roman"/>
        </w:rPr>
        <w:t>29</w:t>
      </w:r>
      <w:r w:rsidRPr="00E851EB">
        <w:rPr>
          <w:rFonts w:ascii="Times New Roman" w:hAnsi="Times New Roman" w:cs="Times New Roman"/>
        </w:rPr>
        <w:t xml:space="preserve"> </w:t>
      </w:r>
      <w:r w:rsidR="000843C4" w:rsidRPr="00E851EB">
        <w:rPr>
          <w:rStyle w:val="fontstyle01"/>
          <w:rFonts w:ascii="Times New Roman" w:hAnsi="Times New Roman" w:cs="Times New Roman"/>
          <w:color w:val="000000" w:themeColor="text1"/>
        </w:rPr>
        <w:t>REFORMAS E MELHORIAS NAS DEPENDÊNCIAS DO CENTRO DE REFERENCIA</w:t>
      </w:r>
    </w:p>
    <w:p w14:paraId="1B8762DF" w14:textId="53C3433C" w:rsidR="005F4BC5" w:rsidRPr="00E851EB" w:rsidRDefault="000843C4" w:rsidP="005F4BC5">
      <w:pPr>
        <w:pStyle w:val="Corpodetexto"/>
        <w:ind w:right="112" w:firstLine="720"/>
        <w:jc w:val="both"/>
        <w:rPr>
          <w:rFonts w:ascii="Times New Roman" w:hAnsi="Times New Roman" w:cs="Times New Roman"/>
        </w:rPr>
      </w:pPr>
      <w:r w:rsidRPr="00E851EB">
        <w:rPr>
          <w:rFonts w:ascii="Times New Roman" w:hAnsi="Times New Roman" w:cs="Times New Roman"/>
        </w:rPr>
        <w:t xml:space="preserve">  </w:t>
      </w:r>
      <w:r w:rsidR="005F4BC5" w:rsidRPr="00E851EB">
        <w:rPr>
          <w:rFonts w:ascii="Times New Roman" w:hAnsi="Times New Roman" w:cs="Times New Roman"/>
        </w:rPr>
        <w:t xml:space="preserve">  </w:t>
      </w:r>
      <w:r w:rsidRPr="00E851EB">
        <w:rPr>
          <w:rFonts w:ascii="Times New Roman" w:hAnsi="Times New Roman" w:cs="Times New Roman"/>
        </w:rPr>
        <w:t>908</w:t>
      </w:r>
      <w:r w:rsidR="005F4BC5" w:rsidRPr="00E851EB">
        <w:rPr>
          <w:rFonts w:ascii="Times New Roman" w:hAnsi="Times New Roman" w:cs="Times New Roman"/>
        </w:rPr>
        <w:t xml:space="preserve"> 0</w:t>
      </w:r>
      <w:r w:rsidRPr="00E851EB">
        <w:rPr>
          <w:rFonts w:ascii="Times New Roman" w:hAnsi="Times New Roman" w:cs="Times New Roman"/>
        </w:rPr>
        <w:t>669</w:t>
      </w:r>
      <w:r w:rsidR="005F4BC5" w:rsidRPr="00E851EB">
        <w:rPr>
          <w:rFonts w:ascii="Times New Roman" w:hAnsi="Times New Roman" w:cs="Times New Roman"/>
        </w:rPr>
        <w:t xml:space="preserve"> </w:t>
      </w:r>
      <w:r w:rsidRPr="00E851EB">
        <w:rPr>
          <w:rFonts w:ascii="Times New Roman" w:hAnsi="Times New Roman" w:cs="Times New Roman"/>
        </w:rPr>
        <w:t>44</w:t>
      </w:r>
      <w:r w:rsidR="005F4BC5" w:rsidRPr="00E851EB">
        <w:rPr>
          <w:rFonts w:ascii="Times New Roman" w:hAnsi="Times New Roman" w:cs="Times New Roman"/>
        </w:rPr>
        <w:t xml:space="preserve">90 </w:t>
      </w:r>
      <w:r w:rsidRPr="00E851EB">
        <w:rPr>
          <w:rFonts w:ascii="Times New Roman" w:hAnsi="Times New Roman" w:cs="Times New Roman"/>
        </w:rPr>
        <w:t>52</w:t>
      </w:r>
      <w:r w:rsidR="005F4BC5" w:rsidRPr="00E851EB">
        <w:rPr>
          <w:rFonts w:ascii="Times New Roman" w:hAnsi="Times New Roman" w:cs="Times New Roman"/>
        </w:rPr>
        <w:t xml:space="preserve"> 00 00 </w:t>
      </w:r>
      <w:r w:rsidRPr="00E851EB">
        <w:rPr>
          <w:rFonts w:ascii="Times New Roman" w:hAnsi="Times New Roman" w:cs="Times New Roman"/>
        </w:rPr>
        <w:t>EQUIPAMENTOS E MATERIAIS PERMANENTES – CASA DA MULHER ............................................................</w:t>
      </w:r>
      <w:r w:rsidR="005F4BC5" w:rsidRPr="00E851EB">
        <w:rPr>
          <w:rFonts w:ascii="Times New Roman" w:hAnsi="Times New Roman" w:cs="Times New Roman"/>
        </w:rPr>
        <w:t>...........</w:t>
      </w:r>
      <w:r w:rsidR="0099495E" w:rsidRPr="00E851EB">
        <w:rPr>
          <w:rFonts w:ascii="Times New Roman" w:hAnsi="Times New Roman" w:cs="Times New Roman"/>
        </w:rPr>
        <w:t>...</w:t>
      </w:r>
      <w:r w:rsidR="005F4BC5" w:rsidRPr="00E851EB">
        <w:rPr>
          <w:rFonts w:ascii="Times New Roman" w:hAnsi="Times New Roman" w:cs="Times New Roman"/>
        </w:rPr>
        <w:t xml:space="preserve">.......R$  </w:t>
      </w:r>
      <w:r w:rsidRPr="00E851EB">
        <w:rPr>
          <w:rFonts w:ascii="Times New Roman" w:hAnsi="Times New Roman" w:cs="Times New Roman"/>
        </w:rPr>
        <w:t>64.970,22</w:t>
      </w:r>
    </w:p>
    <w:p w14:paraId="37D936C2" w14:textId="77777777" w:rsidR="005F4BC5" w:rsidRPr="00E851EB" w:rsidRDefault="005F4BC5" w:rsidP="004D4A59">
      <w:pPr>
        <w:pStyle w:val="Corpodetexto"/>
        <w:ind w:right="112"/>
        <w:jc w:val="both"/>
        <w:rPr>
          <w:rFonts w:ascii="Times New Roman" w:hAnsi="Times New Roman" w:cs="Times New Roman"/>
        </w:rPr>
      </w:pPr>
    </w:p>
    <w:p w14:paraId="5D680BF0" w14:textId="77777777" w:rsidR="004D4A59" w:rsidRPr="00E851EB" w:rsidRDefault="004D4A59" w:rsidP="00AA3E6E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b/>
          <w:bCs/>
          <w:color w:val="000000" w:themeColor="text1"/>
        </w:rPr>
      </w:pPr>
    </w:p>
    <w:p w14:paraId="30D2F060" w14:textId="3CB60D40" w:rsidR="00CD304F" w:rsidRPr="00E851EB" w:rsidRDefault="00AA3E6E" w:rsidP="000843C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</w:rPr>
      </w:pPr>
      <w:r w:rsidRPr="00E851EB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>Art. 2º</w:t>
      </w:r>
      <w:r w:rsidRPr="00E851E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D4A59" w:rsidRPr="00E851EB">
        <w:rPr>
          <w:rFonts w:ascii="Times New Roman" w:hAnsi="Times New Roman" w:cs="Times New Roman"/>
          <w:bCs/>
          <w:color w:val="000000" w:themeColor="text1"/>
          <w:spacing w:val="-4"/>
        </w:rPr>
        <w:t xml:space="preserve">Servirá para cobertura da despesa prevista no artigo anterior no valor de R$ </w:t>
      </w:r>
      <w:r w:rsidR="000843C4" w:rsidRPr="00E851EB">
        <w:rPr>
          <w:rFonts w:ascii="Times New Roman" w:hAnsi="Times New Roman" w:cs="Times New Roman"/>
          <w:bCs/>
          <w:color w:val="000000" w:themeColor="text1"/>
          <w:spacing w:val="-4"/>
        </w:rPr>
        <w:t>64.970,22</w:t>
      </w:r>
      <w:r w:rsidR="0099495E" w:rsidRPr="00E851EB">
        <w:rPr>
          <w:rFonts w:ascii="Times New Roman" w:hAnsi="Times New Roman" w:cs="Times New Roman"/>
          <w:bCs/>
          <w:color w:val="000000" w:themeColor="text1"/>
          <w:spacing w:val="-4"/>
        </w:rPr>
        <w:t xml:space="preserve"> (</w:t>
      </w:r>
      <w:r w:rsidR="000843C4" w:rsidRPr="00E851EB">
        <w:rPr>
          <w:rFonts w:ascii="Times New Roman" w:hAnsi="Times New Roman" w:cs="Times New Roman"/>
          <w:bCs/>
          <w:color w:val="000000" w:themeColor="text1"/>
          <w:spacing w:val="-4"/>
        </w:rPr>
        <w:t>Sessenta e quatro mil novecentos e setenta reais e vinte e dois centavos), o recurso específico depostitado em 05/01/2023 em conta corrente junto ao Banrisul S/A</w:t>
      </w:r>
    </w:p>
    <w:p w14:paraId="275C5CC2" w14:textId="77777777" w:rsidR="00CD304F" w:rsidRPr="00E851EB" w:rsidRDefault="00CD304F" w:rsidP="00CD304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 w:themeColor="text1"/>
          <w:spacing w:val="-4"/>
        </w:rPr>
      </w:pPr>
    </w:p>
    <w:p w14:paraId="2102A1D4" w14:textId="77777777" w:rsidR="004D4A59" w:rsidRPr="00E851EB" w:rsidRDefault="004D4A59" w:rsidP="004D4A5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 w:themeColor="text1"/>
          <w:spacing w:val="-4"/>
        </w:rPr>
      </w:pPr>
    </w:p>
    <w:p w14:paraId="23535FFF" w14:textId="77777777" w:rsidR="00AA3E6E" w:rsidRPr="00E851EB" w:rsidRDefault="00AA3E6E" w:rsidP="00AA3E6E">
      <w:pPr>
        <w:pStyle w:val="Corpodetexto"/>
        <w:ind w:left="102" w:right="117" w:firstLine="851"/>
        <w:jc w:val="both"/>
        <w:rPr>
          <w:rFonts w:ascii="Times New Roman" w:hAnsi="Times New Roman" w:cs="Times New Roman"/>
          <w:color w:val="000000" w:themeColor="text1"/>
        </w:rPr>
      </w:pPr>
      <w:r w:rsidRPr="00E851EB">
        <w:rPr>
          <w:rFonts w:ascii="Times New Roman" w:hAnsi="Times New Roman" w:cs="Times New Roman"/>
          <w:b/>
          <w:color w:val="000000" w:themeColor="text1"/>
        </w:rPr>
        <w:t xml:space="preserve">Art. 3º </w:t>
      </w:r>
      <w:r w:rsidRPr="00E851EB">
        <w:rPr>
          <w:rFonts w:ascii="Times New Roman" w:hAnsi="Times New Roman" w:cs="Times New Roman"/>
          <w:color w:val="000000" w:themeColor="text1"/>
        </w:rPr>
        <w:t>Esta Lei entra em vigor na data de sua publicação.</w:t>
      </w:r>
    </w:p>
    <w:p w14:paraId="5096707C" w14:textId="77777777" w:rsidR="00AA3E6E" w:rsidRPr="00E851EB" w:rsidRDefault="00AA3E6E" w:rsidP="00AA3E6E">
      <w:pPr>
        <w:pStyle w:val="Corpodetexto"/>
        <w:spacing w:before="5"/>
        <w:rPr>
          <w:rFonts w:ascii="Times New Roman" w:hAnsi="Times New Roman" w:cs="Times New Roman"/>
          <w:color w:val="000000" w:themeColor="text1"/>
        </w:rPr>
      </w:pPr>
    </w:p>
    <w:p w14:paraId="36663464" w14:textId="6F39D6C9" w:rsidR="00AA3E6E" w:rsidRPr="00E851EB" w:rsidRDefault="00AA3E6E" w:rsidP="00AA3E6E">
      <w:pPr>
        <w:pStyle w:val="Ttulo1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E851EB">
        <w:rPr>
          <w:rFonts w:ascii="Times New Roman" w:hAnsi="Times New Roman" w:cs="Times New Roman"/>
          <w:color w:val="000000" w:themeColor="text1"/>
        </w:rPr>
        <w:t xml:space="preserve">GABINETE DA PREFEITA MUNICIPAL DE ALEGRIA-RS, AOS </w:t>
      </w:r>
      <w:r w:rsidR="00012C74">
        <w:rPr>
          <w:rFonts w:ascii="Times New Roman" w:hAnsi="Times New Roman" w:cs="Times New Roman"/>
          <w:color w:val="000000" w:themeColor="text1"/>
        </w:rPr>
        <w:t>24</w:t>
      </w:r>
      <w:r w:rsidRPr="00E851EB">
        <w:rPr>
          <w:rFonts w:ascii="Times New Roman" w:hAnsi="Times New Roman" w:cs="Times New Roman"/>
          <w:color w:val="000000" w:themeColor="text1"/>
        </w:rPr>
        <w:t xml:space="preserve"> DIAS DO MÊS DE </w:t>
      </w:r>
      <w:r w:rsidR="005879E9" w:rsidRPr="00E851EB">
        <w:rPr>
          <w:rFonts w:ascii="Times New Roman" w:hAnsi="Times New Roman" w:cs="Times New Roman"/>
          <w:color w:val="000000" w:themeColor="text1"/>
        </w:rPr>
        <w:t xml:space="preserve">MARÇO </w:t>
      </w:r>
      <w:r w:rsidRPr="00E851EB">
        <w:rPr>
          <w:rFonts w:ascii="Times New Roman" w:hAnsi="Times New Roman" w:cs="Times New Roman"/>
          <w:color w:val="000000" w:themeColor="text1"/>
        </w:rPr>
        <w:t>DE 2023.</w:t>
      </w:r>
    </w:p>
    <w:p w14:paraId="09F4B706" w14:textId="77777777" w:rsidR="00AA3E6E" w:rsidRPr="00E851EB" w:rsidRDefault="00AA3E6E" w:rsidP="00AA3E6E">
      <w:pPr>
        <w:rPr>
          <w:rFonts w:ascii="Times New Roman" w:hAnsi="Times New Roman" w:cs="Times New Roman"/>
          <w:color w:val="000000" w:themeColor="text1"/>
        </w:rPr>
      </w:pPr>
    </w:p>
    <w:p w14:paraId="1A3EE4E1" w14:textId="77777777" w:rsidR="003F5FBB" w:rsidRPr="00E851EB" w:rsidRDefault="003F5FBB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</w:rPr>
      </w:pPr>
    </w:p>
    <w:tbl>
      <w:tblPr>
        <w:tblStyle w:val="Tabelacomgrade"/>
        <w:tblW w:w="0" w:type="auto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4342"/>
      </w:tblGrid>
      <w:tr w:rsidR="00AA3E6E" w:rsidRPr="00E851EB" w14:paraId="44DE5C72" w14:textId="77777777" w:rsidTr="00C101B1">
        <w:tc>
          <w:tcPr>
            <w:tcW w:w="4286" w:type="dxa"/>
          </w:tcPr>
          <w:p w14:paraId="162E6A5E" w14:textId="77777777" w:rsidR="00E851EB" w:rsidRPr="00E851EB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</w:rPr>
            </w:pPr>
          </w:p>
          <w:p w14:paraId="0DDC3A56" w14:textId="77777777" w:rsidR="00E851EB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</w:rPr>
            </w:pPr>
          </w:p>
          <w:p w14:paraId="54B6AC63" w14:textId="77777777" w:rsidR="00E851EB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</w:rPr>
            </w:pPr>
          </w:p>
          <w:p w14:paraId="7F00462D" w14:textId="77777777" w:rsidR="00E851EB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</w:rPr>
            </w:pPr>
          </w:p>
          <w:p w14:paraId="3F250DBD" w14:textId="77777777" w:rsidR="00E851EB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</w:rPr>
            </w:pPr>
          </w:p>
          <w:p w14:paraId="0B8CE98D" w14:textId="77777777" w:rsidR="00E851EB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</w:rPr>
            </w:pPr>
          </w:p>
          <w:p w14:paraId="0DB3585E" w14:textId="77777777" w:rsidR="00E851EB" w:rsidRPr="00E851EB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</w:rPr>
            </w:pPr>
            <w:r w:rsidRPr="00E851EB">
              <w:rPr>
                <w:rFonts w:ascii="Times New Roman" w:hAnsi="Times New Roman" w:cs="Times New Roman"/>
              </w:rPr>
              <w:t xml:space="preserve">REGISTRE-SE </w:t>
            </w:r>
          </w:p>
          <w:p w14:paraId="3451B4D0" w14:textId="77777777" w:rsidR="00E851EB" w:rsidRPr="00E851EB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</w:rPr>
            </w:pPr>
            <w:r w:rsidRPr="00E851EB">
              <w:rPr>
                <w:rFonts w:ascii="Times New Roman" w:hAnsi="Times New Roman" w:cs="Times New Roman"/>
              </w:rPr>
              <w:t xml:space="preserve">PUBLIQUE-SE </w:t>
            </w:r>
          </w:p>
          <w:p w14:paraId="21641FDE" w14:textId="18F1CF37" w:rsidR="00AA3E6E" w:rsidRPr="00E851EB" w:rsidRDefault="00012C74" w:rsidP="00E851EB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851EB" w:rsidRPr="00E851EB">
              <w:rPr>
                <w:rFonts w:ascii="Times New Roman" w:hAnsi="Times New Roman" w:cs="Times New Roman"/>
              </w:rPr>
              <w:t>CUMPRA-SE</w:t>
            </w:r>
          </w:p>
        </w:tc>
        <w:tc>
          <w:tcPr>
            <w:tcW w:w="4342" w:type="dxa"/>
          </w:tcPr>
          <w:p w14:paraId="6DB10CC4" w14:textId="77777777" w:rsidR="00E851EB" w:rsidRDefault="00E851EB" w:rsidP="00C101B1">
            <w:pPr>
              <w:pStyle w:val="Ttulo1"/>
              <w:spacing w:before="94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9274937" w14:textId="77777777" w:rsidR="00AA3E6E" w:rsidRPr="00E851EB" w:rsidRDefault="00AA3E6E" w:rsidP="00C101B1">
            <w:pPr>
              <w:pStyle w:val="Ttulo1"/>
              <w:spacing w:before="94"/>
              <w:ind w:left="0"/>
              <w:jc w:val="center"/>
              <w:rPr>
                <w:rFonts w:ascii="Times New Roman" w:hAnsi="Times New Roman" w:cs="Times New Roman"/>
              </w:rPr>
            </w:pPr>
            <w:r w:rsidRPr="00E851EB">
              <w:rPr>
                <w:rFonts w:ascii="Times New Roman" w:hAnsi="Times New Roman" w:cs="Times New Roman"/>
              </w:rPr>
              <w:t>TERESINHA MARCZEWSKI ZAVASKI</w:t>
            </w:r>
          </w:p>
          <w:p w14:paraId="133073FD" w14:textId="77777777" w:rsidR="00AA3E6E" w:rsidRPr="00E851EB" w:rsidRDefault="00AA3E6E" w:rsidP="00C101B1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851EB">
              <w:rPr>
                <w:rFonts w:ascii="Times New Roman" w:hAnsi="Times New Roman" w:cs="Times New Roman"/>
              </w:rPr>
              <w:t>Prefeita Municipal</w:t>
            </w:r>
          </w:p>
        </w:tc>
      </w:tr>
    </w:tbl>
    <w:p w14:paraId="611CA87B" w14:textId="77777777" w:rsidR="00AA3E6E" w:rsidRPr="00E851EB" w:rsidRDefault="00AA3E6E" w:rsidP="003F5FBB">
      <w:pPr>
        <w:jc w:val="center"/>
        <w:rPr>
          <w:rFonts w:ascii="Times New Roman" w:hAnsi="Times New Roman" w:cs="Times New Roman"/>
          <w:b/>
          <w:bCs/>
        </w:rPr>
      </w:pPr>
    </w:p>
    <w:p w14:paraId="7DEF5AB4" w14:textId="77777777" w:rsidR="00303410" w:rsidRPr="00E851EB" w:rsidRDefault="00303410" w:rsidP="003F5FBB">
      <w:pPr>
        <w:jc w:val="center"/>
        <w:rPr>
          <w:rFonts w:ascii="Times New Roman" w:hAnsi="Times New Roman" w:cs="Times New Roman"/>
          <w:b/>
          <w:bCs/>
        </w:rPr>
      </w:pPr>
    </w:p>
    <w:p w14:paraId="6277AE37" w14:textId="77777777" w:rsidR="00303410" w:rsidRPr="00E851EB" w:rsidRDefault="00303410" w:rsidP="003F5FBB">
      <w:pPr>
        <w:jc w:val="center"/>
        <w:rPr>
          <w:rFonts w:ascii="Times New Roman" w:hAnsi="Times New Roman" w:cs="Times New Roman"/>
          <w:b/>
          <w:bCs/>
        </w:rPr>
      </w:pPr>
    </w:p>
    <w:p w14:paraId="02D1A149" w14:textId="77777777" w:rsidR="00E851EB" w:rsidRDefault="00E851EB" w:rsidP="005879E9">
      <w:pPr>
        <w:pStyle w:val="Ttulo1"/>
        <w:rPr>
          <w:rFonts w:ascii="Times New Roman" w:hAnsi="Times New Roman" w:cs="Times New Roman"/>
        </w:rPr>
      </w:pPr>
    </w:p>
    <w:p w14:paraId="1A1D8820" w14:textId="77777777" w:rsidR="005879E9" w:rsidRPr="00E851EB" w:rsidRDefault="005879E9" w:rsidP="005879E9">
      <w:pPr>
        <w:pStyle w:val="Ttulo1"/>
        <w:rPr>
          <w:rFonts w:ascii="Times New Roman" w:hAnsi="Times New Roman" w:cs="Times New Roman"/>
        </w:rPr>
      </w:pPr>
      <w:r w:rsidRPr="00E851EB">
        <w:rPr>
          <w:rFonts w:ascii="Times New Roman" w:hAnsi="Times New Roman" w:cs="Times New Roman"/>
        </w:rPr>
        <w:t>Regiane Cristina Carpowiski</w:t>
      </w:r>
    </w:p>
    <w:p w14:paraId="79FBE500" w14:textId="77777777" w:rsidR="005879E9" w:rsidRPr="00174C01" w:rsidRDefault="005879E9" w:rsidP="005879E9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4C01">
        <w:rPr>
          <w:rFonts w:ascii="Times New Roman" w:hAnsi="Times New Roman" w:cs="Times New Roman"/>
          <w:sz w:val="24"/>
          <w:szCs w:val="24"/>
        </w:rPr>
        <w:t>Secretária Municipal de Administração</w:t>
      </w:r>
    </w:p>
    <w:p w14:paraId="15C7419E" w14:textId="77777777" w:rsidR="00AA3E6E" w:rsidRDefault="00AA3E6E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F2189D" w14:textId="77777777" w:rsidR="007F5081" w:rsidRDefault="007F5081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29FF67" w14:textId="432B51AD" w:rsidR="003F5FBB" w:rsidRPr="00884A5E" w:rsidRDefault="004D4A59" w:rsidP="003F5FBB">
      <w:pPr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Projeto de Lei N° </w:t>
      </w:r>
      <w:r w:rsidR="005879E9">
        <w:rPr>
          <w:rStyle w:val="fontstyle01"/>
          <w:rFonts w:ascii="Times New Roman" w:hAnsi="Times New Roman" w:cs="Times New Roman"/>
          <w:b/>
          <w:sz w:val="24"/>
          <w:szCs w:val="24"/>
        </w:rPr>
        <w:t>1</w:t>
      </w:r>
      <w:r w:rsidR="000843C4">
        <w:rPr>
          <w:rStyle w:val="fontstyle01"/>
          <w:rFonts w:ascii="Times New Roman" w:hAnsi="Times New Roman" w:cs="Times New Roman"/>
          <w:b/>
          <w:sz w:val="24"/>
          <w:szCs w:val="24"/>
        </w:rPr>
        <w:t>6</w:t>
      </w:r>
      <w:r w:rsidR="003F5FBB" w:rsidRPr="00884A5E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/2023                            Alegria - RS, </w:t>
      </w:r>
      <w:r w:rsidR="000843C4">
        <w:rPr>
          <w:rStyle w:val="fontstyle01"/>
          <w:rFonts w:ascii="Times New Roman" w:hAnsi="Times New Roman" w:cs="Times New Roman"/>
          <w:b/>
          <w:sz w:val="24"/>
          <w:szCs w:val="24"/>
        </w:rPr>
        <w:t>21</w:t>
      </w:r>
      <w:r w:rsidR="003F5FBB" w:rsidRPr="00884A5E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de </w:t>
      </w:r>
      <w:r w:rsidR="005879E9">
        <w:rPr>
          <w:rStyle w:val="fontstyle01"/>
          <w:rFonts w:ascii="Times New Roman" w:hAnsi="Times New Roman" w:cs="Times New Roman"/>
          <w:b/>
          <w:sz w:val="24"/>
          <w:szCs w:val="24"/>
        </w:rPr>
        <w:t>Março</w:t>
      </w:r>
      <w:r w:rsidR="003F5FBB" w:rsidRPr="00884A5E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de 2023.</w:t>
      </w:r>
    </w:p>
    <w:p w14:paraId="0C37EDE9" w14:textId="77777777" w:rsidR="003F5FBB" w:rsidRPr="00385B35" w:rsidRDefault="003F5FBB" w:rsidP="003F5FBB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4074E04A" w14:textId="34F38BFA" w:rsidR="003F5FBB" w:rsidRPr="009C37FA" w:rsidRDefault="003F5FBB" w:rsidP="003F5FBB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385B35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C37FA">
        <w:rPr>
          <w:rStyle w:val="fontstyle01"/>
          <w:rFonts w:ascii="Times New Roman" w:hAnsi="Times New Roman" w:cs="Times New Roman"/>
          <w:sz w:val="24"/>
          <w:szCs w:val="24"/>
        </w:rPr>
        <w:t>Sr</w:t>
      </w:r>
      <w:r w:rsidR="00884A5E">
        <w:rPr>
          <w:rStyle w:val="fontstyle01"/>
          <w:rFonts w:ascii="Times New Roman" w:hAnsi="Times New Roman" w:cs="Times New Roman"/>
          <w:sz w:val="24"/>
          <w:szCs w:val="24"/>
        </w:rPr>
        <w:t>a</w:t>
      </w:r>
      <w:r w:rsidRPr="009C37FA">
        <w:rPr>
          <w:rStyle w:val="fontstyle01"/>
          <w:rFonts w:ascii="Times New Roman" w:hAnsi="Times New Roman" w:cs="Times New Roman"/>
          <w:sz w:val="24"/>
          <w:szCs w:val="24"/>
        </w:rPr>
        <w:t>. Presidente e Senhores Vereadores:</w:t>
      </w:r>
    </w:p>
    <w:p w14:paraId="5ECD4D59" w14:textId="77777777" w:rsidR="003F5FBB" w:rsidRPr="009C37FA" w:rsidRDefault="003F5FBB" w:rsidP="003F5FBB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51D40B4" w14:textId="0A0D188E" w:rsidR="003F5FBB" w:rsidRPr="009C37FA" w:rsidRDefault="003F5FBB" w:rsidP="003F5FBB">
      <w:pPr>
        <w:spacing w:line="360" w:lineRule="auto"/>
        <w:ind w:firstLine="708"/>
        <w:jc w:val="both"/>
        <w:rPr>
          <w:rStyle w:val="fontstyle21"/>
          <w:rFonts w:ascii="Times New Roman" w:hAnsi="Times New Roman" w:cs="Times New Roman"/>
          <w:b/>
          <w:sz w:val="24"/>
          <w:szCs w:val="24"/>
        </w:rPr>
      </w:pPr>
      <w:r w:rsidRPr="009C37FA">
        <w:rPr>
          <w:rStyle w:val="fontstyle21"/>
          <w:rFonts w:ascii="Times New Roman" w:hAnsi="Times New Roman" w:cs="Times New Roman"/>
          <w:sz w:val="24"/>
          <w:szCs w:val="24"/>
        </w:rPr>
        <w:t xml:space="preserve">Apresentamos a proposta que </w:t>
      </w:r>
      <w:r w:rsidRPr="009C37FA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AA3E6E" w:rsidRPr="00884A5E">
        <w:rPr>
          <w:rStyle w:val="fontstyle01"/>
          <w:rFonts w:ascii="Times New Roman" w:hAnsi="Times New Roman" w:cs="Times New Roman"/>
          <w:b/>
          <w:sz w:val="24"/>
          <w:szCs w:val="24"/>
        </w:rPr>
        <w:t>AUTORIZA A ABERTURA DE CRÉDITO SUPLEMENTAR ESPECIAL NO ORÇAMENTO DO</w:t>
      </w:r>
      <w:r w:rsidR="00AA3E6E" w:rsidRPr="00884A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3E6E" w:rsidRPr="00884A5E">
        <w:rPr>
          <w:rStyle w:val="fontstyle01"/>
          <w:rFonts w:ascii="Times New Roman" w:hAnsi="Times New Roman" w:cs="Times New Roman"/>
          <w:b/>
          <w:sz w:val="24"/>
          <w:szCs w:val="24"/>
        </w:rPr>
        <w:t>MUNICÍPIO DO ANO DE 2023</w:t>
      </w:r>
      <w:r w:rsidRPr="00884A5E">
        <w:rPr>
          <w:rFonts w:ascii="Times New Roman" w:hAnsi="Times New Roman" w:cs="Times New Roman"/>
          <w:b/>
          <w:sz w:val="24"/>
          <w:szCs w:val="24"/>
        </w:rPr>
        <w:t>”</w:t>
      </w:r>
      <w:r w:rsidRPr="009C37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9C37FA">
        <w:rPr>
          <w:rStyle w:val="fontstyle21"/>
          <w:rFonts w:ascii="Times New Roman" w:hAnsi="Times New Roman" w:cs="Times New Roman"/>
          <w:sz w:val="24"/>
          <w:szCs w:val="24"/>
        </w:rPr>
        <w:t>acompanhado da justificativa que segue.</w:t>
      </w:r>
    </w:p>
    <w:p w14:paraId="4E47E60C" w14:textId="77777777" w:rsidR="003F5FBB" w:rsidRPr="00385B35" w:rsidRDefault="003F5FBB" w:rsidP="003F5FBB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385B3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37513E17" w14:textId="77777777" w:rsidR="003F5FBB" w:rsidRPr="00385B35" w:rsidRDefault="003F5FBB" w:rsidP="003F5FBB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385B35">
        <w:rPr>
          <w:rStyle w:val="fontstyle01"/>
          <w:rFonts w:ascii="Times New Roman" w:hAnsi="Times New Roman" w:cs="Times New Roman"/>
          <w:sz w:val="24"/>
          <w:szCs w:val="24"/>
        </w:rPr>
        <w:t>JUSTIFICATIVA</w:t>
      </w:r>
    </w:p>
    <w:p w14:paraId="42C7C921" w14:textId="77777777" w:rsidR="003F5FBB" w:rsidRPr="00385B35" w:rsidRDefault="003F5FBB" w:rsidP="003F5FBB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DB917E8" w14:textId="74FFB811" w:rsidR="000843C4" w:rsidRDefault="000843C4" w:rsidP="004D4A59">
      <w:pPr>
        <w:spacing w:line="360" w:lineRule="auto"/>
        <w:ind w:firstLine="708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Os centros de Referência são estruturas essenciais do programa de prevenção e enfrentamento á violência contra a mulher. É de extrema importância a implantação desse centro no nosso município, pois o mesmo irá beneficiar as mulheres que sofrem constantemente</w:t>
      </w:r>
      <w:r w:rsidR="00DA577F">
        <w:rPr>
          <w:rStyle w:val="fontstyle21"/>
          <w:rFonts w:ascii="Times New Roman" w:hAnsi="Times New Roman" w:cs="Times New Roman"/>
          <w:sz w:val="24"/>
          <w:szCs w:val="24"/>
        </w:rPr>
        <w:t xml:space="preserve"> com a violência fí</w:t>
      </w:r>
      <w:r>
        <w:rPr>
          <w:rStyle w:val="fontstyle21"/>
          <w:rFonts w:ascii="Times New Roman" w:hAnsi="Times New Roman" w:cs="Times New Roman"/>
          <w:sz w:val="24"/>
          <w:szCs w:val="24"/>
        </w:rPr>
        <w:t>sica, moral e psicológica.</w:t>
      </w:r>
    </w:p>
    <w:p w14:paraId="21FEE446" w14:textId="3C16E308" w:rsidR="000843C4" w:rsidRDefault="000843C4" w:rsidP="004D4A59">
      <w:pPr>
        <w:spacing w:line="360" w:lineRule="auto"/>
        <w:ind w:firstLine="708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Este mesmo irá proporcionar</w:t>
      </w:r>
      <w:r w:rsidR="00ED555E">
        <w:rPr>
          <w:rStyle w:val="fontstyle21"/>
          <w:rFonts w:ascii="Times New Roman" w:hAnsi="Times New Roman" w:cs="Times New Roman"/>
          <w:sz w:val="24"/>
          <w:szCs w:val="24"/>
        </w:rPr>
        <w:t xml:space="preserve"> as mulheres u</w:t>
      </w:r>
      <w:r>
        <w:rPr>
          <w:rStyle w:val="fontstyle21"/>
          <w:rFonts w:ascii="Times New Roman" w:hAnsi="Times New Roman" w:cs="Times New Roman"/>
          <w:sz w:val="24"/>
          <w:szCs w:val="24"/>
        </w:rPr>
        <w:t>ma orientação mais complexa e segura dos procedimentos que devem ser adotados de maneira correta, tais como a orientação juridica, social e principalmente atendimento humanizado. Contribuíndo para o fortalecimento e conscientização de enfrentamento á violência contra a mulher.</w:t>
      </w:r>
    </w:p>
    <w:p w14:paraId="398C8879" w14:textId="11455D6A" w:rsidR="000843C4" w:rsidRDefault="000843C4" w:rsidP="004D4A59">
      <w:pPr>
        <w:spacing w:line="360" w:lineRule="auto"/>
        <w:ind w:firstLine="708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O público alvo serão as mulher</w:t>
      </w:r>
      <w:r w:rsidR="00DA577F">
        <w:rPr>
          <w:rStyle w:val="fontstyle21"/>
          <w:rFonts w:ascii="Times New Roman" w:hAnsi="Times New Roman" w:cs="Times New Roman"/>
          <w:sz w:val="24"/>
          <w:szCs w:val="24"/>
        </w:rPr>
        <w:t>e</w:t>
      </w:r>
      <w:r>
        <w:rPr>
          <w:rStyle w:val="fontstyle21"/>
          <w:rFonts w:ascii="Times New Roman" w:hAnsi="Times New Roman" w:cs="Times New Roman"/>
          <w:sz w:val="24"/>
          <w:szCs w:val="24"/>
        </w:rPr>
        <w:t>s em situação de violência de gênero.</w:t>
      </w:r>
    </w:p>
    <w:p w14:paraId="1828ABFB" w14:textId="7DA97C08" w:rsidR="00DA577F" w:rsidRDefault="00DA577F" w:rsidP="004D4A59">
      <w:pPr>
        <w:spacing w:line="360" w:lineRule="auto"/>
        <w:ind w:firstLine="708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Para o referido projeto</w:t>
      </w:r>
      <w:r w:rsidR="00481138">
        <w:rPr>
          <w:rStyle w:val="fontstyle21"/>
          <w:rFonts w:ascii="Times New Roman" w:hAnsi="Times New Roman" w:cs="Times New Roman"/>
          <w:sz w:val="24"/>
          <w:szCs w:val="24"/>
        </w:rPr>
        <w:t xml:space="preserve"> a Administração Municipal, apor</w:t>
      </w:r>
      <w:r>
        <w:rPr>
          <w:rStyle w:val="fontstyle21"/>
          <w:rFonts w:ascii="Times New Roman" w:hAnsi="Times New Roman" w:cs="Times New Roman"/>
          <w:sz w:val="24"/>
          <w:szCs w:val="24"/>
        </w:rPr>
        <w:t>tará o valor de R$ 18.843,18 (dezoito mil oitocentos e quarenta e três reais e dezoito centavos) como contrapartida</w:t>
      </w:r>
    </w:p>
    <w:p w14:paraId="54BAAA6B" w14:textId="77777777" w:rsidR="00DA577F" w:rsidRDefault="00DA577F" w:rsidP="00DA577F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195ED9">
        <w:rPr>
          <w:rFonts w:ascii="Times New Roman" w:hAnsi="Times New Roman" w:cs="Times New Roman"/>
          <w:color w:val="000000"/>
          <w:sz w:val="24"/>
          <w:szCs w:val="24"/>
          <w:lang w:val="pt-BR"/>
        </w:rPr>
        <w:t>Considerando o exposto acima, submetemos o presente Projeto de Lei para análise dos nobres vereadores esperando ao final o acolhimento e aprovação do presente instrumento legislativo.</w:t>
      </w:r>
    </w:p>
    <w:p w14:paraId="39C657C2" w14:textId="77777777" w:rsidR="00E851EB" w:rsidRDefault="00E851EB" w:rsidP="00DA577F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092189B8" w14:textId="77777777" w:rsidR="00E851EB" w:rsidRPr="00195ED9" w:rsidRDefault="00E851EB" w:rsidP="00DA577F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465F857C" w14:textId="3DFD9230" w:rsidR="003F5FBB" w:rsidRDefault="00AA3E6E" w:rsidP="004D4A59">
      <w:pPr>
        <w:spacing w:line="360" w:lineRule="auto"/>
        <w:ind w:firstLine="708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 </w:t>
      </w:r>
      <w:r w:rsidR="003F5FBB" w:rsidRPr="00385B35">
        <w:rPr>
          <w:rStyle w:val="fontstyle21"/>
          <w:rFonts w:ascii="Times New Roman" w:hAnsi="Times New Roman" w:cs="Times New Roman"/>
          <w:sz w:val="24"/>
          <w:szCs w:val="24"/>
        </w:rPr>
        <w:t>Atenciosamente,</w:t>
      </w:r>
    </w:p>
    <w:p w14:paraId="1EB26A5E" w14:textId="77777777" w:rsidR="00837624" w:rsidRPr="00385B35" w:rsidRDefault="00837624" w:rsidP="004D4A59">
      <w:pPr>
        <w:spacing w:line="360" w:lineRule="auto"/>
        <w:ind w:firstLine="708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221B2DC2" w14:textId="43DE1487" w:rsidR="003F5FBB" w:rsidRPr="00385B35" w:rsidRDefault="003F5FBB" w:rsidP="003F5FBB">
      <w:pPr>
        <w:ind w:firstLine="708"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 w:rsidRPr="00385B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TERESINHA MARCZEWSKI ZAVASKI</w:t>
      </w:r>
    </w:p>
    <w:p w14:paraId="07B7337D" w14:textId="77777777" w:rsidR="003F5FBB" w:rsidRPr="00385B35" w:rsidRDefault="003F5FBB" w:rsidP="003F5FB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85B35">
        <w:rPr>
          <w:rStyle w:val="fontstyle21"/>
          <w:rFonts w:ascii="Times New Roman" w:hAnsi="Times New Roman" w:cs="Times New Roman"/>
          <w:sz w:val="24"/>
          <w:szCs w:val="24"/>
        </w:rPr>
        <w:t xml:space="preserve">                                                    Prefeita Municipal</w:t>
      </w:r>
    </w:p>
    <w:bookmarkEnd w:id="0"/>
    <w:p w14:paraId="2FD56463" w14:textId="77777777" w:rsidR="00392DAE" w:rsidRPr="003F5FBB" w:rsidRDefault="00392DAE" w:rsidP="003F5FBB"/>
    <w:sectPr w:rsidR="00392DAE" w:rsidRPr="003F5FBB" w:rsidSect="00636E6B">
      <w:headerReference w:type="default" r:id="rId8"/>
      <w:footerReference w:type="default" r:id="rId9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91432" w14:textId="77777777" w:rsidR="00F77509" w:rsidRDefault="00F77509">
      <w:r>
        <w:separator/>
      </w:r>
    </w:p>
  </w:endnote>
  <w:endnote w:type="continuationSeparator" w:id="0">
    <w:p w14:paraId="5D267BC2" w14:textId="77777777" w:rsidR="00F77509" w:rsidRDefault="00F7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FB49F" w14:textId="77777777" w:rsidR="00F77509" w:rsidRDefault="00F77509">
      <w:r>
        <w:separator/>
      </w:r>
    </w:p>
  </w:footnote>
  <w:footnote w:type="continuationSeparator" w:id="0">
    <w:p w14:paraId="21C29C73" w14:textId="77777777" w:rsidR="00F77509" w:rsidRDefault="00F77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AE"/>
    <w:rsid w:val="00012C74"/>
    <w:rsid w:val="00016355"/>
    <w:rsid w:val="00042EA5"/>
    <w:rsid w:val="00075029"/>
    <w:rsid w:val="00080F97"/>
    <w:rsid w:val="000843C4"/>
    <w:rsid w:val="000D3BDA"/>
    <w:rsid w:val="00113138"/>
    <w:rsid w:val="001533E1"/>
    <w:rsid w:val="00184DC1"/>
    <w:rsid w:val="001A358B"/>
    <w:rsid w:val="001D0BA5"/>
    <w:rsid w:val="001F378E"/>
    <w:rsid w:val="0023649C"/>
    <w:rsid w:val="002375D1"/>
    <w:rsid w:val="00263FF4"/>
    <w:rsid w:val="002E0D80"/>
    <w:rsid w:val="002E129E"/>
    <w:rsid w:val="002F14BF"/>
    <w:rsid w:val="00303410"/>
    <w:rsid w:val="0031530C"/>
    <w:rsid w:val="0032347C"/>
    <w:rsid w:val="00392DAE"/>
    <w:rsid w:val="003A1E43"/>
    <w:rsid w:val="003B52EC"/>
    <w:rsid w:val="003D7D7D"/>
    <w:rsid w:val="003F5FBB"/>
    <w:rsid w:val="003F7BCB"/>
    <w:rsid w:val="00431BE3"/>
    <w:rsid w:val="00452170"/>
    <w:rsid w:val="00457DEF"/>
    <w:rsid w:val="00473C30"/>
    <w:rsid w:val="00481138"/>
    <w:rsid w:val="004A5546"/>
    <w:rsid w:val="004B6D9A"/>
    <w:rsid w:val="004D0584"/>
    <w:rsid w:val="004D4A59"/>
    <w:rsid w:val="004E12D6"/>
    <w:rsid w:val="00506E4C"/>
    <w:rsid w:val="00506EDB"/>
    <w:rsid w:val="005879E9"/>
    <w:rsid w:val="005927D7"/>
    <w:rsid w:val="005A1202"/>
    <w:rsid w:val="005F4BC5"/>
    <w:rsid w:val="006104DE"/>
    <w:rsid w:val="00636E6B"/>
    <w:rsid w:val="006460A9"/>
    <w:rsid w:val="0065567B"/>
    <w:rsid w:val="00657881"/>
    <w:rsid w:val="006A3992"/>
    <w:rsid w:val="006B4348"/>
    <w:rsid w:val="006C2329"/>
    <w:rsid w:val="006E355D"/>
    <w:rsid w:val="006F6A57"/>
    <w:rsid w:val="0070154F"/>
    <w:rsid w:val="00765C4F"/>
    <w:rsid w:val="007733DF"/>
    <w:rsid w:val="00787397"/>
    <w:rsid w:val="00797D50"/>
    <w:rsid w:val="007C3EA6"/>
    <w:rsid w:val="007F5081"/>
    <w:rsid w:val="007F7B97"/>
    <w:rsid w:val="008025CE"/>
    <w:rsid w:val="008269CD"/>
    <w:rsid w:val="00837624"/>
    <w:rsid w:val="00855066"/>
    <w:rsid w:val="00862339"/>
    <w:rsid w:val="00867422"/>
    <w:rsid w:val="00884A5E"/>
    <w:rsid w:val="008A12C3"/>
    <w:rsid w:val="00930D17"/>
    <w:rsid w:val="00943FE6"/>
    <w:rsid w:val="00954017"/>
    <w:rsid w:val="0097014B"/>
    <w:rsid w:val="00971242"/>
    <w:rsid w:val="0099495E"/>
    <w:rsid w:val="009A426B"/>
    <w:rsid w:val="009C42D1"/>
    <w:rsid w:val="009C5AF5"/>
    <w:rsid w:val="009F0ADA"/>
    <w:rsid w:val="00A21DDA"/>
    <w:rsid w:val="00A53921"/>
    <w:rsid w:val="00A55A01"/>
    <w:rsid w:val="00A63197"/>
    <w:rsid w:val="00A81614"/>
    <w:rsid w:val="00A91B2C"/>
    <w:rsid w:val="00AA3E6E"/>
    <w:rsid w:val="00AE2546"/>
    <w:rsid w:val="00B219E6"/>
    <w:rsid w:val="00B23029"/>
    <w:rsid w:val="00B530DF"/>
    <w:rsid w:val="00BA78D5"/>
    <w:rsid w:val="00BB3CE4"/>
    <w:rsid w:val="00BB4F0D"/>
    <w:rsid w:val="00BD2730"/>
    <w:rsid w:val="00BE3E19"/>
    <w:rsid w:val="00C41A8B"/>
    <w:rsid w:val="00C51626"/>
    <w:rsid w:val="00C611A4"/>
    <w:rsid w:val="00C66D76"/>
    <w:rsid w:val="00C6751E"/>
    <w:rsid w:val="00C83165"/>
    <w:rsid w:val="00CB479E"/>
    <w:rsid w:val="00CD304F"/>
    <w:rsid w:val="00CE6EF8"/>
    <w:rsid w:val="00D34810"/>
    <w:rsid w:val="00D733E0"/>
    <w:rsid w:val="00D743E8"/>
    <w:rsid w:val="00DA577F"/>
    <w:rsid w:val="00DB18F6"/>
    <w:rsid w:val="00DD13FE"/>
    <w:rsid w:val="00E017BF"/>
    <w:rsid w:val="00E73E70"/>
    <w:rsid w:val="00E851EB"/>
    <w:rsid w:val="00ED4538"/>
    <w:rsid w:val="00ED555E"/>
    <w:rsid w:val="00F2447F"/>
    <w:rsid w:val="00F4589F"/>
    <w:rsid w:val="00F46093"/>
    <w:rsid w:val="00F77509"/>
    <w:rsid w:val="00F84A66"/>
    <w:rsid w:val="00FC2C17"/>
    <w:rsid w:val="00FC3612"/>
    <w:rsid w:val="00FC69EE"/>
    <w:rsid w:val="00FD10E8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  <w15:docId w15:val="{79D10E21-F77D-4BB1-A28E-77634B178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3F5FBB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8853512-FA3F-4E56-A34F-DEDF53C4A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2</cp:revision>
  <cp:lastPrinted>2023-03-21T13:22:00Z</cp:lastPrinted>
  <dcterms:created xsi:type="dcterms:W3CDTF">2023-05-25T11:01:00Z</dcterms:created>
  <dcterms:modified xsi:type="dcterms:W3CDTF">2023-05-25T11:01:00Z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