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ADC" w:rsidRPr="00987FEB" w:rsidRDefault="00472ADC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72ADC" w:rsidRPr="00987FEB" w:rsidRDefault="00EB6950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987FEB">
        <w:rPr>
          <w:rFonts w:ascii="Times New Roman" w:eastAsia="Times New Roman" w:hAnsi="Times New Roman" w:cs="Times New Roman"/>
          <w:sz w:val="24"/>
          <w:szCs w:val="24"/>
        </w:rPr>
        <w:t>PROJETO DE LEI Nº 079/2023                                     DE 16 OUTUBRO DE 2023.</w:t>
      </w: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2ADC" w:rsidRPr="00987FEB" w:rsidRDefault="00EB6950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987FE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472ADC" w:rsidRPr="00987FEB" w:rsidRDefault="00472ADC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Default="00EB695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Pr="00987FEB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25.000,00 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vinte e cinco 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mil reais) com a seguinte classificação:</w:t>
      </w:r>
    </w:p>
    <w:p w:rsidR="00987FEB" w:rsidRPr="00987FEB" w:rsidRDefault="00987FE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2D44B7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09 </w:t>
      </w:r>
      <w:r w:rsidR="00EB6950" w:rsidRPr="00987FEB">
        <w:rPr>
          <w:rFonts w:ascii="Times New Roman" w:eastAsia="Times New Roman" w:hAnsi="Times New Roman" w:cs="Times New Roman"/>
          <w:sz w:val="24"/>
          <w:szCs w:val="24"/>
        </w:rPr>
        <w:t>SECRETARIA MUNICIPAL DE ASSISTÊNCIA SOCIAL E HABITAÇÃO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0904 FUNDO MUNICIPAL DOS DIREITOS DA CRIANÇA E DO ADOLESCENE - FMSCA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08 0243 0013 2,048 ATENDIMENTO VOLTADO A ATENÇÃO DA CRIANÇA E ADOLESCENTE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302 0500 3390 39 00 </w:t>
      </w:r>
      <w:proofErr w:type="gramStart"/>
      <w:r w:rsidRPr="00987FEB">
        <w:rPr>
          <w:rFonts w:ascii="Times New Roman" w:eastAsia="Times New Roman" w:hAnsi="Times New Roman" w:cs="Times New Roman"/>
          <w:sz w:val="24"/>
          <w:szCs w:val="24"/>
        </w:rPr>
        <w:t>00  OUTROS</w:t>
      </w:r>
      <w:proofErr w:type="gramEnd"/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SERVIÇOS DE TERCEIROS PESSOA JURÍDICA….R$ 25.000,00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72ADC" w:rsidRDefault="00472AD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FEB" w:rsidRPr="00987FEB" w:rsidRDefault="00987FE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O recurso a que se destina este projeto </w:t>
      </w:r>
      <w:r w:rsidR="002D44B7" w:rsidRPr="00987FEB">
        <w:rPr>
          <w:rFonts w:ascii="Times New Roman" w:eastAsia="Times New Roman" w:hAnsi="Times New Roman" w:cs="Times New Roman"/>
          <w:sz w:val="24"/>
          <w:szCs w:val="24"/>
        </w:rPr>
        <w:t xml:space="preserve">no valor de R$ </w:t>
      </w:r>
      <w:r w:rsidR="002D44B7" w:rsidRPr="00987FEB">
        <w:rPr>
          <w:rFonts w:ascii="Times New Roman" w:eastAsia="Times New Roman" w:hAnsi="Times New Roman" w:cs="Times New Roman"/>
          <w:b/>
          <w:sz w:val="24"/>
          <w:szCs w:val="24"/>
        </w:rPr>
        <w:t xml:space="preserve">25.000,00 </w:t>
      </w:r>
      <w:r w:rsidR="002D44B7" w:rsidRPr="00987FEB">
        <w:rPr>
          <w:rFonts w:ascii="Times New Roman" w:eastAsia="Times New Roman" w:hAnsi="Times New Roman" w:cs="Times New Roman"/>
          <w:sz w:val="24"/>
          <w:szCs w:val="24"/>
        </w:rPr>
        <w:t xml:space="preserve">(vinte e cinco mil reais) é oriundo de REDUÇÃO 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>das seguintes dotações orçamentárias:</w:t>
      </w:r>
    </w:p>
    <w:p w:rsidR="00472ADC" w:rsidRPr="00987FEB" w:rsidRDefault="00472ADC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4B7" w:rsidRPr="00987FEB" w:rsidRDefault="002D44B7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EB695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09 SECRETARIA MUNICIPAL DE ASSISTÊNCIA SOCIAL E HABITAÇÃO</w:t>
      </w:r>
    </w:p>
    <w:p w:rsidR="00472ADC" w:rsidRPr="00987FEB" w:rsidRDefault="00EB695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0903 FUNDO MUNICIPAL DE HABITAÇÃO E SANEAMENTO</w:t>
      </w:r>
    </w:p>
    <w:p w:rsidR="00472ADC" w:rsidRPr="00987FEB" w:rsidRDefault="00EB695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16 0486 0018 1,026 MELHORIAS HABITACIONAIS DA ZONA RURAL E URBANA</w:t>
      </w:r>
    </w:p>
    <w:p w:rsidR="00472ADC" w:rsidRPr="00987FEB" w:rsidRDefault="00EB695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298 0500 3390 39 00 </w:t>
      </w:r>
      <w:proofErr w:type="gramStart"/>
      <w:r w:rsidRPr="00987FEB">
        <w:rPr>
          <w:rFonts w:ascii="Times New Roman" w:eastAsia="Times New Roman" w:hAnsi="Times New Roman" w:cs="Times New Roman"/>
          <w:sz w:val="24"/>
          <w:szCs w:val="24"/>
        </w:rPr>
        <w:t>00  OUTROS</w:t>
      </w:r>
      <w:proofErr w:type="gramEnd"/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SERVIÇOS DE TERCEIROS PESSOA JURÍDICA  ………………………………………………………………...R$ 10.000,00</w:t>
      </w:r>
    </w:p>
    <w:p w:rsidR="00472ADC" w:rsidRPr="00987FEB" w:rsidRDefault="00EB695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905 0500 3390 30 47 00 MATERIAL DE CONSUMO ……</w:t>
      </w:r>
      <w:proofErr w:type="gramStart"/>
      <w:r w:rsidRPr="00987FE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87FEB">
        <w:rPr>
          <w:rFonts w:ascii="Times New Roman" w:eastAsia="Times New Roman" w:hAnsi="Times New Roman" w:cs="Times New Roman"/>
          <w:sz w:val="24"/>
          <w:szCs w:val="24"/>
        </w:rPr>
        <w:t>R$ 15.000,00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4B7" w:rsidRDefault="002D44B7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7FEB" w:rsidRPr="00987FEB" w:rsidRDefault="00987FE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472ADC" w:rsidRDefault="00EB695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87FEB" w:rsidRPr="00987FEB" w:rsidRDefault="00987FE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4B7" w:rsidRPr="00987FEB" w:rsidRDefault="002D44B7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AOS </w:t>
      </w:r>
      <w:proofErr w:type="gramStart"/>
      <w:r w:rsidRPr="00987FEB">
        <w:rPr>
          <w:rFonts w:ascii="Times New Roman" w:eastAsia="Times New Roman" w:hAnsi="Times New Roman" w:cs="Times New Roman"/>
          <w:sz w:val="24"/>
          <w:szCs w:val="24"/>
        </w:rPr>
        <w:t>16  DIAS</w:t>
      </w:r>
      <w:proofErr w:type="gramEnd"/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lastRenderedPageBreak/>
        <w:t>MÊS DE OUTUBRO  DE 2023.</w:t>
      </w:r>
    </w:p>
    <w:p w:rsidR="00472ADC" w:rsidRPr="00987FEB" w:rsidRDefault="00EB695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4B7" w:rsidRPr="00987FEB" w:rsidRDefault="002D44B7" w:rsidP="002D44B7">
      <w:pPr>
        <w:rPr>
          <w:rFonts w:ascii="Times New Roman" w:hAnsi="Times New Roman" w:cs="Times New Roman"/>
          <w:sz w:val="24"/>
          <w:szCs w:val="24"/>
        </w:rPr>
      </w:pPr>
    </w:p>
    <w:p w:rsidR="002D44B7" w:rsidRPr="00987FEB" w:rsidRDefault="002D44B7" w:rsidP="002D44B7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472ADC" w:rsidRPr="00987FEB">
        <w:tc>
          <w:tcPr>
            <w:tcW w:w="4434" w:type="dxa"/>
          </w:tcPr>
          <w:p w:rsidR="00472ADC" w:rsidRPr="00987FEB" w:rsidRDefault="00472ADC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472ADC" w:rsidRPr="00987FEB" w:rsidRDefault="00EB6950">
            <w:pPr>
              <w:pStyle w:val="Ttulo1"/>
              <w:spacing w:before="94"/>
              <w:ind w:left="0" w:right="-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FEB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472ADC" w:rsidRPr="00987FEB" w:rsidRDefault="00EB6950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FEB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472ADC" w:rsidRPr="00987FEB" w:rsidRDefault="00472ADC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472A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ADC" w:rsidRPr="00987FEB" w:rsidRDefault="00EB6950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987FEB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472ADC" w:rsidRPr="00987FEB" w:rsidRDefault="00EB695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472ADC" w:rsidRPr="00987FEB" w:rsidRDefault="00472ADC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472ADC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rPr>
          <w:rFonts w:ascii="Times New Roman" w:hAnsi="Times New Roman" w:cs="Times New Roman"/>
          <w:sz w:val="24"/>
          <w:szCs w:val="24"/>
        </w:rPr>
      </w:pPr>
    </w:p>
    <w:p w:rsidR="00472ADC" w:rsidRPr="00987FEB" w:rsidRDefault="00472AD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>16 OUTUBRO</w:t>
      </w: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472ADC" w:rsidRPr="00987FEB" w:rsidRDefault="00472AD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472ADC" w:rsidRPr="00987FEB" w:rsidRDefault="00472AD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987FEB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2D44B7" w:rsidRPr="00987FEB" w:rsidRDefault="002D44B7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4B7" w:rsidRPr="00987FEB" w:rsidRDefault="002D44B7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4B7" w:rsidRPr="00987FEB" w:rsidRDefault="002D44B7" w:rsidP="002D44B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472ADC" w:rsidRPr="00987FEB" w:rsidRDefault="00472ADC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EB6950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O referido projeto tem como objeto a suplementação de recursos oriundos da redução das rubricas orçamentárias para dar aporte financeiro de suplementação para a Secretaria Municipal de Assistência </w:t>
      </w:r>
      <w:r w:rsidR="002D44B7" w:rsidRPr="00987FEB">
        <w:rPr>
          <w:rFonts w:ascii="Times New Roman" w:eastAsia="Times New Roman" w:hAnsi="Times New Roman" w:cs="Times New Roman"/>
          <w:sz w:val="24"/>
          <w:szCs w:val="24"/>
        </w:rPr>
        <w:t xml:space="preserve">Social e Habitação de Alegria, 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pelo fato de que necessitamos </w:t>
      </w:r>
      <w:r w:rsidR="00987FEB">
        <w:rPr>
          <w:rFonts w:ascii="Times New Roman" w:eastAsia="Times New Roman" w:hAnsi="Times New Roman" w:cs="Times New Roman"/>
          <w:sz w:val="24"/>
          <w:szCs w:val="24"/>
        </w:rPr>
        <w:t>efetuar o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pagamento da mensalidade de um a</w:t>
      </w:r>
      <w:r w:rsidR="002D44B7" w:rsidRPr="00987FEB">
        <w:rPr>
          <w:rFonts w:ascii="Times New Roman" w:eastAsia="Times New Roman" w:hAnsi="Times New Roman" w:cs="Times New Roman"/>
          <w:sz w:val="24"/>
          <w:szCs w:val="24"/>
        </w:rPr>
        <w:t>dolescente</w:t>
      </w:r>
      <w:r w:rsidR="001655B9">
        <w:rPr>
          <w:rFonts w:ascii="Times New Roman" w:eastAsia="Times New Roman" w:hAnsi="Times New Roman" w:cs="Times New Roman"/>
          <w:sz w:val="24"/>
          <w:szCs w:val="24"/>
        </w:rPr>
        <w:t xml:space="preserve"> que estava em situação de vulnerabilidade, </w:t>
      </w:r>
      <w:r w:rsidR="000A5A24">
        <w:rPr>
          <w:rFonts w:ascii="Times New Roman" w:eastAsia="Times New Roman" w:hAnsi="Times New Roman" w:cs="Times New Roman"/>
          <w:sz w:val="24"/>
          <w:szCs w:val="24"/>
        </w:rPr>
        <w:t>de acordo com a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 decisão judicial movida pelo Processo Nº 500.3917-83.2022.8.21.0074/RS, esta suplementação financeira é de extrema importância para que possamos cumprir com os gastos financeiros que </w:t>
      </w:r>
      <w:r w:rsidR="002D44B7" w:rsidRPr="00987FEB">
        <w:rPr>
          <w:rFonts w:ascii="Times New Roman" w:eastAsia="Times New Roman" w:hAnsi="Times New Roman" w:cs="Times New Roman"/>
          <w:sz w:val="24"/>
          <w:szCs w:val="24"/>
        </w:rPr>
        <w:t>serão necessários para cumprir a referida ordem judicial</w:t>
      </w:r>
      <w:r w:rsidRPr="00987F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72ADC" w:rsidRPr="00987FEB" w:rsidRDefault="00472ADC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472ADC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ADC" w:rsidRPr="00987FEB" w:rsidRDefault="00472AD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4B7" w:rsidRPr="00987FEB" w:rsidRDefault="002D44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4B7" w:rsidRPr="00987FEB" w:rsidRDefault="002D44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472ADC" w:rsidRPr="00987FEB" w:rsidRDefault="00EB69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7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472ADC" w:rsidRPr="00987F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FF7" w:rsidRDefault="00225FF7">
      <w:r>
        <w:separator/>
      </w:r>
    </w:p>
  </w:endnote>
  <w:endnote w:type="continuationSeparator" w:id="0">
    <w:p w:rsidR="00225FF7" w:rsidRDefault="0022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36" w:rsidRDefault="00F707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ADC" w:rsidRDefault="00EB695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2ADC" w:rsidRDefault="00EB6950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472ADC" w:rsidRDefault="00EB6950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36" w:rsidRDefault="00F707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FF7" w:rsidRDefault="00225FF7">
      <w:r>
        <w:separator/>
      </w:r>
    </w:p>
  </w:footnote>
  <w:footnote w:type="continuationSeparator" w:id="0">
    <w:p w:rsidR="00225FF7" w:rsidRDefault="0022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36" w:rsidRDefault="00F707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ADC" w:rsidRDefault="00EB695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2ADC" w:rsidRDefault="00EB6950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472ADC" w:rsidRDefault="00EB6950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36" w:rsidRDefault="00F707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DC"/>
    <w:rsid w:val="000A5A24"/>
    <w:rsid w:val="00154DD5"/>
    <w:rsid w:val="001655B9"/>
    <w:rsid w:val="00225FF7"/>
    <w:rsid w:val="002D44B7"/>
    <w:rsid w:val="00322F77"/>
    <w:rsid w:val="00472ADC"/>
    <w:rsid w:val="00987FEB"/>
    <w:rsid w:val="00A85D7B"/>
    <w:rsid w:val="00B14FF1"/>
    <w:rsid w:val="00D742F8"/>
    <w:rsid w:val="00EB6950"/>
    <w:rsid w:val="00F7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9F348-803F-44AA-B24E-65A0F8A5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D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D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7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736"/>
  </w:style>
  <w:style w:type="paragraph" w:styleId="Rodap">
    <w:name w:val="footer"/>
    <w:basedOn w:val="Normal"/>
    <w:link w:val="RodapChar"/>
    <w:uiPriority w:val="99"/>
    <w:unhideWhenUsed/>
    <w:rsid w:val="00F707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2023-10-17T11:40:00Z</cp:lastPrinted>
  <dcterms:created xsi:type="dcterms:W3CDTF">2023-11-24T11:50:00Z</dcterms:created>
  <dcterms:modified xsi:type="dcterms:W3CDTF">2023-11-24T11:50:00Z</dcterms:modified>
</cp:coreProperties>
</file>