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62" w:rsidRDefault="00D46710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EA6D24">
        <w:rPr>
          <w:rFonts w:ascii="Times New Roman" w:eastAsia="Times New Roman" w:hAnsi="Times New Roman" w:cs="Times New Roman"/>
          <w:sz w:val="24"/>
          <w:szCs w:val="24"/>
        </w:rPr>
        <w:t>PROJETO DE LEI Nº 096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/2023                                 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NOVEMBRO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2023.</w:t>
      </w:r>
    </w:p>
    <w:p w:rsidR="00DD7862" w:rsidRDefault="00DD78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7862" w:rsidRDefault="00DD78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862" w:rsidRDefault="00DD78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862" w:rsidRDefault="00D46710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30j0zll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“AUTORIZA A ABERTURA </w:t>
      </w:r>
      <w:r w:rsidR="00993057">
        <w:rPr>
          <w:rFonts w:ascii="Times New Roman" w:eastAsia="Times New Roman" w:hAnsi="Times New Roman" w:cs="Times New Roman"/>
          <w:b/>
          <w:sz w:val="24"/>
          <w:szCs w:val="24"/>
        </w:rPr>
        <w:t xml:space="preserve">DE CRÉDITO ADICIONAL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ESPECIAL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 ORÇAMENTO DO MUNICÍPIO DO ANO DE 2023.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DD7862" w:rsidRDefault="00DD7862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862" w:rsidRDefault="00DD7862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DD7862" w:rsidRDefault="00DD7862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</w:t>
      </w:r>
      <w:r>
        <w:rPr>
          <w:rFonts w:ascii="Times New Roman" w:eastAsia="Times New Roman" w:hAnsi="Times New Roman" w:cs="Times New Roman"/>
          <w:sz w:val="24"/>
          <w:szCs w:val="24"/>
        </w:rPr>
        <w:t>crédito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adicional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especial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orçamento, no valor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3057">
        <w:rPr>
          <w:b/>
          <w:highlight w:val="white"/>
        </w:rPr>
        <w:t>R$ 110.000,00 (</w:t>
      </w:r>
      <w:r>
        <w:rPr>
          <w:b/>
          <w:highlight w:val="white"/>
        </w:rPr>
        <w:t>cento e dez mil reais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com a seguinte classificação:</w:t>
      </w:r>
    </w:p>
    <w:p w:rsidR="00DD7862" w:rsidRDefault="00DD7862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09 SECRETARIA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ASSISTÊNCIA SOCIAL</w:t>
      </w: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0905 FUNDO NAC. ASSISTÊNCIA SOCIAL - REC.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FEDERAIS</w:t>
      </w:r>
      <w:proofErr w:type="gramEnd"/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 0243 0013 2,118 SIGTV CUSTEIO SUAS</w:t>
      </w: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935 0660 3390 3</w:t>
      </w:r>
      <w:r w:rsidR="002540D0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proofErr w:type="gramStart"/>
      <w:r w:rsidR="002540D0"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 w:rsidR="002540D0">
        <w:rPr>
          <w:rFonts w:ascii="Times New Roman" w:eastAsia="Times New Roman" w:hAnsi="Times New Roman" w:cs="Times New Roman"/>
          <w:sz w:val="24"/>
          <w:szCs w:val="24"/>
        </w:rPr>
        <w:t xml:space="preserve"> MATERIAL DE CONSUMO ………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540D0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.R$ 10.000,00</w:t>
      </w: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934 0660 3390 32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MATERIAL DE DIST. GRATUITA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R$ 25.000,00</w:t>
      </w: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936 0660 3390 39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SERVIÇOS PJ …………………………R$ 10.000,00</w:t>
      </w:r>
    </w:p>
    <w:p w:rsidR="00DD7862" w:rsidRDefault="00DD7862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09 SECRETARIA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ASSISTÊNCIA SOCIAL</w:t>
      </w: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0905 FUNDO NAC. ASSISTÊNCIA SOCIAL - REC.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FEDERAIS</w:t>
      </w:r>
      <w:proofErr w:type="gramEnd"/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 0243 0013 2,119 SIGTV CUSTEIO SUAS</w:t>
      </w: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939 0660 3390 30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MATERIAL DE CONSUMO………….R$ 25.000,00</w:t>
      </w: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938 0660 3390 32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MATERIAL DE DIST. GRATUITA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R$ 20.000,00</w:t>
      </w: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937 0660 3390 39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SERVIÇOS PJ………………………….R$ 20.000,00</w:t>
      </w:r>
    </w:p>
    <w:p w:rsidR="00DD7862" w:rsidRDefault="00DD7862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recurso</w:t>
      </w:r>
      <w:r w:rsidR="00993057">
        <w:rPr>
          <w:rFonts w:ascii="Times New Roman" w:eastAsia="Times New Roman" w:hAnsi="Times New Roman" w:cs="Times New Roman"/>
          <w:sz w:val="24"/>
          <w:szCs w:val="24"/>
        </w:rPr>
        <w:t xml:space="preserve"> a que se destina este projeto são </w:t>
      </w:r>
      <w:r>
        <w:rPr>
          <w:rFonts w:ascii="Times New Roman" w:eastAsia="Times New Roman" w:hAnsi="Times New Roman" w:cs="Times New Roman"/>
          <w:sz w:val="24"/>
          <w:szCs w:val="24"/>
        </w:rPr>
        <w:t>oriundos da Portaria 886/2023 Ministério do Desenvolvimento Social -</w:t>
      </w:r>
      <w:r w:rsidR="009930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MDS,</w:t>
      </w:r>
      <w:r w:rsidR="009930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valor de </w:t>
      </w:r>
      <w:r w:rsidR="00993057">
        <w:rPr>
          <w:b/>
          <w:highlight w:val="white"/>
        </w:rPr>
        <w:t>R$ 110.000,00 (</w:t>
      </w:r>
      <w:r>
        <w:rPr>
          <w:b/>
          <w:highlight w:val="white"/>
        </w:rPr>
        <w:t>cento e dez mil reais</w:t>
      </w:r>
      <w:r w:rsidR="00993057">
        <w:rPr>
          <w:rFonts w:ascii="Times New Roman" w:eastAsia="Times New Roman" w:hAnsi="Times New Roman" w:cs="Times New Roman"/>
          <w:sz w:val="24"/>
          <w:szCs w:val="24"/>
        </w:rPr>
        <w:t xml:space="preserve">) com </w:t>
      </w:r>
      <w:r>
        <w:rPr>
          <w:rFonts w:ascii="Times New Roman" w:eastAsia="Times New Roman" w:hAnsi="Times New Roman" w:cs="Times New Roman"/>
          <w:sz w:val="24"/>
          <w:szCs w:val="24"/>
        </w:rPr>
        <w:t>classificação</w:t>
      </w:r>
      <w:proofErr w:type="gramStart"/>
      <w:r w:rsidR="0099305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das seguintes dotações orçamentárias:</w:t>
      </w:r>
    </w:p>
    <w:p w:rsidR="00DD7862" w:rsidRDefault="00DD7862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46710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Portaria 886/2023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-MDS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</w:t>
      </w:r>
      <w:r w:rsidR="00993057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 </w:t>
      </w:r>
      <w:r>
        <w:rPr>
          <w:b/>
          <w:highlight w:val="white"/>
        </w:rPr>
        <w:t xml:space="preserve">R$ 110.000,00 </w:t>
      </w:r>
    </w:p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2540D0" w:rsidRDefault="002540D0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7862" w:rsidRDefault="00D4671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GABINETE DA PREFEITA MUNICIPAL DE ALEGRIA-RS, </w:t>
      </w:r>
      <w:r w:rsidR="00993057">
        <w:rPr>
          <w:rFonts w:ascii="Times New Roman" w:eastAsia="Times New Roman" w:hAnsi="Times New Roman" w:cs="Times New Roman"/>
          <w:sz w:val="24"/>
          <w:szCs w:val="24"/>
        </w:rPr>
        <w:t xml:space="preserve">AOS 20 DIAS DO MÊS DE NOVEMBRO </w:t>
      </w:r>
      <w:r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:rsidR="00DD7862" w:rsidRDefault="00D4671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3057" w:rsidRPr="00993057" w:rsidRDefault="00993057" w:rsidP="00993057"/>
    <w:p w:rsidR="00DD7862" w:rsidRDefault="00DD7862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DD7862">
        <w:tc>
          <w:tcPr>
            <w:tcW w:w="4434" w:type="dxa"/>
          </w:tcPr>
          <w:p w:rsidR="00DD7862" w:rsidRDefault="00DD7862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993057" w:rsidRDefault="00993057" w:rsidP="00993057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862" w:rsidRDefault="00D46710" w:rsidP="00993057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DD7862" w:rsidRDefault="00D46710" w:rsidP="00993057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DD7862" w:rsidRDefault="00DD7862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057" w:rsidRDefault="00993057" w:rsidP="00993057"/>
    <w:p w:rsidR="00993057" w:rsidRPr="00993057" w:rsidRDefault="00993057" w:rsidP="00993057"/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93057" w:rsidRDefault="00993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057" w:rsidRDefault="009930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862" w:rsidRDefault="00D46710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DD7862" w:rsidRDefault="00D4671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DD7862" w:rsidRDefault="00DD7862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D4671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rojeto de Lei N° 0</w:t>
      </w:r>
      <w:r w:rsidR="007815BE">
        <w:rPr>
          <w:rFonts w:ascii="Times New Roman" w:eastAsia="Times New Roman" w:hAnsi="Times New Roman" w:cs="Times New Roman"/>
          <w:sz w:val="24"/>
          <w:szCs w:val="24"/>
        </w:rPr>
        <w:t>96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>
        <w:rPr>
          <w:rFonts w:ascii="Times New Roman" w:eastAsia="Times New Roman" w:hAnsi="Times New Roman" w:cs="Times New Roman"/>
          <w:sz w:val="24"/>
          <w:szCs w:val="24"/>
        </w:rPr>
        <w:t>20 NOVEMBRO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862" w:rsidRDefault="00D46710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Presidente e Senhores Vereadores:</w:t>
      </w:r>
    </w:p>
    <w:p w:rsidR="00DD7862" w:rsidRDefault="00DD7862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862" w:rsidRDefault="00D4671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“AUTORIZA A ABERTURA DE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CRÉDITO ADICIONAL  ESPECIAL NO ORÇAMENTO DO MUNICÍPIO DO ANO DE 2023.”</w:t>
      </w:r>
    </w:p>
    <w:p w:rsidR="00DD7862" w:rsidRDefault="00DD7862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862" w:rsidRDefault="00993057">
      <w:pPr>
        <w:spacing w:before="240" w:after="240"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D46710">
        <w:rPr>
          <w:rFonts w:ascii="Times New Roman" w:eastAsia="Times New Roman" w:hAnsi="Times New Roman" w:cs="Times New Roman"/>
          <w:sz w:val="24"/>
          <w:szCs w:val="24"/>
        </w:rPr>
        <w:t>JUSTIFICATIVA:</w:t>
      </w:r>
    </w:p>
    <w:p w:rsidR="00DD7862" w:rsidRDefault="00D46710">
      <w:pPr>
        <w:spacing w:before="240" w:after="240"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Tenho a honra de encaminhar à apreciação Desta Colenda Casa Legislativa o incluso Projeto de lei que abre no Orçamento vigente um crédito adicional especial, no valor que especifica, para fazer face às despesas com a aquisição de material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consumo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manutenção das atividades do Centro de Referência de Assistência Social -CRAS, material de distribuição gratuita que visa a aquisição de cestas básicas, auxílio natalidade para as gestantes e serviços de terceiros para a manutenção da Secretaria Municipal de Assistência Social e Centro de Referência de Assistência Social -CRAS em razão de recursos oriundos da Portaria 886/2023 Ministério do Desenvolvimento Social -MDS.</w:t>
      </w:r>
    </w:p>
    <w:p w:rsidR="00DD7862" w:rsidRDefault="00D46710">
      <w:pPr>
        <w:spacing w:before="240" w:after="240" w:line="276" w:lineRule="auto"/>
        <w:ind w:firstLine="1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referida indicação dos recursos foi através do Deputado Luiz Carlos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Busato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 valor de R$ 110.000,00 (cento e dez mil reais) será aplicado em ações e serviços aos usuários da Secretaria Municipal de Assistência Social e Centro de Referência de Assistência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Social -CRAS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7862" w:rsidRDefault="00D46710">
      <w:pPr>
        <w:spacing w:before="240" w:after="240" w:line="276" w:lineRule="auto"/>
        <w:ind w:firstLine="1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Salientamos que atualmente o município de Alegria/RS possui 690 famílias inseridas no CADASTRO ÚNICO, destas 430 famílias com renda até ½ salário mínimo. No mês de novembro de 2023, o município de ALEGRIA/RS teve 281 famílias atendidas pelo Programa Bolsa Família, com 777 pessoas beneficiadas, totalizando um investimento de R$ 182.210,00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cento e oitenta e dois mil, duzentos e dez  reais)  e um benefício médio de R$ 648,43. (seiscentos e quarenta e oito reais, com quarenta e </w:t>
      </w:r>
      <w:r w:rsidR="00993057">
        <w:rPr>
          <w:rFonts w:ascii="Times New Roman" w:eastAsia="Times New Roman" w:hAnsi="Times New Roman" w:cs="Times New Roman"/>
          <w:sz w:val="24"/>
          <w:szCs w:val="24"/>
        </w:rPr>
        <w:t>três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centavos).</w:t>
      </w:r>
    </w:p>
    <w:p w:rsidR="00DD7862" w:rsidRDefault="00D46710">
      <w:pPr>
        <w:spacing w:before="240" w:after="240" w:line="276" w:lineRule="auto"/>
        <w:ind w:firstLine="1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Diante da justificativa apresentada salientamos que é de suma importância a busca de recursos que visam elevar a qualidade de vida das pessoas de baixa renda de nosso município, que é demanda primária desta secretaria e da gestão municipal.</w:t>
      </w:r>
    </w:p>
    <w:p w:rsidR="00DD7862" w:rsidRDefault="00D46710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7862" w:rsidRDefault="00DD7862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DD7862" w:rsidRDefault="00D4671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DD7862" w:rsidRDefault="00D4671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DD7862">
      <w:headerReference w:type="default" r:id="rId7"/>
      <w:footerReference w:type="default" r:id="rId8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3BA" w:rsidRDefault="009903BA">
      <w:r>
        <w:separator/>
      </w:r>
    </w:p>
  </w:endnote>
  <w:endnote w:type="continuationSeparator" w:id="0">
    <w:p w:rsidR="009903BA" w:rsidRDefault="0099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62" w:rsidRDefault="00D4671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D7862" w:rsidRDefault="00D46710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Rua </w:t>
                          </w:r>
                          <w:proofErr w:type="gramStart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7</w:t>
                          </w:r>
                          <w:proofErr w:type="gramEnd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8295" cy="2241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3BA" w:rsidRDefault="009903BA">
      <w:r>
        <w:separator/>
      </w:r>
    </w:p>
  </w:footnote>
  <w:footnote w:type="continuationSeparator" w:id="0">
    <w:p w:rsidR="009903BA" w:rsidRDefault="00990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62" w:rsidRDefault="00D4671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D7862" w:rsidRDefault="00D46710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9430" cy="556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D7862"/>
    <w:rsid w:val="002540D0"/>
    <w:rsid w:val="004A30FB"/>
    <w:rsid w:val="007815BE"/>
    <w:rsid w:val="009903BA"/>
    <w:rsid w:val="00993057"/>
    <w:rsid w:val="00D46710"/>
    <w:rsid w:val="00DD7862"/>
    <w:rsid w:val="00EA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930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3057"/>
  </w:style>
  <w:style w:type="paragraph" w:styleId="Rodap">
    <w:name w:val="footer"/>
    <w:basedOn w:val="Normal"/>
    <w:link w:val="RodapChar"/>
    <w:uiPriority w:val="99"/>
    <w:unhideWhenUsed/>
    <w:rsid w:val="009930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30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930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3057"/>
  </w:style>
  <w:style w:type="paragraph" w:styleId="Rodap">
    <w:name w:val="footer"/>
    <w:basedOn w:val="Normal"/>
    <w:link w:val="RodapChar"/>
    <w:uiPriority w:val="99"/>
    <w:unhideWhenUsed/>
    <w:rsid w:val="0099305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SEC_ADMIN</cp:lastModifiedBy>
  <cp:revision>4</cp:revision>
  <dcterms:created xsi:type="dcterms:W3CDTF">2023-11-22T11:17:00Z</dcterms:created>
  <dcterms:modified xsi:type="dcterms:W3CDTF">2023-11-22T12:33:00Z</dcterms:modified>
</cp:coreProperties>
</file>