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tabs>
          <w:tab w:val="left" w:leader="none" w:pos="5618"/>
        </w:tabs>
        <w:spacing w:before="93" w:lineRule="auto"/>
        <w:ind w:firstLine="10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tabs>
          <w:tab w:val="left" w:leader="none" w:pos="5618"/>
        </w:tabs>
        <w:spacing w:before="93" w:lineRule="auto"/>
        <w:ind w:firstLine="102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PROJETO DE LEI Nº 094/2023                                  DE 23 NOVEMBRO DE 2023.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left="2937" w:right="115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  <w:rtl w:val="0"/>
        </w:rPr>
        <w:t xml:space="preserve">“AUTORIZA A ABERTURA DE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CRÉDITO ADICIONAL  ESPECIAL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  <w:rtl w:val="0"/>
        </w:rPr>
        <w:t xml:space="preserve"> NO ORÇAMENTO DO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  <w:rtl w:val="0"/>
        </w:rPr>
        <w:t xml:space="preserve">MUNICÍPIO DO ANO DE 2023.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”</w:t>
      </w:r>
    </w:p>
    <w:p w:rsidR="00000000" w:rsidDel="00000000" w:rsidP="00000000" w:rsidRDefault="00000000" w:rsidRPr="00000000" w14:paraId="00000006">
      <w:pPr>
        <w:spacing w:line="276" w:lineRule="auto"/>
        <w:ind w:left="2937" w:right="115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121" w:firstLine="283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TERESINHA MARCZEWSKI ZAVASKI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Prefeita Municipal de Alegria, Estado do Rio Grande do Sul, no uso de suas atribuições legais conferidas pela Lei Orgânica Municipal, encaminha e propõe ao Legislativo Municipal o seguinte Projeto de Lei: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02" w:right="113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02" w:right="113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1º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Fica o Poder Executivo Municipal autorizado a abrir crédito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adicional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especial no orçamento, no valor de R$ </w:t>
      </w:r>
      <w:r w:rsidDel="00000000" w:rsidR="00000000" w:rsidRPr="00000000">
        <w:rPr>
          <w:b w:val="1"/>
          <w:highlight w:val="white"/>
          <w:rtl w:val="0"/>
        </w:rPr>
        <w:t xml:space="preserve">65.000,00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sessenta e cinco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mil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reais) com a seguinte classificação: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02" w:right="113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02" w:right="113" w:firstLine="85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07 SECRETARIA MUNICIPAL DE EDUCAÇÃO CULTURA E DESPORTO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02" w:right="113" w:firstLine="85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0701 MANUTENÇÃO DA SECRETARIA MUNICIPAL DE EDUCAÇÃO CULTURA E DESPORTO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02" w:right="113" w:firstLine="85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12 0361 0007  2,016 MANUTENÇÃO DA SECRETARIA DE EDUCAÇÃO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02" w:right="113" w:firstLine="85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139 0500 3390 39 00 00 OUTROS SERVIÇOS PJ …………..…R$65.000,00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02" w:right="113" w:firstLine="85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02" w:right="113" w:firstLine="85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02" w:right="113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2º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recurso a que se destina este projeto  é oriundo de   Superávit da arrecadação;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117" w:firstLine="85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117" w:firstLine="85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SUPERAVIT DO EXERCÍCIO ANTERIOR……………… ….R$ 65.000,00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117" w:firstLine="851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117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3º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 Lei entra em vigor na data de sua publicação.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117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spacing w:line="276" w:lineRule="auto"/>
        <w:ind w:firstLine="10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GABINETE DA PREFEITA MUNICIPAL DE ALEGRIA-RS, AOS 23 DIAS DO MÊS DE  NOVEMBRO  DE 2023.</w:t>
      </w:r>
    </w:p>
    <w:p w:rsidR="00000000" w:rsidDel="00000000" w:rsidP="00000000" w:rsidRDefault="00000000" w:rsidRPr="00000000" w14:paraId="00000018">
      <w:pPr>
        <w:pStyle w:val="Heading1"/>
        <w:spacing w:line="276" w:lineRule="auto"/>
        <w:ind w:firstLine="10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9">
      <w:pPr>
        <w:pStyle w:val="Heading1"/>
        <w:spacing w:line="276" w:lineRule="auto"/>
        <w:ind w:firstLine="10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79.0" w:type="dxa"/>
        <w:jc w:val="left"/>
        <w:tblInd w:w="-6.000000000000014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434"/>
        <w:gridCol w:w="4345"/>
        <w:tblGridChange w:id="0">
          <w:tblGrid>
            <w:gridCol w:w="4434"/>
            <w:gridCol w:w="43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pStyle w:val="Heading1"/>
              <w:spacing w:line="276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pStyle w:val="Heading1"/>
              <w:spacing w:before="94" w:lineRule="auto"/>
              <w:ind w:left="0" w:right="-156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TERESINHA MARCZEWSKI ZAVASKI</w:t>
            </w:r>
          </w:p>
          <w:p w:rsidR="00000000" w:rsidDel="00000000" w:rsidP="00000000" w:rsidRDefault="00000000" w:rsidRPr="00000000" w14:paraId="0000001C">
            <w:pPr>
              <w:pStyle w:val="Heading1"/>
              <w:spacing w:line="276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Prefeita Municipal</w:t>
            </w:r>
          </w:p>
        </w:tc>
      </w:tr>
    </w:tbl>
    <w:p w:rsidR="00000000" w:rsidDel="00000000" w:rsidP="00000000" w:rsidRDefault="00000000" w:rsidRPr="00000000" w14:paraId="0000001D">
      <w:pPr>
        <w:pStyle w:val="Heading1"/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2" w:right="191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REGISTRE-SE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2" w:right="191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PUBLIQUE-SE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2" w:right="191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CUMPRA-SE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2" w:right="191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2" w:right="191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2" w:right="191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1"/>
        <w:ind w:firstLine="10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Regiane Cristina Carpowiski</w:t>
      </w:r>
    </w:p>
    <w:p w:rsidR="00000000" w:rsidDel="00000000" w:rsidP="00000000" w:rsidRDefault="00000000" w:rsidRPr="00000000" w14:paraId="00000025">
      <w:pPr>
        <w:pStyle w:val="Heading1"/>
        <w:spacing w:line="276" w:lineRule="auto"/>
        <w:ind w:firstLine="10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Secretária Municipal de Administração</w:t>
      </w:r>
    </w:p>
    <w:p w:rsidR="00000000" w:rsidDel="00000000" w:rsidP="00000000" w:rsidRDefault="00000000" w:rsidRPr="00000000" w14:paraId="00000026">
      <w:pPr>
        <w:pStyle w:val="Heading1"/>
        <w:spacing w:line="276" w:lineRule="auto"/>
        <w:ind w:firstLine="10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1"/>
        <w:spacing w:line="276" w:lineRule="auto"/>
        <w:ind w:firstLine="10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1"/>
        <w:spacing w:line="276" w:lineRule="auto"/>
        <w:ind w:firstLine="10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jc w:val="center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jc w:val="center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rtl w:val="0"/>
        </w:rPr>
        <w:t xml:space="preserve">Projeto de Lei N° 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rtl w:val="0"/>
        </w:rPr>
        <w:t xml:space="preserve">/2023                            Alegria - RS,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23 de NOVEM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BRO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rtl w:val="0"/>
        </w:rPr>
        <w:t xml:space="preserve"> de 2023.</w:t>
      </w:r>
    </w:p>
    <w:p w:rsidR="00000000" w:rsidDel="00000000" w:rsidP="00000000" w:rsidRDefault="00000000" w:rsidRPr="00000000" w14:paraId="0000002B">
      <w:pPr>
        <w:spacing w:line="276" w:lineRule="auto"/>
        <w:jc w:val="center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rtl w:val="0"/>
        </w:rPr>
        <w:t xml:space="preserve">Sra. Presidente e Senhores Vereadores:</w:t>
      </w:r>
    </w:p>
    <w:p w:rsidR="00000000" w:rsidDel="00000000" w:rsidP="00000000" w:rsidRDefault="00000000" w:rsidRPr="00000000" w14:paraId="0000002D">
      <w:pPr>
        <w:spacing w:line="276" w:lineRule="auto"/>
        <w:jc w:val="both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ind w:firstLine="72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rtl w:val="0"/>
        </w:rPr>
        <w:t xml:space="preserve">Apresentamos a proposta que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“AUTORIZA A ABERTURA DE CRÉDITO ADICIONAL  ESPECIAL NO ORÇAMENTO DO MUNICÍPIO DO ANO DE 2023.”</w:t>
      </w:r>
    </w:p>
    <w:p w:rsidR="00000000" w:rsidDel="00000000" w:rsidP="00000000" w:rsidRDefault="00000000" w:rsidRPr="00000000" w14:paraId="0000002F">
      <w:pPr>
        <w:spacing w:line="276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jc w:val="center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jc w:val="center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rtl w:val="0"/>
        </w:rPr>
        <w:t xml:space="preserve">JUSTIFICATIVA</w:t>
      </w:r>
    </w:p>
    <w:p w:rsidR="00000000" w:rsidDel="00000000" w:rsidP="00000000" w:rsidRDefault="00000000" w:rsidRPr="00000000" w14:paraId="00000033">
      <w:pPr>
        <w:spacing w:line="276" w:lineRule="auto"/>
        <w:ind w:firstLine="720"/>
        <w:jc w:val="both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40" w:before="240" w:line="276" w:lineRule="auto"/>
        <w:ind w:firstLine="1140"/>
        <w:jc w:val="both"/>
        <w:rPr>
          <w:color w:val="202124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Tenho a honra de encaminhar à apreciação desta Colenda Casa Legislativa o incluso Projeto de lei que abre no Orçamento vigente um crédito adicional especial, no valor que especifica, para fazer face às despesas da contratação de Empresa para a Realização de Concurso Público para o suprimento de vagas ociosas de professores da Educação Infantil, Anos iniciais do Ensino Fundamental, e outros cargos da administração pública extremamente importantes e fundamentais para a prestação dos serviços inerentes à administração. Ressaltamos a urgente necessidade da realização de concurso público, visto que neste último ano muitos car</w:t>
      </w:r>
      <w:r w:rsidDel="00000000" w:rsidR="00000000" w:rsidRPr="00000000">
        <w:rPr>
          <w:rtl w:val="0"/>
        </w:rPr>
        <w:t xml:space="preserve">gos ficaram vagos, assim como a demanda de serviço a ser realizado vem aumentando e isso compromete o desenvolvimento dos serviços públicos que são responsabilidade do  Poder Público, a qual esta  </w:t>
      </w:r>
      <w:r w:rsidDel="00000000" w:rsidR="00000000" w:rsidRPr="00000000">
        <w:rPr>
          <w:sz w:val="24"/>
          <w:szCs w:val="24"/>
          <w:rtl w:val="0"/>
        </w:rPr>
        <w:t xml:space="preserve">Casa Legislativa, di</w:t>
      </w:r>
      <w:r w:rsidDel="00000000" w:rsidR="00000000" w:rsidRPr="00000000">
        <w:rPr>
          <w:rtl w:val="0"/>
        </w:rPr>
        <w:t xml:space="preserve">g</w:t>
      </w:r>
      <w:r w:rsidDel="00000000" w:rsidR="00000000" w:rsidRPr="00000000">
        <w:rPr>
          <w:sz w:val="24"/>
          <w:szCs w:val="24"/>
          <w:rtl w:val="0"/>
        </w:rPr>
        <w:t xml:space="preserve">na-se  compartilhar a responsabilidade de fiscalizar e acompanhar o bom desenvolvimento dos serviços prestados. Destacamos que a realização do concurso trará dividendos para os cofres municipais, conforme projeção de inscrições, realizada pela contadora do município que segue em anexo. Para tanto, pedimos a aprovação deste projeto.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TERESINHA MARCZEWSKI ZAVASKI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Prefeita Municipal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10" w:orient="portrait"/>
      <w:pgMar w:bottom="680" w:top="2240" w:left="1600" w:right="1580" w:header="264" w:footer="48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Liberation Sans Narro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-660399</wp:posOffset>
              </wp:positionH>
              <wp:positionV relativeFrom="paragraph">
                <wp:posOffset>10236200</wp:posOffset>
              </wp:positionV>
              <wp:extent cx="6678295" cy="22415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2011615" y="3672685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8.99999976158142" w:line="240"/>
                            <w:ind w:left="20" w:right="0" w:firstLine="2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Liberation Sans Narrow" w:cs="Liberation Sans Narrow" w:eastAsia="Liberation Sans Narrow" w:hAnsi="Liberation Sans Narrow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Rua 7 de Setembro, 1171-Fones:(55)3536-1035 e (55)3536–1133 -CEP 98905–000000 – ALEGRIA-RS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-660399</wp:posOffset>
              </wp:positionH>
              <wp:positionV relativeFrom="paragraph">
                <wp:posOffset>10236200</wp:posOffset>
              </wp:positionV>
              <wp:extent cx="6678295" cy="22415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78295" cy="2241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1726248</wp:posOffset>
              </wp:positionH>
              <wp:positionV relativeFrom="page">
                <wp:posOffset>612458</wp:posOffset>
              </wp:positionV>
              <wp:extent cx="3059430" cy="55626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821048" y="3506633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20" w:right="-5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ESTADO DO RIO GRANDE DO SUL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6"/>
                              <w:vertAlign w:val="baseline"/>
                            </w:rPr>
                            <w:t xml:space="preserve">PREFEITURA MUNICIPAL DE ALEGRIA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CNPJ: 92.465.228/0001-75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1726248</wp:posOffset>
              </wp:positionH>
              <wp:positionV relativeFrom="page">
                <wp:posOffset>612458</wp:posOffset>
              </wp:positionV>
              <wp:extent cx="3059430" cy="55626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59430" cy="556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02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9" w:lineRule="auto"/>
      <w:ind w:left="20"/>
    </w:pPr>
    <w:rPr>
      <w:rFonts w:ascii="Liberation Sans Narrow" w:cs="Liberation Sans Narrow" w:eastAsia="Liberation Sans Narrow" w:hAnsi="Liberation Sans Narrow"/>
      <w:sz w:val="26"/>
      <w:szCs w:val="2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