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7F" w:rsidRPr="00CB10A9" w:rsidRDefault="00023C7F" w:rsidP="00023C7F">
      <w:pPr>
        <w:jc w:val="center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>SÚMULA CONTRATO n° 00</w:t>
      </w:r>
      <w:r w:rsidR="00CB10A9" w:rsidRPr="00CB10A9">
        <w:rPr>
          <w:rFonts w:ascii="Arial" w:hAnsi="Arial" w:cs="Arial"/>
          <w:sz w:val="24"/>
          <w:szCs w:val="24"/>
        </w:rPr>
        <w:t>5</w:t>
      </w:r>
      <w:r w:rsidRPr="00CB10A9">
        <w:rPr>
          <w:rFonts w:ascii="Arial" w:hAnsi="Arial" w:cs="Arial"/>
          <w:sz w:val="24"/>
          <w:szCs w:val="24"/>
        </w:rPr>
        <w:t>/2023</w:t>
      </w:r>
    </w:p>
    <w:p w:rsidR="00023C7F" w:rsidRPr="00CB10A9" w:rsidRDefault="00CB10A9" w:rsidP="00023C7F">
      <w:pPr>
        <w:jc w:val="center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>Dispensa de Licitação 017</w:t>
      </w:r>
      <w:r w:rsidR="00023C7F" w:rsidRPr="00CB10A9">
        <w:rPr>
          <w:rFonts w:ascii="Arial" w:hAnsi="Arial" w:cs="Arial"/>
          <w:sz w:val="24"/>
          <w:szCs w:val="24"/>
        </w:rPr>
        <w:t>/2023</w:t>
      </w:r>
    </w:p>
    <w:p w:rsidR="00023C7F" w:rsidRPr="00CB10A9" w:rsidRDefault="00023C7F" w:rsidP="00023C7F">
      <w:pPr>
        <w:rPr>
          <w:rFonts w:ascii="Arial" w:hAnsi="Arial" w:cs="Arial"/>
          <w:sz w:val="24"/>
          <w:szCs w:val="24"/>
        </w:rPr>
      </w:pPr>
    </w:p>
    <w:p w:rsidR="00023C7F" w:rsidRPr="00CB10A9" w:rsidRDefault="00023C7F" w:rsidP="00023C7F">
      <w:pPr>
        <w:jc w:val="both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 xml:space="preserve">CONTRATANTE: </w:t>
      </w:r>
      <w:r w:rsidRPr="00CB10A9">
        <w:rPr>
          <w:rFonts w:ascii="Arial" w:hAnsi="Arial" w:cs="Arial"/>
          <w:b/>
          <w:sz w:val="24"/>
          <w:szCs w:val="24"/>
        </w:rPr>
        <w:t>CÂMARA MUNICIPAL DE VEREADORES</w:t>
      </w:r>
      <w:r w:rsidRPr="00CB10A9">
        <w:rPr>
          <w:rFonts w:ascii="Arial" w:hAnsi="Arial" w:cs="Arial"/>
          <w:sz w:val="24"/>
          <w:szCs w:val="24"/>
        </w:rPr>
        <w:t xml:space="preserve"> - RS, Pessoa Jurídica, inscrita no CNPJ sob o nº 09 028 563/0001-62, situada na Rua 15 de Novembro nº 1409, centro, no Município de Pirapó– RS, pelo Presidente Senhor Juvêncio Soares dos Santos.</w:t>
      </w:r>
    </w:p>
    <w:p w:rsidR="00023C7F" w:rsidRPr="00CB10A9" w:rsidRDefault="00023C7F" w:rsidP="00023C7F">
      <w:pPr>
        <w:jc w:val="both"/>
        <w:rPr>
          <w:rFonts w:ascii="Arial" w:hAnsi="Arial" w:cs="Arial"/>
          <w:sz w:val="24"/>
          <w:szCs w:val="24"/>
        </w:rPr>
      </w:pPr>
    </w:p>
    <w:p w:rsidR="00023C7F" w:rsidRPr="00CB10A9" w:rsidRDefault="00023C7F" w:rsidP="00CB10A9">
      <w:pPr>
        <w:jc w:val="both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 xml:space="preserve"> CONTRATADO: </w:t>
      </w:r>
      <w:r w:rsidR="00CB10A9" w:rsidRPr="00CB10A9">
        <w:rPr>
          <w:rFonts w:ascii="Arial" w:hAnsi="Arial" w:cs="Arial"/>
          <w:b/>
          <w:sz w:val="24"/>
          <w:szCs w:val="24"/>
          <w:shd w:val="clear" w:color="auto" w:fill="F8F8F8"/>
        </w:rPr>
        <w:t>PORTLAN ENGENHARIA LTDA</w:t>
      </w:r>
      <w:r w:rsidR="00CB10A9" w:rsidRPr="00CB10A9">
        <w:rPr>
          <w:rFonts w:ascii="Arial" w:hAnsi="Arial" w:cs="Arial"/>
          <w:sz w:val="24"/>
          <w:szCs w:val="24"/>
          <w:shd w:val="clear" w:color="auto" w:fill="F8F8F8"/>
        </w:rPr>
        <w:t xml:space="preserve">, </w:t>
      </w:r>
      <w:r w:rsidR="00CB10A9" w:rsidRPr="00CB10A9">
        <w:rPr>
          <w:rFonts w:ascii="Arial" w:hAnsi="Arial" w:cs="Arial"/>
          <w:sz w:val="24"/>
          <w:szCs w:val="24"/>
        </w:rPr>
        <w:t>Pessoa Jurídica de Direito Privado, localizada na Rua Edmar Fabrício, nº 1637, Bairro Centro, CEP 97800-000, no Município de São Luiz Gonzaga/RS</w:t>
      </w:r>
      <w:r w:rsidR="00CB10A9" w:rsidRPr="00CB10A9">
        <w:rPr>
          <w:rFonts w:ascii="Arial" w:hAnsi="Arial" w:cs="Arial"/>
          <w:sz w:val="24"/>
          <w:szCs w:val="24"/>
          <w:shd w:val="clear" w:color="auto" w:fill="F8F8F8"/>
        </w:rPr>
        <w:t>,</w:t>
      </w:r>
      <w:r w:rsidR="00CB10A9" w:rsidRPr="00CB10A9">
        <w:rPr>
          <w:rFonts w:ascii="Arial" w:hAnsi="Arial" w:cs="Arial"/>
          <w:sz w:val="24"/>
          <w:szCs w:val="24"/>
        </w:rPr>
        <w:t xml:space="preserve"> CNPJ Nº </w:t>
      </w:r>
      <w:r w:rsidR="00CB10A9" w:rsidRPr="00CB10A9">
        <w:rPr>
          <w:rFonts w:ascii="Arial" w:hAnsi="Arial" w:cs="Arial"/>
          <w:sz w:val="24"/>
          <w:szCs w:val="24"/>
          <w:shd w:val="clear" w:color="auto" w:fill="F8F8F8"/>
        </w:rPr>
        <w:t>01.118.722/0001-08</w:t>
      </w:r>
      <w:r w:rsidR="00CB10A9" w:rsidRPr="00CB10A9">
        <w:rPr>
          <w:rFonts w:ascii="Arial" w:hAnsi="Arial" w:cs="Arial"/>
          <w:sz w:val="24"/>
          <w:szCs w:val="24"/>
        </w:rPr>
        <w:t xml:space="preserve">, neste ato representada por seu representante legal </w:t>
      </w:r>
      <w:r w:rsidR="00CB10A9" w:rsidRPr="00CB10A9">
        <w:rPr>
          <w:rFonts w:ascii="Arial" w:hAnsi="Arial" w:cs="Arial"/>
          <w:b/>
          <w:sz w:val="24"/>
          <w:szCs w:val="24"/>
          <w:shd w:val="clear" w:color="auto" w:fill="F8F8F8"/>
        </w:rPr>
        <w:t>BENONI FRANCO GALEAZZI</w:t>
      </w:r>
      <w:r w:rsidR="00CB10A9" w:rsidRPr="00CB10A9">
        <w:rPr>
          <w:rFonts w:ascii="Arial" w:hAnsi="Arial" w:cs="Arial"/>
          <w:sz w:val="24"/>
          <w:szCs w:val="24"/>
        </w:rPr>
        <w:t>, Engenheiro Civil, inscrito no CREA Nº 51.969, portador do CPF n° 275.655.560-68, Rua Edmar Fabrício, nº 1637, Bairro Centro, CEP 97800-000, no Município de São Luiz Gonzaga/RS,</w:t>
      </w:r>
    </w:p>
    <w:p w:rsidR="00CB10A9" w:rsidRPr="00CB10A9" w:rsidRDefault="00023C7F" w:rsidP="00CB10A9">
      <w:pPr>
        <w:jc w:val="both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 xml:space="preserve">OBJETO: O presente contrato </w:t>
      </w:r>
      <w:r w:rsidR="00CB10A9" w:rsidRPr="00CB10A9">
        <w:rPr>
          <w:rFonts w:ascii="Arial" w:hAnsi="Arial" w:cs="Arial"/>
          <w:sz w:val="24"/>
          <w:szCs w:val="24"/>
        </w:rPr>
        <w:t xml:space="preserve">tem por </w:t>
      </w:r>
      <w:r w:rsidRPr="00CB10A9">
        <w:rPr>
          <w:rFonts w:ascii="Arial" w:hAnsi="Arial" w:cs="Arial"/>
          <w:sz w:val="24"/>
          <w:szCs w:val="24"/>
        </w:rPr>
        <w:t xml:space="preserve">objetivo, </w:t>
      </w:r>
      <w:r w:rsidR="00CB10A9" w:rsidRPr="00CB10A9">
        <w:rPr>
          <w:rFonts w:ascii="Arial" w:hAnsi="Arial" w:cs="Arial"/>
          <w:sz w:val="24"/>
          <w:szCs w:val="24"/>
        </w:rPr>
        <w:t xml:space="preserve">Execução de obras por empreitada (mão de obra), para construção de garagem fechada na Câmara de Vereadores de Pirapó </w:t>
      </w:r>
    </w:p>
    <w:p w:rsidR="00CB10A9" w:rsidRPr="00CB10A9" w:rsidRDefault="00CB10A9" w:rsidP="00CB10A9">
      <w:pPr>
        <w:jc w:val="both"/>
        <w:rPr>
          <w:rFonts w:ascii="Arial" w:hAnsi="Arial" w:cs="Arial"/>
          <w:sz w:val="24"/>
          <w:szCs w:val="24"/>
        </w:rPr>
      </w:pPr>
    </w:p>
    <w:p w:rsidR="00BC0C54" w:rsidRPr="00BC0C54" w:rsidRDefault="00023C7F" w:rsidP="00BC0C54">
      <w:pPr>
        <w:jc w:val="both"/>
        <w:rPr>
          <w:rFonts w:ascii="Arial" w:hAnsi="Arial" w:cs="Arial"/>
          <w:bCs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 xml:space="preserve">VALOR CONTRATADO: </w:t>
      </w:r>
      <w:r w:rsidR="00CB10A9" w:rsidRPr="00CB10A9">
        <w:rPr>
          <w:rFonts w:ascii="Arial" w:hAnsi="Arial" w:cs="Arial"/>
          <w:sz w:val="24"/>
          <w:szCs w:val="24"/>
        </w:rPr>
        <w:t xml:space="preserve">A execução dos serviços da cláusula primeira deste instrumento será pelo valor certo de </w:t>
      </w:r>
      <w:r w:rsidR="00CB10A9" w:rsidRPr="00CB10A9">
        <w:rPr>
          <w:rFonts w:ascii="Arial" w:hAnsi="Arial" w:cs="Arial"/>
          <w:b/>
          <w:sz w:val="24"/>
          <w:szCs w:val="24"/>
        </w:rPr>
        <w:t>R$ 31.700,00 (trinta e um mil e setecentos reais)</w:t>
      </w:r>
      <w:r w:rsidR="00CB10A9" w:rsidRPr="00CB10A9">
        <w:rPr>
          <w:rFonts w:ascii="Arial" w:hAnsi="Arial" w:cs="Arial"/>
          <w:sz w:val="24"/>
          <w:szCs w:val="24"/>
        </w:rPr>
        <w:t xml:space="preserve">, </w:t>
      </w:r>
      <w:r w:rsidR="00CB10A9" w:rsidRPr="00CB10A9">
        <w:rPr>
          <w:rFonts w:ascii="Arial" w:hAnsi="Arial" w:cs="Arial"/>
          <w:b/>
          <w:sz w:val="24"/>
          <w:szCs w:val="24"/>
        </w:rPr>
        <w:t>relativo à mão de obra</w:t>
      </w:r>
      <w:r w:rsidR="00BC0C54">
        <w:rPr>
          <w:rFonts w:cs="Calibri"/>
          <w:bCs/>
          <w:sz w:val="24"/>
          <w:szCs w:val="24"/>
        </w:rPr>
        <w:t xml:space="preserve">. </w:t>
      </w:r>
      <w:r w:rsidR="00BC0C54" w:rsidRPr="00BC0C54">
        <w:rPr>
          <w:rFonts w:ascii="Arial" w:hAnsi="Arial" w:cs="Arial"/>
          <w:bCs/>
          <w:sz w:val="24"/>
          <w:szCs w:val="24"/>
        </w:rPr>
        <w:t xml:space="preserve">O pagamento será efetuado na seguinte forma: </w:t>
      </w:r>
      <w:r w:rsidR="00BC0C54" w:rsidRPr="00BC0C54">
        <w:rPr>
          <w:rFonts w:ascii="Arial" w:hAnsi="Arial" w:cs="Arial"/>
          <w:b/>
          <w:sz w:val="24"/>
          <w:szCs w:val="24"/>
        </w:rPr>
        <w:t>a)</w:t>
      </w:r>
      <w:r w:rsidR="00BC0C54" w:rsidRPr="00BC0C54">
        <w:rPr>
          <w:rFonts w:ascii="Arial" w:hAnsi="Arial" w:cs="Arial"/>
          <w:bCs/>
          <w:sz w:val="24"/>
          <w:szCs w:val="24"/>
        </w:rPr>
        <w:t xml:space="preserve"> O valor de R$ 9.510,00 (nove mil, quinhentos e dez reais), referente a 30% (trinta por cento) do valor montante, será pago quando a obra estiver com vigas e alicerces concluídos; </w:t>
      </w:r>
      <w:r w:rsidR="00BC0C54" w:rsidRPr="00BC0C54">
        <w:rPr>
          <w:rFonts w:ascii="Arial" w:hAnsi="Arial" w:cs="Arial"/>
          <w:b/>
          <w:sz w:val="24"/>
          <w:szCs w:val="24"/>
        </w:rPr>
        <w:t xml:space="preserve">b) </w:t>
      </w:r>
      <w:r w:rsidR="00BC0C54" w:rsidRPr="00BC0C54">
        <w:rPr>
          <w:rFonts w:ascii="Arial" w:hAnsi="Arial" w:cs="Arial"/>
          <w:bCs/>
          <w:sz w:val="24"/>
          <w:szCs w:val="24"/>
        </w:rPr>
        <w:t xml:space="preserve">O valor de R$ 11.095,00 (onze mil, noventa e cinco reais), referente a 35% (trinta por cento) do valor montante, será pago quando a obra estiver com paredes cobertura da obra completa, conclusas; </w:t>
      </w:r>
      <w:r w:rsidR="00BC0C54" w:rsidRPr="00BC0C54">
        <w:rPr>
          <w:rFonts w:ascii="Arial" w:hAnsi="Arial" w:cs="Arial"/>
          <w:b/>
          <w:sz w:val="24"/>
          <w:szCs w:val="24"/>
        </w:rPr>
        <w:t xml:space="preserve">c) </w:t>
      </w:r>
      <w:r w:rsidR="00BC0C54" w:rsidRPr="00BC0C54">
        <w:rPr>
          <w:rFonts w:ascii="Arial" w:hAnsi="Arial" w:cs="Arial"/>
          <w:bCs/>
          <w:sz w:val="24"/>
          <w:szCs w:val="24"/>
        </w:rPr>
        <w:t>O valor restante de R$ 11.095,00 (onze mil, noventa e cinco reais), referente a 35% (trinta por cento) do valor montante, será pago no momento da conclusão total da obra.</w:t>
      </w:r>
    </w:p>
    <w:p w:rsidR="00CB10A9" w:rsidRPr="00CB10A9" w:rsidRDefault="00CB10A9" w:rsidP="00BC0C54">
      <w:pPr>
        <w:jc w:val="both"/>
        <w:rPr>
          <w:rFonts w:ascii="Arial" w:hAnsi="Arial" w:cs="Arial"/>
          <w:szCs w:val="24"/>
        </w:rPr>
      </w:pPr>
    </w:p>
    <w:p w:rsidR="00023C7F" w:rsidRPr="00CB10A9" w:rsidRDefault="00023C7F" w:rsidP="00CB10A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3C7F" w:rsidRPr="00CB10A9" w:rsidRDefault="00023C7F" w:rsidP="00023C7F">
      <w:pPr>
        <w:jc w:val="right"/>
        <w:rPr>
          <w:rFonts w:ascii="Arial" w:hAnsi="Arial" w:cs="Arial"/>
          <w:sz w:val="24"/>
          <w:szCs w:val="24"/>
        </w:rPr>
      </w:pPr>
    </w:p>
    <w:p w:rsidR="00023C7F" w:rsidRPr="00CB10A9" w:rsidRDefault="00CB10A9" w:rsidP="00023C7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Pirapó/RS, </w:t>
      </w:r>
      <w:r w:rsidR="00023C7F" w:rsidRPr="00CB10A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="00023C7F" w:rsidRPr="00CB10A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</w:t>
      </w:r>
      <w:r w:rsidR="00023C7F" w:rsidRPr="00CB10A9">
        <w:rPr>
          <w:rFonts w:ascii="Arial" w:hAnsi="Arial" w:cs="Arial"/>
          <w:sz w:val="24"/>
          <w:szCs w:val="24"/>
        </w:rPr>
        <w:t xml:space="preserve">o de 2023. </w:t>
      </w:r>
    </w:p>
    <w:p w:rsidR="00023C7F" w:rsidRPr="00CB10A9" w:rsidRDefault="00023C7F" w:rsidP="00023C7F">
      <w:pPr>
        <w:jc w:val="both"/>
        <w:rPr>
          <w:rFonts w:ascii="Arial" w:hAnsi="Arial" w:cs="Arial"/>
          <w:sz w:val="24"/>
          <w:szCs w:val="24"/>
        </w:rPr>
      </w:pPr>
    </w:p>
    <w:p w:rsidR="00023C7F" w:rsidRPr="00CB10A9" w:rsidRDefault="00023C7F" w:rsidP="00023C7F">
      <w:pPr>
        <w:jc w:val="center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>Ver. Juvêncio Soares dos Santos</w:t>
      </w:r>
    </w:p>
    <w:p w:rsidR="00023C7F" w:rsidRPr="00CB10A9" w:rsidRDefault="00023C7F" w:rsidP="00023C7F">
      <w:pPr>
        <w:jc w:val="center"/>
        <w:rPr>
          <w:rFonts w:ascii="Arial" w:hAnsi="Arial" w:cs="Arial"/>
          <w:sz w:val="24"/>
          <w:szCs w:val="24"/>
        </w:rPr>
      </w:pPr>
      <w:r w:rsidRPr="00CB10A9">
        <w:rPr>
          <w:rFonts w:ascii="Arial" w:hAnsi="Arial" w:cs="Arial"/>
          <w:sz w:val="24"/>
          <w:szCs w:val="24"/>
        </w:rPr>
        <w:t>Presidente da Câmara de Vereadores de Pirapó - RS</w:t>
      </w:r>
    </w:p>
    <w:p w:rsidR="00023C7F" w:rsidRPr="00CB10A9" w:rsidRDefault="00023C7F" w:rsidP="00023C7F">
      <w:pPr>
        <w:rPr>
          <w:rFonts w:ascii="Arial" w:hAnsi="Arial" w:cs="Arial"/>
          <w:sz w:val="24"/>
          <w:szCs w:val="24"/>
        </w:rPr>
      </w:pPr>
    </w:p>
    <w:p w:rsidR="00611C88" w:rsidRPr="00CB10A9" w:rsidRDefault="00611C88">
      <w:pPr>
        <w:rPr>
          <w:rFonts w:ascii="Arial" w:hAnsi="Arial" w:cs="Arial"/>
          <w:sz w:val="24"/>
          <w:szCs w:val="24"/>
        </w:rPr>
      </w:pPr>
    </w:p>
    <w:sectPr w:rsidR="00611C88" w:rsidRPr="00CB1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7F"/>
    <w:rsid w:val="00023C7F"/>
    <w:rsid w:val="00611C88"/>
    <w:rsid w:val="00BC0C54"/>
    <w:rsid w:val="00C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6DD2"/>
  <w15:chartTrackingRefBased/>
  <w15:docId w15:val="{9EC5F7B2-94C0-4E28-ABAD-0357A19E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C7F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B10A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B10A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2023-06-01T13:13:00Z</dcterms:created>
  <dcterms:modified xsi:type="dcterms:W3CDTF">2023-09-26T11:14:00Z</dcterms:modified>
</cp:coreProperties>
</file>