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F86956" w14:textId="495253B4" w:rsidR="00B46EF8" w:rsidRPr="00DD4FBE" w:rsidRDefault="007627F2" w:rsidP="00F54E73">
      <w:pPr>
        <w:jc w:val="center"/>
        <w:rPr>
          <w:rFonts w:ascii="Times New Roman" w:hAnsi="Times New Roman" w:cs="Times New Roman"/>
          <w:b/>
          <w:color w:val="auto"/>
          <w:sz w:val="24"/>
          <w:szCs w:val="24"/>
        </w:rPr>
      </w:pPr>
      <w:r w:rsidRPr="00DD4FBE">
        <w:rPr>
          <w:rFonts w:ascii="Times New Roman" w:hAnsi="Times New Roman" w:cs="Times New Roman"/>
          <w:b/>
          <w:color w:val="auto"/>
          <w:sz w:val="24"/>
          <w:szCs w:val="24"/>
        </w:rPr>
        <w:t xml:space="preserve">Ordem do Dia da Reunião Ordinária do dia </w:t>
      </w:r>
      <w:r w:rsidR="008E0195">
        <w:rPr>
          <w:rFonts w:ascii="Times New Roman" w:hAnsi="Times New Roman" w:cs="Times New Roman"/>
          <w:b/>
          <w:color w:val="auto"/>
          <w:sz w:val="24"/>
          <w:szCs w:val="24"/>
        </w:rPr>
        <w:t>03</w:t>
      </w:r>
      <w:r w:rsidR="004876FA" w:rsidRPr="00DD4FBE">
        <w:rPr>
          <w:rFonts w:ascii="Times New Roman" w:hAnsi="Times New Roman" w:cs="Times New Roman"/>
          <w:b/>
          <w:color w:val="auto"/>
          <w:sz w:val="24"/>
          <w:szCs w:val="24"/>
        </w:rPr>
        <w:t xml:space="preserve"> de </w:t>
      </w:r>
      <w:r w:rsidR="00F54E73">
        <w:rPr>
          <w:rFonts w:ascii="Times New Roman" w:hAnsi="Times New Roman" w:cs="Times New Roman"/>
          <w:b/>
          <w:color w:val="auto"/>
          <w:sz w:val="24"/>
          <w:szCs w:val="24"/>
        </w:rPr>
        <w:t xml:space="preserve">abril </w:t>
      </w:r>
      <w:r w:rsidR="004876FA" w:rsidRPr="00DD4FBE">
        <w:rPr>
          <w:rFonts w:ascii="Times New Roman" w:hAnsi="Times New Roman" w:cs="Times New Roman"/>
          <w:b/>
          <w:color w:val="auto"/>
          <w:sz w:val="24"/>
          <w:szCs w:val="24"/>
        </w:rPr>
        <w:t>de 2023</w:t>
      </w:r>
      <w:r w:rsidRPr="00DD4FBE">
        <w:rPr>
          <w:rFonts w:ascii="Times New Roman" w:hAnsi="Times New Roman" w:cs="Times New Roman"/>
          <w:b/>
          <w:color w:val="auto"/>
          <w:sz w:val="24"/>
          <w:szCs w:val="24"/>
        </w:rPr>
        <w:t>.</w:t>
      </w:r>
    </w:p>
    <w:p w14:paraId="1BEE0F0A" w14:textId="77777777" w:rsidR="000D25A6" w:rsidRPr="00DD4FBE" w:rsidRDefault="000D25A6" w:rsidP="00113788">
      <w:pPr>
        <w:jc w:val="both"/>
        <w:rPr>
          <w:rFonts w:ascii="Times New Roman" w:hAnsi="Times New Roman" w:cs="Times New Roman"/>
          <w:b/>
          <w:color w:val="auto"/>
          <w:sz w:val="24"/>
          <w:szCs w:val="24"/>
        </w:rPr>
      </w:pPr>
    </w:p>
    <w:p w14:paraId="11270E92" w14:textId="4BA6219B" w:rsidR="00B45E4A" w:rsidRPr="00DD4FBE" w:rsidRDefault="009B6DB8" w:rsidP="00113788">
      <w:pPr>
        <w:jc w:val="both"/>
        <w:rPr>
          <w:rFonts w:ascii="Times New Roman" w:hAnsi="Times New Roman" w:cs="Times New Roman"/>
          <w:b/>
          <w:color w:val="auto"/>
          <w:sz w:val="24"/>
          <w:szCs w:val="24"/>
        </w:rPr>
      </w:pPr>
      <w:r w:rsidRPr="00DD4FBE">
        <w:rPr>
          <w:rFonts w:ascii="Times New Roman" w:hAnsi="Times New Roman" w:cs="Times New Roman"/>
          <w:b/>
          <w:color w:val="auto"/>
          <w:sz w:val="24"/>
          <w:szCs w:val="24"/>
        </w:rPr>
        <w:t>Ata</w:t>
      </w:r>
      <w:r w:rsidR="00577A90" w:rsidRPr="00DD4FBE">
        <w:rPr>
          <w:rFonts w:ascii="Times New Roman" w:hAnsi="Times New Roman" w:cs="Times New Roman"/>
          <w:b/>
          <w:color w:val="auto"/>
          <w:sz w:val="24"/>
          <w:szCs w:val="24"/>
        </w:rPr>
        <w:t xml:space="preserve"> n°. 10</w:t>
      </w:r>
      <w:r w:rsidR="00A60AEF">
        <w:rPr>
          <w:rFonts w:ascii="Times New Roman" w:hAnsi="Times New Roman" w:cs="Times New Roman"/>
          <w:b/>
          <w:color w:val="auto"/>
          <w:sz w:val="24"/>
          <w:szCs w:val="24"/>
        </w:rPr>
        <w:t>4</w:t>
      </w:r>
      <w:r w:rsidR="00937BCC">
        <w:rPr>
          <w:rFonts w:ascii="Times New Roman" w:hAnsi="Times New Roman" w:cs="Times New Roman"/>
          <w:b/>
          <w:color w:val="auto"/>
          <w:sz w:val="24"/>
          <w:szCs w:val="24"/>
        </w:rPr>
        <w:t>5</w:t>
      </w:r>
      <w:r w:rsidRPr="00DD4FBE">
        <w:rPr>
          <w:rFonts w:ascii="Times New Roman" w:hAnsi="Times New Roman" w:cs="Times New Roman"/>
          <w:b/>
          <w:color w:val="auto"/>
          <w:sz w:val="24"/>
          <w:szCs w:val="24"/>
        </w:rPr>
        <w:t>, da r</w:t>
      </w:r>
      <w:r w:rsidR="00B46EF8" w:rsidRPr="00DD4FBE">
        <w:rPr>
          <w:rFonts w:ascii="Times New Roman" w:hAnsi="Times New Roman" w:cs="Times New Roman"/>
          <w:b/>
          <w:color w:val="auto"/>
          <w:sz w:val="24"/>
          <w:szCs w:val="24"/>
        </w:rPr>
        <w:t xml:space="preserve">eunião Ordinária do dia </w:t>
      </w:r>
      <w:r w:rsidR="00937BCC">
        <w:rPr>
          <w:rFonts w:ascii="Times New Roman" w:hAnsi="Times New Roman" w:cs="Times New Roman"/>
          <w:b/>
          <w:color w:val="auto"/>
          <w:sz w:val="24"/>
          <w:szCs w:val="24"/>
        </w:rPr>
        <w:t>20 de março</w:t>
      </w:r>
      <w:r w:rsidR="00B45E4A" w:rsidRPr="00DD4FBE">
        <w:rPr>
          <w:rFonts w:ascii="Times New Roman" w:hAnsi="Times New Roman" w:cs="Times New Roman"/>
          <w:b/>
          <w:color w:val="auto"/>
          <w:sz w:val="24"/>
          <w:szCs w:val="24"/>
        </w:rPr>
        <w:t xml:space="preserve"> de 2023</w:t>
      </w:r>
      <w:r w:rsidRPr="00DD4FBE">
        <w:rPr>
          <w:rFonts w:ascii="Times New Roman" w:hAnsi="Times New Roman" w:cs="Times New Roman"/>
          <w:b/>
          <w:color w:val="auto"/>
          <w:sz w:val="24"/>
          <w:szCs w:val="24"/>
        </w:rPr>
        <w:t>.</w:t>
      </w:r>
    </w:p>
    <w:p w14:paraId="36E47190" w14:textId="57A81AEA" w:rsidR="00603FAC" w:rsidRDefault="007627F2"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PROJETOS DO EXECUTIVO.</w:t>
      </w:r>
    </w:p>
    <w:p w14:paraId="5B777595" w14:textId="17DBDD20" w:rsidR="00D12692" w:rsidRPr="005A117A" w:rsidRDefault="00D12692" w:rsidP="00D12692">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8E0195">
        <w:rPr>
          <w:rFonts w:ascii="Times New Roman" w:hAnsi="Times New Roman" w:cs="Times New Roman"/>
          <w:b/>
          <w:bCs/>
          <w:sz w:val="24"/>
          <w:szCs w:val="24"/>
        </w:rPr>
        <w:t>52</w:t>
      </w:r>
      <w:r w:rsidRPr="00DF2174">
        <w:rPr>
          <w:rFonts w:ascii="Times New Roman" w:hAnsi="Times New Roman" w:cs="Times New Roman"/>
          <w:b/>
          <w:bCs/>
          <w:sz w:val="24"/>
          <w:szCs w:val="24"/>
        </w:rPr>
        <w:t>/</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8E0195">
        <w:rPr>
          <w:rFonts w:ascii="Times New Roman" w:hAnsi="Times New Roman" w:cs="Times New Roman"/>
          <w:color w:val="auto"/>
          <w:sz w:val="24"/>
          <w:szCs w:val="24"/>
        </w:rPr>
        <w:t>28 março</w:t>
      </w:r>
      <w:r w:rsidRPr="00275008">
        <w:rPr>
          <w:rFonts w:ascii="Times New Roman" w:hAnsi="Times New Roman" w:cs="Times New Roman"/>
          <w:color w:val="auto"/>
          <w:sz w:val="24"/>
          <w:szCs w:val="24"/>
        </w:rPr>
        <w:t xml:space="preserve"> de 2023, que acompanha, Projeto de Lei que “</w:t>
      </w:r>
      <w:r w:rsidR="008E0195" w:rsidRPr="008E0195">
        <w:rPr>
          <w:rFonts w:ascii="Times New Roman" w:hAnsi="Times New Roman" w:cs="Times New Roman"/>
          <w:b/>
          <w:bCs/>
          <w:color w:val="auto"/>
          <w:sz w:val="24"/>
          <w:szCs w:val="24"/>
        </w:rPr>
        <w:t>ALTERA REDAÇÃO DO INCISO I, DO ARTIGO 22, DO ARTIGO 2.238 DE 02 DE DEZEMBRO DE 2003.</w:t>
      </w:r>
      <w:r w:rsidRPr="008E0195">
        <w:rPr>
          <w:rFonts w:ascii="Arial" w:hAnsi="Arial" w:cs="Arial"/>
          <w:b/>
          <w:bCs/>
          <w:color w:val="auto"/>
        </w:rPr>
        <w:t>”</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0</w:t>
      </w:r>
      <w:r>
        <w:rPr>
          <w:rFonts w:ascii="Times New Roman" w:hAnsi="Times New Roman" w:cs="Times New Roman"/>
          <w:color w:val="auto"/>
          <w:sz w:val="24"/>
          <w:szCs w:val="24"/>
        </w:rPr>
        <w:t>4</w:t>
      </w:r>
      <w:r w:rsidR="008E0195">
        <w:rPr>
          <w:rFonts w:ascii="Times New Roman" w:hAnsi="Times New Roman" w:cs="Times New Roman"/>
          <w:color w:val="auto"/>
          <w:sz w:val="24"/>
          <w:szCs w:val="24"/>
        </w:rPr>
        <w:t>9</w:t>
      </w:r>
      <w:r w:rsidRPr="00275008">
        <w:rPr>
          <w:rFonts w:ascii="Times New Roman" w:hAnsi="Times New Roman" w:cs="Times New Roman"/>
          <w:color w:val="auto"/>
          <w:sz w:val="24"/>
          <w:szCs w:val="24"/>
        </w:rPr>
        <w:t>/2023 favorável à sua votação.</w:t>
      </w:r>
    </w:p>
    <w:p w14:paraId="10E6BFD4" w14:textId="142E7E6E" w:rsidR="00D12692" w:rsidRPr="00275008" w:rsidRDefault="00D12692" w:rsidP="00D12692">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Pr>
          <w:rFonts w:ascii="Times New Roman" w:hAnsi="Times New Roman" w:cs="Times New Roman"/>
          <w:b/>
          <w:color w:val="auto"/>
          <w:sz w:val="24"/>
          <w:szCs w:val="24"/>
        </w:rPr>
        <w:t>0</w:t>
      </w:r>
      <w:r w:rsidR="008E0195">
        <w:rPr>
          <w:rFonts w:ascii="Times New Roman" w:hAnsi="Times New Roman" w:cs="Times New Roman"/>
          <w:b/>
          <w:color w:val="auto"/>
          <w:sz w:val="24"/>
          <w:szCs w:val="24"/>
        </w:rPr>
        <w:t>53</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8E0195">
        <w:rPr>
          <w:rFonts w:ascii="Times New Roman" w:hAnsi="Times New Roman" w:cs="Times New Roman"/>
          <w:color w:val="auto"/>
          <w:sz w:val="24"/>
          <w:szCs w:val="24"/>
        </w:rPr>
        <w:t>28</w:t>
      </w:r>
      <w:r w:rsidRPr="00275008">
        <w:rPr>
          <w:rFonts w:ascii="Times New Roman" w:hAnsi="Times New Roman" w:cs="Times New Roman"/>
          <w:color w:val="auto"/>
          <w:sz w:val="24"/>
          <w:szCs w:val="24"/>
        </w:rPr>
        <w:t xml:space="preserve"> de </w:t>
      </w:r>
      <w:r>
        <w:rPr>
          <w:rFonts w:ascii="Times New Roman" w:hAnsi="Times New Roman" w:cs="Times New Roman"/>
          <w:color w:val="auto"/>
          <w:sz w:val="24"/>
          <w:szCs w:val="24"/>
        </w:rPr>
        <w:t>março</w:t>
      </w:r>
      <w:r w:rsidRPr="00275008">
        <w:rPr>
          <w:rFonts w:ascii="Times New Roman" w:hAnsi="Times New Roman" w:cs="Times New Roman"/>
          <w:color w:val="auto"/>
          <w:sz w:val="24"/>
          <w:szCs w:val="24"/>
        </w:rPr>
        <w:t xml:space="preserve"> de 2023, que acompanha, Projeto de Lei que </w:t>
      </w:r>
      <w:r w:rsidR="008E0195" w:rsidRPr="008E0195">
        <w:rPr>
          <w:rFonts w:ascii="Times New Roman" w:hAnsi="Times New Roman" w:cs="Times New Roman"/>
          <w:color w:val="auto"/>
          <w:sz w:val="24"/>
          <w:szCs w:val="24"/>
        </w:rPr>
        <w:t>“</w:t>
      </w:r>
      <w:r w:rsidR="008E0195" w:rsidRPr="008E0195">
        <w:rPr>
          <w:rFonts w:ascii="Times New Roman" w:hAnsi="Times New Roman" w:cs="Times New Roman"/>
          <w:b/>
          <w:iCs/>
          <w:sz w:val="24"/>
          <w:szCs w:val="24"/>
        </w:rPr>
        <w:t>DISPÕE SOBRE A ABERTURA DE CRÉDITO ADICIONAL ESPECIAL</w:t>
      </w:r>
      <w:r w:rsidR="008E0195" w:rsidRPr="008E0195">
        <w:rPr>
          <w:rFonts w:ascii="Times New Roman" w:hAnsi="Times New Roman" w:cs="Times New Roman"/>
          <w:b/>
          <w:color w:val="auto"/>
          <w:sz w:val="24"/>
          <w:szCs w:val="24"/>
        </w:rPr>
        <w:t>”</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w:t>
      </w:r>
      <w:r w:rsidR="008E0195">
        <w:rPr>
          <w:rFonts w:ascii="Times New Roman" w:hAnsi="Times New Roman" w:cs="Times New Roman"/>
          <w:color w:val="auto"/>
          <w:sz w:val="24"/>
          <w:szCs w:val="24"/>
        </w:rPr>
        <w:t xml:space="preserve"> </w:t>
      </w:r>
      <w:r w:rsidRPr="00275008">
        <w:rPr>
          <w:rFonts w:ascii="Times New Roman" w:hAnsi="Times New Roman" w:cs="Times New Roman"/>
          <w:color w:val="auto"/>
          <w:sz w:val="24"/>
          <w:szCs w:val="24"/>
        </w:rPr>
        <w:t>0</w:t>
      </w:r>
      <w:r w:rsidR="008E0195">
        <w:rPr>
          <w:rFonts w:ascii="Times New Roman" w:hAnsi="Times New Roman" w:cs="Times New Roman"/>
          <w:color w:val="auto"/>
          <w:sz w:val="24"/>
          <w:szCs w:val="24"/>
        </w:rPr>
        <w:t>50</w:t>
      </w:r>
      <w:r w:rsidRPr="00275008">
        <w:rPr>
          <w:rFonts w:ascii="Times New Roman" w:hAnsi="Times New Roman" w:cs="Times New Roman"/>
          <w:color w:val="auto"/>
          <w:sz w:val="24"/>
          <w:szCs w:val="24"/>
        </w:rPr>
        <w:t>/2023 favorável à sua votação.</w:t>
      </w:r>
    </w:p>
    <w:p w14:paraId="7F59F4AA" w14:textId="23AFE4D1" w:rsidR="00D12692" w:rsidRPr="00275008" w:rsidRDefault="00D12692" w:rsidP="00D12692">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Pr>
          <w:rFonts w:ascii="Times New Roman" w:hAnsi="Times New Roman" w:cs="Times New Roman"/>
          <w:b/>
          <w:color w:val="auto"/>
          <w:sz w:val="24"/>
          <w:szCs w:val="24"/>
        </w:rPr>
        <w:t>0</w:t>
      </w:r>
      <w:r w:rsidR="008E0195">
        <w:rPr>
          <w:rFonts w:ascii="Times New Roman" w:hAnsi="Times New Roman" w:cs="Times New Roman"/>
          <w:b/>
          <w:color w:val="auto"/>
          <w:sz w:val="24"/>
          <w:szCs w:val="24"/>
        </w:rPr>
        <w:t>54</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8E0195">
        <w:rPr>
          <w:rFonts w:ascii="Times New Roman" w:hAnsi="Times New Roman" w:cs="Times New Roman"/>
          <w:color w:val="auto"/>
          <w:sz w:val="24"/>
          <w:szCs w:val="24"/>
        </w:rPr>
        <w:t>28</w:t>
      </w:r>
      <w:r w:rsidRPr="00275008">
        <w:rPr>
          <w:rFonts w:ascii="Times New Roman" w:hAnsi="Times New Roman" w:cs="Times New Roman"/>
          <w:color w:val="auto"/>
          <w:sz w:val="24"/>
          <w:szCs w:val="24"/>
        </w:rPr>
        <w:t xml:space="preserve"> de </w:t>
      </w:r>
      <w:r>
        <w:rPr>
          <w:rFonts w:ascii="Times New Roman" w:hAnsi="Times New Roman" w:cs="Times New Roman"/>
          <w:color w:val="auto"/>
          <w:sz w:val="24"/>
          <w:szCs w:val="24"/>
        </w:rPr>
        <w:t>março</w:t>
      </w:r>
      <w:r w:rsidRPr="00275008">
        <w:rPr>
          <w:rFonts w:ascii="Times New Roman" w:hAnsi="Times New Roman" w:cs="Times New Roman"/>
          <w:color w:val="auto"/>
          <w:sz w:val="24"/>
          <w:szCs w:val="24"/>
        </w:rPr>
        <w:t xml:space="preserve"> de 2023, que acompanha, Projeto de Lei que </w:t>
      </w:r>
      <w:r w:rsidRPr="008E0195">
        <w:rPr>
          <w:rFonts w:ascii="Times New Roman" w:hAnsi="Times New Roman" w:cs="Times New Roman"/>
          <w:b/>
          <w:color w:val="auto"/>
          <w:sz w:val="24"/>
          <w:szCs w:val="24"/>
        </w:rPr>
        <w:t>“</w:t>
      </w:r>
      <w:r w:rsidR="008E0195" w:rsidRPr="008E0195">
        <w:rPr>
          <w:rFonts w:ascii="Times New Roman" w:hAnsi="Times New Roman" w:cs="Times New Roman"/>
          <w:b/>
          <w:iCs/>
          <w:sz w:val="24"/>
          <w:szCs w:val="24"/>
        </w:rPr>
        <w:t>ALTERA O ARTIGO 2° DA LEI MUNICIPAL N° 1.620 DE 10 DE MAIO DE 1999.</w:t>
      </w:r>
      <w:r w:rsidR="00AC7904" w:rsidRPr="008E0195">
        <w:rPr>
          <w:rFonts w:ascii="Times New Roman" w:hAnsi="Times New Roman" w:cs="Times New Roman"/>
          <w:b/>
          <w:color w:val="auto"/>
          <w:sz w:val="24"/>
          <w:szCs w:val="24"/>
        </w:rPr>
        <w:t>”</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w:t>
      </w:r>
      <w:r w:rsidR="008E0195">
        <w:rPr>
          <w:rFonts w:ascii="Times New Roman" w:hAnsi="Times New Roman" w:cs="Times New Roman"/>
          <w:color w:val="auto"/>
          <w:sz w:val="24"/>
          <w:szCs w:val="24"/>
        </w:rPr>
        <w:t>51</w:t>
      </w:r>
      <w:r w:rsidRPr="00275008">
        <w:rPr>
          <w:rFonts w:ascii="Times New Roman" w:hAnsi="Times New Roman" w:cs="Times New Roman"/>
          <w:color w:val="auto"/>
          <w:sz w:val="24"/>
          <w:szCs w:val="24"/>
        </w:rPr>
        <w:t>/2023 favorável à sua votação.</w:t>
      </w:r>
    </w:p>
    <w:p w14:paraId="6B34EFA3" w14:textId="6EDD551E" w:rsidR="00B45E4A" w:rsidRPr="00AC7904" w:rsidRDefault="0034099B" w:rsidP="00D12692">
      <w:pPr>
        <w:jc w:val="both"/>
        <w:rPr>
          <w:rFonts w:ascii="Times New Roman" w:hAnsi="Times New Roman" w:cs="Times New Roman"/>
          <w:b/>
          <w:sz w:val="24"/>
          <w:szCs w:val="24"/>
        </w:rPr>
      </w:pPr>
      <w:r>
        <w:rPr>
          <w:rFonts w:ascii="Times New Roman" w:hAnsi="Times New Roman" w:cs="Times New Roman"/>
          <w:b/>
          <w:color w:val="auto"/>
          <w:sz w:val="24"/>
          <w:szCs w:val="24"/>
        </w:rPr>
        <w:t>Mensagem</w:t>
      </w:r>
      <w:r w:rsidR="00D12692" w:rsidRPr="00275008">
        <w:rPr>
          <w:rFonts w:ascii="Times New Roman" w:hAnsi="Times New Roman" w:cs="Times New Roman"/>
          <w:b/>
          <w:color w:val="auto"/>
          <w:sz w:val="24"/>
          <w:szCs w:val="24"/>
        </w:rPr>
        <w:t xml:space="preserve"> nº </w:t>
      </w:r>
      <w:r w:rsidR="00D12692">
        <w:rPr>
          <w:rFonts w:ascii="Times New Roman" w:hAnsi="Times New Roman" w:cs="Times New Roman"/>
          <w:b/>
          <w:color w:val="auto"/>
          <w:sz w:val="24"/>
          <w:szCs w:val="24"/>
        </w:rPr>
        <w:t>0</w:t>
      </w:r>
      <w:r w:rsidR="008E0195">
        <w:rPr>
          <w:rFonts w:ascii="Times New Roman" w:hAnsi="Times New Roman" w:cs="Times New Roman"/>
          <w:b/>
          <w:color w:val="auto"/>
          <w:sz w:val="24"/>
          <w:szCs w:val="24"/>
        </w:rPr>
        <w:t>55</w:t>
      </w:r>
      <w:r w:rsidR="00D12692" w:rsidRPr="00275008">
        <w:rPr>
          <w:rFonts w:ascii="Times New Roman" w:hAnsi="Times New Roman" w:cs="Times New Roman"/>
          <w:b/>
          <w:color w:val="auto"/>
          <w:sz w:val="24"/>
          <w:szCs w:val="24"/>
        </w:rPr>
        <w:t>/2023</w:t>
      </w:r>
      <w:r w:rsidR="00D12692" w:rsidRPr="00275008">
        <w:rPr>
          <w:rFonts w:ascii="Times New Roman" w:hAnsi="Times New Roman" w:cs="Times New Roman"/>
          <w:color w:val="auto"/>
          <w:sz w:val="24"/>
          <w:szCs w:val="24"/>
        </w:rPr>
        <w:t xml:space="preserve"> de </w:t>
      </w:r>
      <w:r w:rsidR="00AC7904">
        <w:rPr>
          <w:rFonts w:ascii="Times New Roman" w:hAnsi="Times New Roman" w:cs="Times New Roman"/>
          <w:color w:val="auto"/>
          <w:sz w:val="24"/>
          <w:szCs w:val="24"/>
        </w:rPr>
        <w:t>15</w:t>
      </w:r>
      <w:r w:rsidR="00D12692" w:rsidRPr="00275008">
        <w:rPr>
          <w:rFonts w:ascii="Times New Roman" w:hAnsi="Times New Roman" w:cs="Times New Roman"/>
          <w:color w:val="auto"/>
          <w:sz w:val="24"/>
          <w:szCs w:val="24"/>
        </w:rPr>
        <w:t xml:space="preserve"> de </w:t>
      </w:r>
      <w:r w:rsidR="00D12692">
        <w:rPr>
          <w:rFonts w:ascii="Times New Roman" w:hAnsi="Times New Roman" w:cs="Times New Roman"/>
          <w:color w:val="auto"/>
          <w:sz w:val="24"/>
          <w:szCs w:val="24"/>
        </w:rPr>
        <w:t>março</w:t>
      </w:r>
      <w:r w:rsidR="00D12692" w:rsidRPr="00275008">
        <w:rPr>
          <w:rFonts w:ascii="Times New Roman" w:hAnsi="Times New Roman" w:cs="Times New Roman"/>
          <w:color w:val="auto"/>
          <w:sz w:val="24"/>
          <w:szCs w:val="24"/>
        </w:rPr>
        <w:t xml:space="preserve"> de 2023 que acompanha, Projeto de Lei que </w:t>
      </w:r>
      <w:r w:rsidR="00D12692" w:rsidRPr="00275008">
        <w:rPr>
          <w:rFonts w:ascii="Times New Roman" w:hAnsi="Times New Roman" w:cs="Times New Roman"/>
          <w:b/>
          <w:color w:val="auto"/>
          <w:sz w:val="24"/>
          <w:szCs w:val="24"/>
        </w:rPr>
        <w:t>“</w:t>
      </w:r>
      <w:r w:rsidR="008E0195" w:rsidRPr="008E0195">
        <w:rPr>
          <w:rFonts w:ascii="Times New Roman" w:hAnsi="Times New Roman" w:cs="Times New Roman"/>
          <w:b/>
          <w:iCs/>
          <w:sz w:val="24"/>
          <w:szCs w:val="24"/>
        </w:rPr>
        <w:t>INSTITUI O AGENTE DE CONTRATAÇÃO, A EQUIPE DE APOIO E A COMISSÃO DE CONTRATAÇÃO, SUAS ATRIBUIÇÕES E FUNCIONAMENTO, NOS TERMOS DA LEI FEDERAL N° 14.133/2021, E ATRIBUI GRATIFICAÇÃO</w:t>
      </w:r>
      <w:r w:rsidR="008E0195">
        <w:rPr>
          <w:rFonts w:ascii="Times New Roman" w:hAnsi="Times New Roman" w:cs="Times New Roman"/>
          <w:b/>
          <w:iCs/>
          <w:sz w:val="24"/>
          <w:szCs w:val="24"/>
        </w:rPr>
        <w:t>.</w:t>
      </w:r>
      <w:r w:rsidR="00AC7904">
        <w:rPr>
          <w:rFonts w:ascii="Times New Roman" w:hAnsi="Times New Roman" w:cs="Times New Roman"/>
          <w:b/>
          <w:sz w:val="24"/>
          <w:szCs w:val="24"/>
        </w:rPr>
        <w:t>”.</w:t>
      </w:r>
      <w:r w:rsidR="009869C1">
        <w:rPr>
          <w:rFonts w:ascii="Times New Roman" w:hAnsi="Times New Roman" w:cs="Times New Roman"/>
          <w:b/>
          <w:sz w:val="24"/>
          <w:szCs w:val="24"/>
        </w:rPr>
        <w:t xml:space="preserve"> </w:t>
      </w:r>
      <w:r w:rsidR="00D12692" w:rsidRPr="00275008">
        <w:rPr>
          <w:rFonts w:ascii="Times New Roman" w:hAnsi="Times New Roman" w:cs="Times New Roman"/>
          <w:color w:val="auto"/>
          <w:sz w:val="24"/>
          <w:szCs w:val="24"/>
        </w:rPr>
        <w:t xml:space="preserve">Parecer </w:t>
      </w:r>
      <w:r w:rsidR="00D12692">
        <w:rPr>
          <w:rFonts w:ascii="Times New Roman" w:hAnsi="Times New Roman" w:cs="Times New Roman"/>
          <w:color w:val="auto"/>
          <w:sz w:val="24"/>
          <w:szCs w:val="24"/>
        </w:rPr>
        <w:t>N°</w:t>
      </w:r>
      <w:r w:rsidR="00D36B82">
        <w:rPr>
          <w:rFonts w:ascii="Times New Roman" w:hAnsi="Times New Roman" w:cs="Times New Roman"/>
          <w:color w:val="auto"/>
          <w:sz w:val="24"/>
          <w:szCs w:val="24"/>
        </w:rPr>
        <w:t>.</w:t>
      </w:r>
      <w:r w:rsidR="00D12692">
        <w:rPr>
          <w:rFonts w:ascii="Times New Roman" w:hAnsi="Times New Roman" w:cs="Times New Roman"/>
          <w:color w:val="auto"/>
          <w:sz w:val="24"/>
          <w:szCs w:val="24"/>
        </w:rPr>
        <w:t xml:space="preserve"> 0</w:t>
      </w:r>
      <w:r w:rsidR="008E0195">
        <w:rPr>
          <w:rFonts w:ascii="Times New Roman" w:hAnsi="Times New Roman" w:cs="Times New Roman"/>
          <w:color w:val="auto"/>
          <w:sz w:val="24"/>
          <w:szCs w:val="24"/>
        </w:rPr>
        <w:t>52</w:t>
      </w:r>
      <w:r w:rsidR="00D12692">
        <w:rPr>
          <w:rFonts w:ascii="Times New Roman" w:hAnsi="Times New Roman" w:cs="Times New Roman"/>
          <w:color w:val="auto"/>
          <w:sz w:val="24"/>
          <w:szCs w:val="24"/>
        </w:rPr>
        <w:t xml:space="preserve">/2023 </w:t>
      </w:r>
      <w:r w:rsidR="00D12692" w:rsidRPr="00275008">
        <w:rPr>
          <w:rFonts w:ascii="Times New Roman" w:hAnsi="Times New Roman" w:cs="Times New Roman"/>
          <w:color w:val="auto"/>
          <w:sz w:val="24"/>
          <w:szCs w:val="24"/>
        </w:rPr>
        <w:t xml:space="preserve">favorável </w:t>
      </w:r>
      <w:r w:rsidR="00D12692">
        <w:rPr>
          <w:rFonts w:ascii="Times New Roman" w:hAnsi="Times New Roman" w:cs="Times New Roman"/>
          <w:color w:val="auto"/>
          <w:sz w:val="24"/>
          <w:szCs w:val="24"/>
        </w:rPr>
        <w:t>à</w:t>
      </w:r>
      <w:r w:rsidR="00D12692" w:rsidRPr="00275008">
        <w:rPr>
          <w:rFonts w:ascii="Times New Roman" w:hAnsi="Times New Roman" w:cs="Times New Roman"/>
          <w:color w:val="auto"/>
          <w:sz w:val="24"/>
          <w:szCs w:val="24"/>
        </w:rPr>
        <w:t xml:space="preserve"> sua votação. </w:t>
      </w:r>
    </w:p>
    <w:p w14:paraId="1C82F3B4" w14:textId="1C43A89D" w:rsidR="00F05E70" w:rsidRDefault="00F05E70" w:rsidP="00F05E70">
      <w:pPr>
        <w:spacing w:line="240" w:lineRule="auto"/>
        <w:jc w:val="both"/>
        <w:rPr>
          <w:rFonts w:ascii="Times New Roman" w:hAnsi="Times New Roman" w:cs="Times New Roman"/>
          <w:color w:val="auto"/>
          <w:sz w:val="24"/>
          <w:szCs w:val="24"/>
        </w:rPr>
      </w:pPr>
      <w:r w:rsidRPr="00275008">
        <w:rPr>
          <w:rFonts w:ascii="Times New Roman" w:hAnsi="Times New Roman" w:cs="Times New Roman"/>
          <w:b/>
          <w:color w:val="auto"/>
          <w:sz w:val="24"/>
          <w:szCs w:val="24"/>
        </w:rPr>
        <w:t xml:space="preserve">Mensagem nº </w:t>
      </w:r>
      <w:r w:rsidR="00AC7904">
        <w:rPr>
          <w:rFonts w:ascii="Times New Roman" w:hAnsi="Times New Roman" w:cs="Times New Roman"/>
          <w:b/>
          <w:bCs/>
          <w:sz w:val="24"/>
          <w:szCs w:val="24"/>
        </w:rPr>
        <w:t>5</w:t>
      </w:r>
      <w:r w:rsidR="00190900">
        <w:rPr>
          <w:rFonts w:ascii="Times New Roman" w:hAnsi="Times New Roman" w:cs="Times New Roman"/>
          <w:b/>
          <w:bCs/>
          <w:sz w:val="24"/>
          <w:szCs w:val="24"/>
        </w:rPr>
        <w:t>6</w:t>
      </w:r>
      <w:r w:rsidRPr="00275008">
        <w:rPr>
          <w:rFonts w:ascii="Times New Roman" w:hAnsi="Times New Roman" w:cs="Times New Roman"/>
          <w:b/>
          <w:color w:val="auto"/>
          <w:sz w:val="24"/>
          <w:szCs w:val="24"/>
        </w:rPr>
        <w:t>/2023</w:t>
      </w:r>
      <w:r w:rsidRPr="00275008">
        <w:rPr>
          <w:rFonts w:ascii="Times New Roman" w:hAnsi="Times New Roman" w:cs="Times New Roman"/>
          <w:color w:val="auto"/>
          <w:sz w:val="24"/>
          <w:szCs w:val="24"/>
        </w:rPr>
        <w:t xml:space="preserve"> de </w:t>
      </w:r>
      <w:r w:rsidR="00190900">
        <w:rPr>
          <w:rFonts w:ascii="Times New Roman" w:hAnsi="Times New Roman" w:cs="Times New Roman"/>
          <w:color w:val="auto"/>
          <w:sz w:val="24"/>
          <w:szCs w:val="24"/>
        </w:rPr>
        <w:t>29</w:t>
      </w:r>
      <w:r w:rsidRPr="00275008">
        <w:rPr>
          <w:rFonts w:ascii="Times New Roman" w:hAnsi="Times New Roman" w:cs="Times New Roman"/>
          <w:color w:val="auto"/>
          <w:sz w:val="24"/>
          <w:szCs w:val="24"/>
        </w:rPr>
        <w:t xml:space="preserve"> de </w:t>
      </w:r>
      <w:r w:rsidR="00AC7904">
        <w:rPr>
          <w:rFonts w:ascii="Times New Roman" w:hAnsi="Times New Roman" w:cs="Times New Roman"/>
          <w:color w:val="auto"/>
          <w:sz w:val="24"/>
          <w:szCs w:val="24"/>
        </w:rPr>
        <w:t>março</w:t>
      </w:r>
      <w:r w:rsidRPr="00275008">
        <w:rPr>
          <w:rFonts w:ascii="Times New Roman" w:hAnsi="Times New Roman" w:cs="Times New Roman"/>
          <w:color w:val="auto"/>
          <w:sz w:val="24"/>
          <w:szCs w:val="24"/>
        </w:rPr>
        <w:t xml:space="preserve"> de 2023, que acompanha, Projeto de Lei que </w:t>
      </w:r>
      <w:r w:rsidRPr="00190900">
        <w:rPr>
          <w:rFonts w:ascii="Times New Roman" w:hAnsi="Times New Roman" w:cs="Times New Roman"/>
          <w:color w:val="auto"/>
          <w:sz w:val="24"/>
          <w:szCs w:val="24"/>
        </w:rPr>
        <w:t>“</w:t>
      </w:r>
      <w:r w:rsidR="00190900" w:rsidRPr="00190900">
        <w:rPr>
          <w:rFonts w:ascii="Times New Roman" w:hAnsi="Times New Roman" w:cs="Times New Roman"/>
          <w:b/>
          <w:iCs/>
          <w:sz w:val="24"/>
          <w:szCs w:val="24"/>
        </w:rPr>
        <w:t>INSTITUI O PROGRAMA REFORMA LEGAL PARA FAMÍLIAS EM VULNERABILIDADE SOCIAL NO MUNICÍPIO DE BOSSOROCA E DÁ OUTRAS PROVIDÊNCIAS.</w:t>
      </w:r>
      <w:r w:rsidRPr="00190900">
        <w:rPr>
          <w:rFonts w:ascii="Times New Roman" w:hAnsi="Times New Roman" w:cs="Times New Roman"/>
          <w:b/>
          <w:color w:val="auto"/>
          <w:sz w:val="24"/>
          <w:szCs w:val="24"/>
        </w:rPr>
        <w:t>”</w:t>
      </w:r>
      <w:r w:rsidRPr="00275008">
        <w:rPr>
          <w:rFonts w:ascii="Times New Roman" w:hAnsi="Times New Roman" w:cs="Times New Roman"/>
          <w:b/>
          <w:color w:val="auto"/>
          <w:sz w:val="24"/>
          <w:szCs w:val="24"/>
        </w:rPr>
        <w:t>.</w:t>
      </w:r>
      <w:r w:rsidRPr="00275008">
        <w:rPr>
          <w:rFonts w:ascii="Times New Roman" w:hAnsi="Times New Roman" w:cs="Times New Roman"/>
          <w:color w:val="auto"/>
          <w:sz w:val="24"/>
          <w:szCs w:val="24"/>
        </w:rPr>
        <w:t xml:space="preserve"> Parecer Nº. 0</w:t>
      </w:r>
      <w:r w:rsidR="00190900">
        <w:rPr>
          <w:rFonts w:ascii="Times New Roman" w:hAnsi="Times New Roman" w:cs="Times New Roman"/>
          <w:color w:val="auto"/>
          <w:sz w:val="24"/>
          <w:szCs w:val="24"/>
        </w:rPr>
        <w:t>53</w:t>
      </w:r>
      <w:r w:rsidRPr="00275008">
        <w:rPr>
          <w:rFonts w:ascii="Times New Roman" w:hAnsi="Times New Roman" w:cs="Times New Roman"/>
          <w:color w:val="auto"/>
          <w:sz w:val="24"/>
          <w:szCs w:val="24"/>
        </w:rPr>
        <w:t>/2023 favorável à sua votação.</w:t>
      </w:r>
    </w:p>
    <w:p w14:paraId="1F9F3B3E" w14:textId="77777777" w:rsidR="00DD4FBE" w:rsidRPr="00DD4FBE" w:rsidRDefault="00DD4FBE" w:rsidP="00540FB1">
      <w:pPr>
        <w:spacing w:line="240" w:lineRule="auto"/>
        <w:jc w:val="both"/>
        <w:rPr>
          <w:rFonts w:ascii="Times New Roman" w:hAnsi="Times New Roman" w:cs="Times New Roman"/>
          <w:b/>
          <w:color w:val="auto"/>
          <w:sz w:val="24"/>
          <w:szCs w:val="24"/>
        </w:rPr>
      </w:pPr>
    </w:p>
    <w:p w14:paraId="11FCAA5A" w14:textId="15ED98CA" w:rsidR="002F50A6" w:rsidRDefault="007627F2" w:rsidP="00333725">
      <w:pPr>
        <w:spacing w:after="0" w:line="360" w:lineRule="auto"/>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INDICAÇÕES</w:t>
      </w:r>
      <w:r w:rsidR="00030DE5" w:rsidRPr="00DD4FBE">
        <w:rPr>
          <w:rFonts w:ascii="Times New Roman" w:hAnsi="Times New Roman" w:cs="Times New Roman"/>
          <w:b/>
          <w:i/>
          <w:color w:val="auto"/>
          <w:sz w:val="24"/>
          <w:szCs w:val="24"/>
        </w:rPr>
        <w:t xml:space="preserve"> E PROPOSIÇÕES</w:t>
      </w:r>
      <w:r w:rsidR="00EB6760" w:rsidRPr="00DD4FBE">
        <w:rPr>
          <w:rFonts w:ascii="Times New Roman" w:hAnsi="Times New Roman" w:cs="Times New Roman"/>
          <w:b/>
          <w:i/>
          <w:color w:val="auto"/>
          <w:sz w:val="24"/>
          <w:szCs w:val="24"/>
        </w:rPr>
        <w:t>:</w:t>
      </w:r>
    </w:p>
    <w:p w14:paraId="570B45FD" w14:textId="6688D51F" w:rsidR="006957C8" w:rsidRDefault="006957C8" w:rsidP="00333725">
      <w:pPr>
        <w:spacing w:after="0" w:line="360" w:lineRule="auto"/>
        <w:jc w:val="both"/>
        <w:rPr>
          <w:rFonts w:ascii="Times New Roman" w:hAnsi="Times New Roman" w:cs="Times New Roman"/>
          <w:b/>
          <w:i/>
          <w:color w:val="auto"/>
          <w:sz w:val="24"/>
          <w:szCs w:val="24"/>
        </w:rPr>
      </w:pPr>
    </w:p>
    <w:p w14:paraId="51D98F22" w14:textId="1A4D7B52" w:rsidR="00C459FA" w:rsidRDefault="006957C8" w:rsidP="00333725">
      <w:pPr>
        <w:spacing w:after="0" w:line="360" w:lineRule="auto"/>
        <w:jc w:val="both"/>
        <w:rPr>
          <w:rFonts w:ascii="Times New Roman" w:hAnsi="Times New Roman" w:cs="Times New Roman"/>
          <w:bCs/>
          <w:iCs/>
          <w:color w:val="auto"/>
          <w:sz w:val="24"/>
          <w:szCs w:val="24"/>
        </w:rPr>
      </w:pPr>
      <w:r>
        <w:rPr>
          <w:rFonts w:ascii="Times New Roman" w:hAnsi="Times New Roman" w:cs="Times New Roman"/>
          <w:b/>
          <w:i/>
          <w:color w:val="auto"/>
          <w:sz w:val="24"/>
          <w:szCs w:val="24"/>
        </w:rPr>
        <w:t>INDICAÇÕES:</w:t>
      </w:r>
      <w:r w:rsidR="00190900">
        <w:rPr>
          <w:rFonts w:ascii="Times New Roman" w:hAnsi="Times New Roman" w:cs="Times New Roman"/>
          <w:b/>
          <w:i/>
          <w:color w:val="auto"/>
          <w:sz w:val="24"/>
          <w:szCs w:val="24"/>
        </w:rPr>
        <w:t xml:space="preserve"> </w:t>
      </w:r>
      <w:r w:rsidR="00C91235">
        <w:rPr>
          <w:rFonts w:ascii="Times New Roman" w:hAnsi="Times New Roman" w:cs="Times New Roman"/>
          <w:b/>
          <w:i/>
          <w:color w:val="auto"/>
          <w:sz w:val="24"/>
          <w:szCs w:val="24"/>
        </w:rPr>
        <w:t xml:space="preserve">1- </w:t>
      </w:r>
      <w:r w:rsidR="00190900">
        <w:rPr>
          <w:rFonts w:ascii="Times New Roman" w:hAnsi="Times New Roman" w:cs="Times New Roman"/>
          <w:b/>
          <w:i/>
          <w:color w:val="auto"/>
          <w:sz w:val="24"/>
          <w:szCs w:val="24"/>
        </w:rPr>
        <w:t xml:space="preserve">Ruth Velloso, Valnes Antonini, Valérie Ourique </w:t>
      </w:r>
      <w:r w:rsidR="00190900" w:rsidRPr="00190900">
        <w:rPr>
          <w:rFonts w:ascii="Times New Roman" w:hAnsi="Times New Roman" w:cs="Times New Roman"/>
          <w:bCs/>
          <w:iCs/>
          <w:color w:val="auto"/>
          <w:sz w:val="24"/>
          <w:szCs w:val="24"/>
        </w:rPr>
        <w:t>– Solicita ao executivo municipal, através da secretaria competente, que providencie aulas semanais de profissional da área da educação física para promover atividades de saúde e lazer, aos moldes do que ocorre no “Bom-viver”, para a comunidade da Esquina Piratini, no grupo de Mães Aquarella.</w:t>
      </w:r>
      <w:r w:rsidR="00190900">
        <w:rPr>
          <w:rFonts w:ascii="Times New Roman" w:hAnsi="Times New Roman" w:cs="Times New Roman"/>
          <w:bCs/>
          <w:iCs/>
          <w:color w:val="auto"/>
          <w:sz w:val="24"/>
          <w:szCs w:val="24"/>
        </w:rPr>
        <w:t xml:space="preserve"> </w:t>
      </w:r>
      <w:r w:rsidR="00190900" w:rsidRPr="00C459FA">
        <w:rPr>
          <w:rFonts w:ascii="Times New Roman" w:hAnsi="Times New Roman" w:cs="Times New Roman"/>
          <w:b/>
          <w:iCs/>
          <w:color w:val="auto"/>
          <w:sz w:val="24"/>
          <w:szCs w:val="24"/>
        </w:rPr>
        <w:t>Justificativa</w:t>
      </w:r>
      <w:r w:rsidR="00190900">
        <w:rPr>
          <w:rFonts w:ascii="Times New Roman" w:hAnsi="Times New Roman" w:cs="Times New Roman"/>
          <w:bCs/>
          <w:iCs/>
          <w:color w:val="auto"/>
          <w:sz w:val="24"/>
          <w:szCs w:val="24"/>
        </w:rPr>
        <w:t>- A iniciativa visa a promoção das atividades sociais, em busca de proporcionar momentos de lazer e saúde, demanda reinvindicada pela comunidade. Além disso, ressalta-se a grande importância de tais atividades se desenvolverem, fomentando saúde e entretenimento para este grupo munícipes.</w:t>
      </w:r>
    </w:p>
    <w:p w14:paraId="13B6068B" w14:textId="77777777" w:rsidR="0051099C" w:rsidRDefault="00C91235" w:rsidP="00333725">
      <w:pPr>
        <w:spacing w:after="0" w:line="360" w:lineRule="auto"/>
        <w:jc w:val="both"/>
        <w:rPr>
          <w:rFonts w:ascii="Times New Roman" w:hAnsi="Times New Roman" w:cs="Times New Roman"/>
          <w:bCs/>
          <w:iCs/>
          <w:color w:val="auto"/>
          <w:sz w:val="24"/>
          <w:szCs w:val="24"/>
        </w:rPr>
      </w:pPr>
      <w:r>
        <w:rPr>
          <w:rFonts w:ascii="Times New Roman" w:hAnsi="Times New Roman" w:cs="Times New Roman"/>
          <w:b/>
          <w:iCs/>
          <w:color w:val="auto"/>
          <w:sz w:val="24"/>
          <w:szCs w:val="24"/>
        </w:rPr>
        <w:t xml:space="preserve">2- </w:t>
      </w:r>
      <w:r w:rsidR="00C459FA" w:rsidRPr="00C91235">
        <w:rPr>
          <w:rFonts w:ascii="Times New Roman" w:hAnsi="Times New Roman" w:cs="Times New Roman"/>
          <w:b/>
          <w:iCs/>
          <w:color w:val="auto"/>
          <w:sz w:val="24"/>
          <w:szCs w:val="24"/>
        </w:rPr>
        <w:t>Ruth Velloso</w:t>
      </w:r>
      <w:r w:rsidR="00C459FA">
        <w:rPr>
          <w:rFonts w:ascii="Times New Roman" w:hAnsi="Times New Roman" w:cs="Times New Roman"/>
          <w:bCs/>
          <w:iCs/>
          <w:color w:val="auto"/>
          <w:sz w:val="24"/>
          <w:szCs w:val="24"/>
        </w:rPr>
        <w:t xml:space="preserve">- Solicita ao executivo através da </w:t>
      </w:r>
      <w:r>
        <w:rPr>
          <w:rFonts w:ascii="Times New Roman" w:hAnsi="Times New Roman" w:cs="Times New Roman"/>
          <w:bCs/>
          <w:iCs/>
          <w:color w:val="auto"/>
          <w:sz w:val="24"/>
          <w:szCs w:val="24"/>
        </w:rPr>
        <w:t xml:space="preserve">secretaria competente, que providencie a promoção de cursos, tais quais a promoção dos projetos: projeto “Lutando pela vida” – luta, musical “Resgatando </w:t>
      </w:r>
      <w:r>
        <w:rPr>
          <w:rFonts w:ascii="Times New Roman" w:hAnsi="Times New Roman" w:cs="Times New Roman"/>
          <w:bCs/>
          <w:iCs/>
          <w:color w:val="auto"/>
          <w:sz w:val="24"/>
          <w:szCs w:val="24"/>
        </w:rPr>
        <w:lastRenderedPageBreak/>
        <w:t xml:space="preserve">Noel” e futsal “Escolinha Buena Terra”, e outros cursos, a ser melhor combinado com as escolas, por exemplo, artesanato e pintura, aos moldes do que já ocorre no CRAS, na sede do município, para que também sejam realizadas com alunos/crianças que pertencem a Estação Piratini e às Escolas Osório Peixoto e Guiomar Medeiros. </w:t>
      </w:r>
      <w:r>
        <w:rPr>
          <w:rFonts w:ascii="Times New Roman" w:hAnsi="Times New Roman" w:cs="Times New Roman"/>
          <w:b/>
          <w:iCs/>
          <w:color w:val="auto"/>
          <w:sz w:val="24"/>
          <w:szCs w:val="24"/>
        </w:rPr>
        <w:t xml:space="preserve">Justificativa- </w:t>
      </w:r>
      <w:r>
        <w:rPr>
          <w:rFonts w:ascii="Times New Roman" w:hAnsi="Times New Roman" w:cs="Times New Roman"/>
          <w:bCs/>
          <w:iCs/>
          <w:color w:val="auto"/>
          <w:sz w:val="24"/>
          <w:szCs w:val="24"/>
        </w:rPr>
        <w:t xml:space="preserve">A iniciativa visa a programação de atividades sociais, em busca de proporcionar momentos de lazer e cultura, incentivando a promoção da educação para crianças e adolescentes estudantes da rede pública. Além disso, ressalta-se a grande importância de tais atividades se desenvolverem de forma extracurricular, sendo uma forma de complemento educacional para crianças e adolescentes. </w:t>
      </w:r>
    </w:p>
    <w:p w14:paraId="6DE95732" w14:textId="4925CACE" w:rsidR="00C459FA" w:rsidRDefault="0051099C" w:rsidP="00333725">
      <w:pPr>
        <w:spacing w:after="0" w:line="360" w:lineRule="auto"/>
        <w:jc w:val="both"/>
        <w:rPr>
          <w:rFonts w:ascii="Times New Roman" w:hAnsi="Times New Roman" w:cs="Times New Roman"/>
          <w:bCs/>
          <w:iCs/>
          <w:color w:val="auto"/>
          <w:sz w:val="24"/>
          <w:szCs w:val="24"/>
        </w:rPr>
      </w:pPr>
      <w:r w:rsidRPr="0051099C">
        <w:rPr>
          <w:rFonts w:ascii="Times New Roman" w:hAnsi="Times New Roman" w:cs="Times New Roman"/>
          <w:b/>
          <w:iCs/>
          <w:color w:val="auto"/>
          <w:sz w:val="24"/>
          <w:szCs w:val="24"/>
        </w:rPr>
        <w:t xml:space="preserve">3- Ruth Velloso </w:t>
      </w:r>
      <w:r>
        <w:rPr>
          <w:rFonts w:ascii="Times New Roman" w:hAnsi="Times New Roman" w:cs="Times New Roman"/>
          <w:b/>
          <w:iCs/>
          <w:color w:val="auto"/>
          <w:sz w:val="24"/>
          <w:szCs w:val="24"/>
        </w:rPr>
        <w:t>–</w:t>
      </w:r>
      <w:r w:rsidRPr="0051099C">
        <w:rPr>
          <w:rFonts w:ascii="Times New Roman" w:hAnsi="Times New Roman" w:cs="Times New Roman"/>
          <w:b/>
          <w:iCs/>
          <w:color w:val="auto"/>
          <w:sz w:val="24"/>
          <w:szCs w:val="24"/>
        </w:rPr>
        <w:t xml:space="preserve"> </w:t>
      </w:r>
      <w:r>
        <w:rPr>
          <w:rFonts w:ascii="Times New Roman" w:hAnsi="Times New Roman" w:cs="Times New Roman"/>
          <w:bCs/>
          <w:iCs/>
          <w:color w:val="auto"/>
          <w:sz w:val="24"/>
          <w:szCs w:val="24"/>
        </w:rPr>
        <w:t xml:space="preserve">Solicita ao executivo, através da secretaria competente, que providencie cascalho em frente à escola municipal Osório Peixoto. </w:t>
      </w:r>
      <w:r w:rsidRPr="0051099C">
        <w:rPr>
          <w:rFonts w:ascii="Times New Roman" w:hAnsi="Times New Roman" w:cs="Times New Roman"/>
          <w:b/>
          <w:iCs/>
          <w:color w:val="auto"/>
          <w:sz w:val="24"/>
          <w:szCs w:val="24"/>
        </w:rPr>
        <w:t xml:space="preserve">Justificativa </w:t>
      </w:r>
      <w:r>
        <w:rPr>
          <w:rFonts w:ascii="Times New Roman" w:hAnsi="Times New Roman" w:cs="Times New Roman"/>
          <w:b/>
          <w:iCs/>
          <w:color w:val="auto"/>
          <w:sz w:val="24"/>
          <w:szCs w:val="24"/>
        </w:rPr>
        <w:t xml:space="preserve">– </w:t>
      </w:r>
      <w:r>
        <w:rPr>
          <w:rFonts w:ascii="Times New Roman" w:hAnsi="Times New Roman" w:cs="Times New Roman"/>
          <w:bCs/>
          <w:iCs/>
          <w:color w:val="auto"/>
          <w:sz w:val="24"/>
          <w:szCs w:val="24"/>
        </w:rPr>
        <w:t xml:space="preserve">A iniciativa visa melhorar a qualidade de vida e segurança dos munícipes daquelas localidades, já que a estrada atual está demandando muita poeira e barro, com dificuldades de acesso do transporte público que leva os alunos, bem como dos professores e demais servidores que laboram naquele colégio. Demanda essa muito reivindicada pela comunidade. </w:t>
      </w:r>
    </w:p>
    <w:p w14:paraId="49E20D8B" w14:textId="286A1845" w:rsidR="0051099C" w:rsidRDefault="0051099C" w:rsidP="00333725">
      <w:pPr>
        <w:spacing w:after="0" w:line="360" w:lineRule="auto"/>
        <w:jc w:val="both"/>
        <w:rPr>
          <w:rFonts w:ascii="Times New Roman" w:hAnsi="Times New Roman" w:cs="Times New Roman"/>
          <w:bCs/>
          <w:iCs/>
          <w:color w:val="auto"/>
          <w:sz w:val="24"/>
          <w:szCs w:val="24"/>
        </w:rPr>
      </w:pPr>
      <w:r w:rsidRPr="00E92BB1">
        <w:rPr>
          <w:rFonts w:ascii="Times New Roman" w:hAnsi="Times New Roman" w:cs="Times New Roman"/>
          <w:b/>
          <w:iCs/>
          <w:color w:val="auto"/>
          <w:sz w:val="24"/>
          <w:szCs w:val="24"/>
        </w:rPr>
        <w:t>4- Valérie Ourique</w:t>
      </w:r>
      <w:r>
        <w:rPr>
          <w:rFonts w:ascii="Times New Roman" w:hAnsi="Times New Roman" w:cs="Times New Roman"/>
          <w:bCs/>
          <w:iCs/>
          <w:color w:val="auto"/>
          <w:sz w:val="24"/>
          <w:szCs w:val="24"/>
        </w:rPr>
        <w:t>- Solicita ao executiv</w:t>
      </w:r>
      <w:r w:rsidR="00E92BB1">
        <w:rPr>
          <w:rFonts w:ascii="Times New Roman" w:hAnsi="Times New Roman" w:cs="Times New Roman"/>
          <w:bCs/>
          <w:iCs/>
          <w:color w:val="auto"/>
          <w:sz w:val="24"/>
          <w:szCs w:val="24"/>
        </w:rPr>
        <w:t>o, que estude a possibilidade de instalar encanamento de água no espaço do cemitério da Esquina Piratini. Justificativa- Pessoas daquela comunidade relatam as suas dificuldades para manter a limpeza dos túmulos dos seus entes queridos, sendo que, com falta de uma torneira, necessitam transportar água de outros locais, ocasionando transtornos que poderiam ser evitados.</w:t>
      </w:r>
    </w:p>
    <w:p w14:paraId="0931DDAB" w14:textId="51C51257" w:rsidR="00E92BB1" w:rsidRDefault="00E92BB1" w:rsidP="00333725">
      <w:pPr>
        <w:spacing w:after="0" w:line="360" w:lineRule="auto"/>
        <w:jc w:val="both"/>
        <w:rPr>
          <w:rFonts w:ascii="Times New Roman" w:hAnsi="Times New Roman" w:cs="Times New Roman"/>
          <w:bCs/>
          <w:iCs/>
          <w:color w:val="auto"/>
          <w:sz w:val="24"/>
          <w:szCs w:val="24"/>
        </w:rPr>
      </w:pPr>
      <w:r w:rsidRPr="00E92BB1">
        <w:rPr>
          <w:rFonts w:ascii="Times New Roman" w:hAnsi="Times New Roman" w:cs="Times New Roman"/>
          <w:b/>
          <w:iCs/>
          <w:color w:val="auto"/>
          <w:sz w:val="24"/>
          <w:szCs w:val="24"/>
        </w:rPr>
        <w:t xml:space="preserve">5- Valérie Ourique- </w:t>
      </w:r>
      <w:r>
        <w:rPr>
          <w:rFonts w:ascii="Times New Roman" w:hAnsi="Times New Roman" w:cs="Times New Roman"/>
          <w:bCs/>
          <w:iCs/>
          <w:color w:val="auto"/>
          <w:sz w:val="24"/>
          <w:szCs w:val="24"/>
        </w:rPr>
        <w:t xml:space="preserve">Que providencie a construção de 04 (quatro) abrigos na comunidade do Assentamento Noel Guarani, para serem utilizados pelos alunos que necessitam de transporte escolar. Atualmente os pontos existentes não oferecem um local adequado, ficando os mesmos expostos às intempéries. Como sugestão, apresento os seguintes pontos para a construção desses abrigos: o primeiro em frente à propriedade do Senhor João de Oliveira, o segundo em frente à propriedade do Senhor Jocemar Vargas, o terceiro em frente à propriedade da senhora Viviane Barbosa e o quarto, em frente à propriedade da senhora Neide Rodrigues. </w:t>
      </w:r>
    </w:p>
    <w:p w14:paraId="105D7098" w14:textId="11F833A5" w:rsidR="006A4D51" w:rsidRDefault="006A4D51" w:rsidP="00333725">
      <w:pPr>
        <w:spacing w:after="0" w:line="360" w:lineRule="auto"/>
        <w:jc w:val="both"/>
        <w:rPr>
          <w:rFonts w:ascii="Times New Roman" w:hAnsi="Times New Roman" w:cs="Times New Roman"/>
          <w:bCs/>
          <w:iCs/>
          <w:color w:val="auto"/>
          <w:sz w:val="24"/>
          <w:szCs w:val="24"/>
        </w:rPr>
      </w:pPr>
      <w:r w:rsidRPr="006A4D51">
        <w:rPr>
          <w:rFonts w:ascii="Times New Roman" w:hAnsi="Times New Roman" w:cs="Times New Roman"/>
          <w:b/>
          <w:iCs/>
          <w:color w:val="auto"/>
          <w:sz w:val="24"/>
          <w:szCs w:val="24"/>
        </w:rPr>
        <w:t xml:space="preserve">6- Valérie Ourique- </w:t>
      </w:r>
      <w:r>
        <w:rPr>
          <w:rFonts w:ascii="Times New Roman" w:hAnsi="Times New Roman" w:cs="Times New Roman"/>
          <w:bCs/>
          <w:iCs/>
          <w:color w:val="auto"/>
          <w:sz w:val="24"/>
          <w:szCs w:val="24"/>
        </w:rPr>
        <w:t xml:space="preserve">Que providencie a construção de 01 (um) abrigo na comunidade do São Joaquim, nas proximidades da propriedade do senhor Juraci Ribeiro. Esse abrigo servirá de proteção para 03 (três) crianças que utilizam o transporte escolar </w:t>
      </w:r>
      <w:r w:rsidRPr="006A4D51">
        <w:rPr>
          <w:rFonts w:ascii="Times New Roman" w:hAnsi="Times New Roman" w:cs="Times New Roman"/>
          <w:b/>
          <w:iCs/>
          <w:color w:val="auto"/>
          <w:sz w:val="24"/>
          <w:szCs w:val="24"/>
        </w:rPr>
        <w:t>Justificativa:</w:t>
      </w:r>
      <w:r>
        <w:rPr>
          <w:rFonts w:ascii="Times New Roman" w:hAnsi="Times New Roman" w:cs="Times New Roman"/>
          <w:bCs/>
          <w:iCs/>
          <w:color w:val="auto"/>
          <w:sz w:val="24"/>
          <w:szCs w:val="24"/>
        </w:rPr>
        <w:t xml:space="preserve"> Proteger esses alunos das intempéries, principalmente nos dias chuvosos e nos dias frios do inverno que se aproxima.</w:t>
      </w:r>
    </w:p>
    <w:p w14:paraId="79E20BA4" w14:textId="47C7A566" w:rsidR="006A4D51" w:rsidRPr="006A4D51" w:rsidRDefault="006A4D51" w:rsidP="00333725">
      <w:pPr>
        <w:spacing w:after="0" w:line="360" w:lineRule="auto"/>
        <w:jc w:val="both"/>
        <w:rPr>
          <w:rFonts w:ascii="Times New Roman" w:hAnsi="Times New Roman" w:cs="Times New Roman"/>
          <w:bCs/>
          <w:iCs/>
          <w:color w:val="auto"/>
          <w:sz w:val="24"/>
          <w:szCs w:val="24"/>
        </w:rPr>
      </w:pPr>
      <w:r w:rsidRPr="006A4D51">
        <w:rPr>
          <w:rFonts w:ascii="Times New Roman" w:hAnsi="Times New Roman" w:cs="Times New Roman"/>
          <w:b/>
          <w:iCs/>
          <w:color w:val="auto"/>
          <w:sz w:val="24"/>
          <w:szCs w:val="24"/>
        </w:rPr>
        <w:lastRenderedPageBreak/>
        <w:t xml:space="preserve">7- Bancada do PP- </w:t>
      </w:r>
      <w:r>
        <w:rPr>
          <w:rFonts w:ascii="Times New Roman" w:hAnsi="Times New Roman" w:cs="Times New Roman"/>
          <w:bCs/>
          <w:iCs/>
          <w:color w:val="auto"/>
          <w:sz w:val="24"/>
          <w:szCs w:val="24"/>
        </w:rPr>
        <w:t xml:space="preserve">Solicita ao executivo, através da secretaria competente, que providencie compra ou projeto de lei competente para aquisição de tantos mil KG´s de forrageiras de inverno (várias sementes: azevém, aveia, alfafa e demais) – quantidade a depender de estudo técnico por parte da prefeitura, levantando o número de produtores necessitados a fim de precisar a quantia necessária – para ajudar dos produtores rurais deste munícipio, em razão da forte estiagem. </w:t>
      </w:r>
      <w:r w:rsidRPr="006A4D51">
        <w:rPr>
          <w:rFonts w:ascii="Times New Roman" w:hAnsi="Times New Roman" w:cs="Times New Roman"/>
          <w:b/>
          <w:iCs/>
          <w:color w:val="auto"/>
          <w:sz w:val="24"/>
          <w:szCs w:val="24"/>
        </w:rPr>
        <w:t>Justificativa-</w:t>
      </w:r>
      <w:r>
        <w:rPr>
          <w:rFonts w:ascii="Times New Roman" w:hAnsi="Times New Roman" w:cs="Times New Roman"/>
          <w:bCs/>
          <w:iCs/>
          <w:color w:val="auto"/>
          <w:sz w:val="24"/>
          <w:szCs w:val="24"/>
        </w:rPr>
        <w:t xml:space="preserve"> A iniciativa visa dar suporte público aos pequenos produtores rurais devido à grande estiagem que acomete nosso estado, bem como nosso município. </w:t>
      </w:r>
    </w:p>
    <w:p w14:paraId="46201813" w14:textId="77777777" w:rsidR="00D00D7D" w:rsidRPr="006A4D51" w:rsidRDefault="00D00D7D" w:rsidP="006A4D51">
      <w:pPr>
        <w:spacing w:after="0" w:line="240" w:lineRule="auto"/>
        <w:jc w:val="both"/>
        <w:rPr>
          <w:rFonts w:ascii="Arial" w:hAnsi="Arial" w:cs="Arial"/>
          <w:sz w:val="24"/>
          <w:szCs w:val="24"/>
        </w:rPr>
      </w:pPr>
    </w:p>
    <w:p w14:paraId="1B57BF26" w14:textId="77777777" w:rsidR="002A6D65" w:rsidRDefault="007627F2" w:rsidP="002A6D65">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PEDIDO DE INFORMAÇÃO:</w:t>
      </w:r>
    </w:p>
    <w:p w14:paraId="72A3AA79" w14:textId="45BCEA33" w:rsidR="0095392C" w:rsidRPr="002A6D65" w:rsidRDefault="002A6D65" w:rsidP="002A6D65">
      <w:pPr>
        <w:ind w:firstLine="708"/>
        <w:jc w:val="both"/>
        <w:rPr>
          <w:rFonts w:ascii="Times New Roman" w:hAnsi="Times New Roman" w:cs="Times New Roman"/>
          <w:bCs/>
          <w:iCs/>
          <w:color w:val="auto"/>
          <w:sz w:val="24"/>
          <w:szCs w:val="24"/>
        </w:rPr>
      </w:pPr>
      <w:r w:rsidRPr="002A6D65">
        <w:rPr>
          <w:rFonts w:ascii="Times New Roman" w:hAnsi="Times New Roman" w:cs="Times New Roman"/>
          <w:bCs/>
          <w:iCs/>
          <w:color w:val="auto"/>
          <w:sz w:val="24"/>
          <w:szCs w:val="24"/>
        </w:rPr>
        <w:t>Não consta.</w:t>
      </w:r>
      <w:r w:rsidR="00012E24" w:rsidRPr="002A6D65">
        <w:rPr>
          <w:rFonts w:ascii="Times New Roman" w:hAnsi="Times New Roman" w:cs="Times New Roman"/>
          <w:bCs/>
          <w:iCs/>
          <w:color w:val="auto"/>
          <w:sz w:val="24"/>
          <w:szCs w:val="24"/>
        </w:rPr>
        <w:tab/>
      </w:r>
    </w:p>
    <w:p w14:paraId="5F058E08" w14:textId="77777777" w:rsidR="00113788" w:rsidRPr="00DD4FBE" w:rsidRDefault="008749FE"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M</w:t>
      </w:r>
      <w:r w:rsidR="007627F2" w:rsidRPr="00DD4FBE">
        <w:rPr>
          <w:rFonts w:ascii="Times New Roman" w:hAnsi="Times New Roman" w:cs="Times New Roman"/>
          <w:b/>
          <w:i/>
          <w:color w:val="auto"/>
          <w:sz w:val="24"/>
          <w:szCs w:val="24"/>
        </w:rPr>
        <w:t>OÇÕES:</w:t>
      </w:r>
    </w:p>
    <w:p w14:paraId="01A8F99F" w14:textId="65BD1AFA" w:rsidR="00FA7BAA" w:rsidRDefault="00FA7BAA" w:rsidP="00FA7BAA">
      <w:pPr>
        <w:spacing w:after="0" w:line="360" w:lineRule="auto"/>
        <w:contextualSpacing/>
        <w:jc w:val="both"/>
        <w:rPr>
          <w:rFonts w:ascii="Times New Roman" w:hAnsi="Times New Roman" w:cs="Times New Roman"/>
          <w:color w:val="auto"/>
          <w:sz w:val="24"/>
          <w:szCs w:val="24"/>
        </w:rPr>
      </w:pPr>
      <w:r w:rsidRPr="00FA7BAA">
        <w:rPr>
          <w:rFonts w:ascii="Times New Roman" w:hAnsi="Times New Roman" w:cs="Times New Roman"/>
          <w:b/>
          <w:bCs/>
          <w:color w:val="auto"/>
          <w:sz w:val="24"/>
          <w:szCs w:val="24"/>
        </w:rPr>
        <w:t>Moção de con</w:t>
      </w:r>
      <w:r>
        <w:rPr>
          <w:rFonts w:ascii="Times New Roman" w:hAnsi="Times New Roman" w:cs="Times New Roman"/>
          <w:b/>
          <w:bCs/>
          <w:color w:val="auto"/>
          <w:sz w:val="24"/>
          <w:szCs w:val="24"/>
        </w:rPr>
        <w:t>g</w:t>
      </w:r>
      <w:r w:rsidRPr="00FA7BAA">
        <w:rPr>
          <w:rFonts w:ascii="Times New Roman" w:hAnsi="Times New Roman" w:cs="Times New Roman"/>
          <w:b/>
          <w:bCs/>
          <w:color w:val="auto"/>
          <w:sz w:val="24"/>
          <w:szCs w:val="24"/>
        </w:rPr>
        <w:t>ratulação</w:t>
      </w:r>
      <w:r>
        <w:rPr>
          <w:rFonts w:ascii="Times New Roman" w:hAnsi="Times New Roman" w:cs="Times New Roman"/>
          <w:b/>
          <w:bCs/>
          <w:color w:val="auto"/>
          <w:sz w:val="24"/>
          <w:szCs w:val="24"/>
        </w:rPr>
        <w:t xml:space="preserve"> Ver. Valérie Ourique</w:t>
      </w:r>
      <w:r w:rsidRPr="00FA7BAA">
        <w:rPr>
          <w:rFonts w:ascii="Times New Roman" w:hAnsi="Times New Roman" w:cs="Times New Roman"/>
          <w:b/>
          <w:bCs/>
          <w:color w:val="auto"/>
          <w:sz w:val="24"/>
          <w:szCs w:val="24"/>
        </w:rPr>
        <w:t>:</w:t>
      </w:r>
      <w:r>
        <w:rPr>
          <w:rFonts w:ascii="Times New Roman" w:hAnsi="Times New Roman" w:cs="Times New Roman"/>
          <w:color w:val="auto"/>
          <w:sz w:val="24"/>
          <w:szCs w:val="24"/>
        </w:rPr>
        <w:t xml:space="preserve"> </w:t>
      </w:r>
      <w:r w:rsidR="00F55412" w:rsidRPr="00F55412">
        <w:rPr>
          <w:rFonts w:ascii="Times New Roman" w:hAnsi="Times New Roman" w:cs="Times New Roman"/>
          <w:color w:val="auto"/>
          <w:sz w:val="24"/>
          <w:szCs w:val="24"/>
        </w:rPr>
        <w:t>Queremos parabenizar à direção e colaboradores da Escola Municipal de Ensino Básico Guiomar Medeiros pela passagem do aniversário da Escola. A Escola iniciou suas atividades no dia 23 de março de 1950. São 73 anos de intensas atividades nesse educandário...Comemorar 73 anos de vivências de uma escola é uma tarefa relevante, pois envolve toda a comunidade escolar, trazendo lembranças de momentos vividos, de reencontros e de reflexões, reunindo sentimentos de gratidão a todos que construíram e ainda constroem esta história.</w:t>
      </w:r>
      <w:r w:rsidR="00F55412">
        <w:rPr>
          <w:rFonts w:ascii="Times New Roman" w:hAnsi="Times New Roman" w:cs="Times New Roman"/>
          <w:color w:val="auto"/>
          <w:sz w:val="24"/>
          <w:szCs w:val="24"/>
        </w:rPr>
        <w:t xml:space="preserve"> </w:t>
      </w:r>
    </w:p>
    <w:p w14:paraId="7326C13D" w14:textId="22C0C44F" w:rsidR="00333725" w:rsidRDefault="00F55412" w:rsidP="00FA7BAA">
      <w:pPr>
        <w:spacing w:after="0" w:line="360" w:lineRule="auto"/>
        <w:ind w:firstLine="708"/>
        <w:contextualSpacing/>
        <w:jc w:val="both"/>
        <w:rPr>
          <w:rFonts w:ascii="Times New Roman" w:hAnsi="Times New Roman" w:cs="Times New Roman"/>
          <w:color w:val="auto"/>
          <w:sz w:val="24"/>
          <w:szCs w:val="24"/>
        </w:rPr>
      </w:pPr>
      <w:r w:rsidRPr="00F55412">
        <w:rPr>
          <w:rFonts w:ascii="Times New Roman" w:hAnsi="Times New Roman" w:cs="Times New Roman"/>
          <w:color w:val="auto"/>
          <w:sz w:val="24"/>
          <w:szCs w:val="24"/>
        </w:rPr>
        <w:t>Pedimos a Deus que continue derramando suas bênçãos, sobre</w:t>
      </w:r>
      <w:r>
        <w:rPr>
          <w:rFonts w:ascii="Times New Roman" w:hAnsi="Times New Roman" w:cs="Times New Roman"/>
          <w:color w:val="auto"/>
          <w:sz w:val="24"/>
          <w:szCs w:val="24"/>
        </w:rPr>
        <w:t xml:space="preserve"> </w:t>
      </w:r>
      <w:r w:rsidRPr="00F55412">
        <w:rPr>
          <w:rFonts w:ascii="Times New Roman" w:hAnsi="Times New Roman" w:cs="Times New Roman"/>
          <w:color w:val="auto"/>
          <w:sz w:val="24"/>
          <w:szCs w:val="24"/>
        </w:rPr>
        <w:t>todas as pessoas que fazem e que ainda farão parte desta Escola, para que</w:t>
      </w:r>
      <w:r>
        <w:rPr>
          <w:rFonts w:ascii="Times New Roman" w:hAnsi="Times New Roman" w:cs="Times New Roman"/>
          <w:color w:val="auto"/>
          <w:sz w:val="24"/>
          <w:szCs w:val="24"/>
        </w:rPr>
        <w:t xml:space="preserve"> </w:t>
      </w:r>
      <w:r w:rsidRPr="00F55412">
        <w:rPr>
          <w:rFonts w:ascii="Times New Roman" w:hAnsi="Times New Roman" w:cs="Times New Roman"/>
          <w:color w:val="auto"/>
          <w:sz w:val="24"/>
          <w:szCs w:val="24"/>
        </w:rPr>
        <w:t>possam ser alimentadas por uma educação de valores humanos e cristãos,</w:t>
      </w:r>
      <w:r>
        <w:rPr>
          <w:rFonts w:ascii="Times New Roman" w:hAnsi="Times New Roman" w:cs="Times New Roman"/>
          <w:color w:val="auto"/>
          <w:sz w:val="24"/>
          <w:szCs w:val="24"/>
        </w:rPr>
        <w:t xml:space="preserve"> </w:t>
      </w:r>
      <w:r w:rsidRPr="00F55412">
        <w:rPr>
          <w:rFonts w:ascii="Times New Roman" w:hAnsi="Times New Roman" w:cs="Times New Roman"/>
          <w:color w:val="auto"/>
          <w:sz w:val="24"/>
          <w:szCs w:val="24"/>
        </w:rPr>
        <w:t>saciando por longas datas a sede de educação das nossas crianças, jovens e</w:t>
      </w:r>
      <w:r>
        <w:rPr>
          <w:rFonts w:ascii="Times New Roman" w:hAnsi="Times New Roman" w:cs="Times New Roman"/>
          <w:color w:val="auto"/>
          <w:sz w:val="24"/>
          <w:szCs w:val="24"/>
        </w:rPr>
        <w:t xml:space="preserve"> </w:t>
      </w:r>
      <w:r w:rsidRPr="00F55412">
        <w:rPr>
          <w:rFonts w:ascii="Times New Roman" w:hAnsi="Times New Roman" w:cs="Times New Roman"/>
          <w:color w:val="auto"/>
          <w:sz w:val="24"/>
          <w:szCs w:val="24"/>
        </w:rPr>
        <w:t>adolescentes.</w:t>
      </w:r>
      <w:r>
        <w:rPr>
          <w:rFonts w:ascii="Times New Roman" w:hAnsi="Times New Roman" w:cs="Times New Roman"/>
          <w:color w:val="auto"/>
          <w:sz w:val="24"/>
          <w:szCs w:val="24"/>
        </w:rPr>
        <w:t xml:space="preserve"> </w:t>
      </w:r>
      <w:r w:rsidRPr="00F55412">
        <w:rPr>
          <w:rFonts w:ascii="Times New Roman" w:hAnsi="Times New Roman" w:cs="Times New Roman"/>
          <w:color w:val="auto"/>
          <w:sz w:val="24"/>
          <w:szCs w:val="24"/>
        </w:rPr>
        <w:t>A direção, professores e funcionários a minha admiração e reconhecimento, pelo trabalho que vem sendo realizado por todos que participam dessa construção.</w:t>
      </w:r>
    </w:p>
    <w:p w14:paraId="5837DC38" w14:textId="77777777" w:rsidR="00FA7BAA" w:rsidRPr="00DD4FBE" w:rsidRDefault="00FA7BAA" w:rsidP="00FA7BAA">
      <w:pPr>
        <w:spacing w:after="0" w:line="360" w:lineRule="auto"/>
        <w:ind w:firstLine="708"/>
        <w:contextualSpacing/>
        <w:jc w:val="both"/>
        <w:rPr>
          <w:rFonts w:ascii="Times New Roman" w:hAnsi="Times New Roman" w:cs="Times New Roman"/>
          <w:color w:val="auto"/>
          <w:sz w:val="24"/>
          <w:szCs w:val="24"/>
        </w:rPr>
      </w:pPr>
    </w:p>
    <w:p w14:paraId="3EC4B16A" w14:textId="1F20CCA8" w:rsidR="004E05F0" w:rsidRDefault="007627F2" w:rsidP="00113788">
      <w:pPr>
        <w:jc w:val="both"/>
        <w:rPr>
          <w:rFonts w:ascii="Times New Roman" w:hAnsi="Times New Roman" w:cs="Times New Roman"/>
          <w:b/>
          <w:i/>
          <w:color w:val="auto"/>
          <w:sz w:val="24"/>
          <w:szCs w:val="24"/>
        </w:rPr>
      </w:pPr>
      <w:r w:rsidRPr="00DD4FBE">
        <w:rPr>
          <w:rFonts w:ascii="Times New Roman" w:hAnsi="Times New Roman" w:cs="Times New Roman"/>
          <w:b/>
          <w:i/>
          <w:color w:val="auto"/>
          <w:sz w:val="24"/>
          <w:szCs w:val="24"/>
        </w:rPr>
        <w:t>CORREPONDÊNCIAS DIVERSAS:</w:t>
      </w:r>
    </w:p>
    <w:p w14:paraId="2F99DE10" w14:textId="77777777" w:rsidR="002A6D65" w:rsidRDefault="002A6D65" w:rsidP="00113788">
      <w:pPr>
        <w:jc w:val="both"/>
        <w:rPr>
          <w:rFonts w:ascii="Times New Roman" w:hAnsi="Times New Roman" w:cs="Times New Roman"/>
          <w:color w:val="auto"/>
          <w:sz w:val="24"/>
          <w:szCs w:val="24"/>
        </w:rPr>
      </w:pPr>
    </w:p>
    <w:p w14:paraId="1AD703BB" w14:textId="1BB1625C" w:rsidR="00EB51CA" w:rsidRPr="00275008" w:rsidRDefault="007627F2" w:rsidP="002A6D65">
      <w:pPr>
        <w:jc w:val="center"/>
        <w:rPr>
          <w:rFonts w:ascii="Times New Roman" w:hAnsi="Times New Roman" w:cs="Times New Roman"/>
          <w:color w:val="auto"/>
          <w:sz w:val="24"/>
          <w:szCs w:val="24"/>
        </w:rPr>
      </w:pPr>
      <w:r w:rsidRPr="00275008">
        <w:rPr>
          <w:rFonts w:ascii="Times New Roman" w:hAnsi="Times New Roman" w:cs="Times New Roman"/>
          <w:b/>
          <w:color w:val="auto"/>
          <w:sz w:val="24"/>
          <w:szCs w:val="24"/>
        </w:rPr>
        <w:t>Sala das Sessões do Palácio Municipal 12 de Outubro</w:t>
      </w:r>
      <w:r w:rsidRPr="00275008">
        <w:rPr>
          <w:rFonts w:ascii="Times New Roman" w:hAnsi="Times New Roman" w:cs="Times New Roman"/>
          <w:color w:val="auto"/>
          <w:sz w:val="24"/>
          <w:szCs w:val="24"/>
        </w:rPr>
        <w:t xml:space="preserve">, em </w:t>
      </w:r>
      <w:r w:rsidR="008E0195">
        <w:rPr>
          <w:rFonts w:ascii="Times New Roman" w:hAnsi="Times New Roman" w:cs="Times New Roman"/>
          <w:color w:val="auto"/>
          <w:sz w:val="24"/>
          <w:szCs w:val="24"/>
        </w:rPr>
        <w:t>03</w:t>
      </w:r>
      <w:r w:rsidR="004F6419" w:rsidRPr="00275008">
        <w:rPr>
          <w:rFonts w:ascii="Times New Roman" w:hAnsi="Times New Roman" w:cs="Times New Roman"/>
          <w:color w:val="auto"/>
          <w:sz w:val="24"/>
          <w:szCs w:val="24"/>
        </w:rPr>
        <w:t xml:space="preserve"> de </w:t>
      </w:r>
      <w:r w:rsidR="002A6D65">
        <w:rPr>
          <w:rFonts w:ascii="Times New Roman" w:hAnsi="Times New Roman" w:cs="Times New Roman"/>
          <w:color w:val="auto"/>
          <w:sz w:val="24"/>
          <w:szCs w:val="24"/>
        </w:rPr>
        <w:t>março</w:t>
      </w:r>
      <w:r w:rsidR="00333725" w:rsidRPr="00275008">
        <w:rPr>
          <w:rFonts w:ascii="Times New Roman" w:hAnsi="Times New Roman" w:cs="Times New Roman"/>
          <w:color w:val="auto"/>
          <w:sz w:val="24"/>
          <w:szCs w:val="24"/>
        </w:rPr>
        <w:t xml:space="preserve"> de 2023.</w:t>
      </w:r>
    </w:p>
    <w:p w14:paraId="71F60FAB" w14:textId="07C40F35" w:rsidR="0003555D" w:rsidRPr="00275008" w:rsidRDefault="0003555D" w:rsidP="00113788">
      <w:pPr>
        <w:jc w:val="both"/>
        <w:rPr>
          <w:rFonts w:ascii="Times New Roman" w:hAnsi="Times New Roman" w:cs="Times New Roman"/>
          <w:color w:val="auto"/>
          <w:sz w:val="24"/>
          <w:szCs w:val="24"/>
        </w:rPr>
      </w:pPr>
    </w:p>
    <w:p w14:paraId="07880FF1" w14:textId="77777777" w:rsidR="0003555D" w:rsidRPr="00275008" w:rsidRDefault="0003555D" w:rsidP="00113788">
      <w:pPr>
        <w:jc w:val="both"/>
        <w:rPr>
          <w:rFonts w:ascii="Times New Roman" w:hAnsi="Times New Roman" w:cs="Times New Roman"/>
          <w:i/>
          <w:color w:val="auto"/>
          <w:sz w:val="24"/>
          <w:szCs w:val="24"/>
        </w:rPr>
      </w:pPr>
    </w:p>
    <w:p w14:paraId="45B6D6B4" w14:textId="77777777" w:rsidR="00333725" w:rsidRPr="00275008" w:rsidRDefault="007627F2" w:rsidP="00565CCE">
      <w:pPr>
        <w:jc w:val="center"/>
        <w:rPr>
          <w:rFonts w:ascii="Times New Roman" w:hAnsi="Times New Roman" w:cs="Times New Roman"/>
          <w:b/>
          <w:i/>
          <w:color w:val="auto"/>
          <w:sz w:val="24"/>
          <w:szCs w:val="24"/>
        </w:rPr>
      </w:pPr>
      <w:r w:rsidRPr="00275008">
        <w:rPr>
          <w:rFonts w:ascii="Times New Roman" w:hAnsi="Times New Roman" w:cs="Times New Roman"/>
          <w:b/>
          <w:i/>
          <w:color w:val="auto"/>
          <w:sz w:val="24"/>
          <w:szCs w:val="24"/>
        </w:rPr>
        <w:t>Ve</w:t>
      </w:r>
      <w:r w:rsidR="00ED29DA" w:rsidRPr="00275008">
        <w:rPr>
          <w:rFonts w:ascii="Times New Roman" w:hAnsi="Times New Roman" w:cs="Times New Roman"/>
          <w:b/>
          <w:i/>
          <w:color w:val="auto"/>
          <w:sz w:val="24"/>
          <w:szCs w:val="24"/>
        </w:rPr>
        <w:t xml:space="preserve">r. </w:t>
      </w:r>
      <w:r w:rsidR="00333725" w:rsidRPr="00275008">
        <w:rPr>
          <w:rFonts w:ascii="Times New Roman" w:hAnsi="Times New Roman" w:cs="Times New Roman"/>
          <w:b/>
          <w:i/>
          <w:color w:val="auto"/>
          <w:sz w:val="24"/>
          <w:szCs w:val="24"/>
        </w:rPr>
        <w:t xml:space="preserve">Dilvar dos Santos Marques </w:t>
      </w:r>
    </w:p>
    <w:p w14:paraId="125792F5" w14:textId="77777777" w:rsidR="001279D1" w:rsidRPr="00275008" w:rsidRDefault="007627F2" w:rsidP="00565CCE">
      <w:pPr>
        <w:jc w:val="center"/>
        <w:rPr>
          <w:rFonts w:ascii="Times New Roman" w:hAnsi="Times New Roman" w:cs="Times New Roman"/>
          <w:b/>
          <w:color w:val="auto"/>
          <w:sz w:val="24"/>
          <w:szCs w:val="24"/>
        </w:rPr>
      </w:pPr>
      <w:r w:rsidRPr="00275008">
        <w:rPr>
          <w:rFonts w:ascii="Times New Roman" w:hAnsi="Times New Roman" w:cs="Times New Roman"/>
          <w:b/>
          <w:i/>
          <w:color w:val="auto"/>
          <w:sz w:val="24"/>
          <w:szCs w:val="24"/>
        </w:rPr>
        <w:t>Presidente</w:t>
      </w:r>
    </w:p>
    <w:sectPr w:rsidR="001279D1" w:rsidRPr="00275008">
      <w:headerReference w:type="even" r:id="rId8"/>
      <w:headerReference w:type="default" r:id="rId9"/>
      <w:footerReference w:type="even" r:id="rId10"/>
      <w:footerReference w:type="default" r:id="rId11"/>
      <w:headerReference w:type="first" r:id="rId12"/>
      <w:footerReference w:type="first" r:id="rId13"/>
      <w:pgSz w:w="11900" w:h="16840"/>
      <w:pgMar w:top="2338" w:right="985" w:bottom="1773" w:left="993" w:header="318" w:footer="11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13656A" w14:textId="77777777" w:rsidR="00771668" w:rsidRDefault="00771668">
      <w:pPr>
        <w:spacing w:after="0" w:line="240" w:lineRule="auto"/>
      </w:pPr>
      <w:r>
        <w:separator/>
      </w:r>
    </w:p>
  </w:endnote>
  <w:endnote w:type="continuationSeparator" w:id="0">
    <w:p w14:paraId="59460998" w14:textId="77777777" w:rsidR="00771668" w:rsidRDefault="00771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B90C1"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DB4A0"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584B8"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B37E2E" w14:textId="77777777" w:rsidR="00771668" w:rsidRDefault="00771668">
      <w:pPr>
        <w:spacing w:after="0" w:line="240" w:lineRule="auto"/>
      </w:pPr>
      <w:r>
        <w:separator/>
      </w:r>
    </w:p>
  </w:footnote>
  <w:footnote w:type="continuationSeparator" w:id="0">
    <w:p w14:paraId="7DD74B79" w14:textId="77777777" w:rsidR="00771668" w:rsidRDefault="00771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3A56C" w14:textId="77777777" w:rsidR="001279D1" w:rsidRDefault="007627F2">
    <w:pPr>
      <w:spacing w:after="0"/>
      <w:ind w:left="1506"/>
      <w:jc w:val="center"/>
    </w:pPr>
    <w:r>
      <w:rPr>
        <w:noProof/>
      </w:rPr>
      <w:drawing>
        <wp:anchor distT="0" distB="0" distL="114300" distR="114300" simplePos="0" relativeHeight="251658240" behindDoc="0" locked="0" layoutInCell="1" allowOverlap="0" wp14:anchorId="68CFECBF" wp14:editId="0BBA46D6">
          <wp:simplePos x="0" y="0"/>
          <wp:positionH relativeFrom="page">
            <wp:posOffset>1586864</wp:posOffset>
          </wp:positionH>
          <wp:positionV relativeFrom="page">
            <wp:posOffset>201929</wp:posOffset>
          </wp:positionV>
          <wp:extent cx="625952" cy="8280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6F0DDC2D"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01C4902E" w14:textId="77777777" w:rsidR="001279D1" w:rsidRDefault="007627F2">
    <w:pPr>
      <w:spacing w:after="0"/>
      <w:ind w:left="1506"/>
      <w:jc w:val="center"/>
    </w:pPr>
    <w:r>
      <w:rPr>
        <w:rFonts w:ascii="Courier New" w:eastAsia="Courier New" w:hAnsi="Courier New" w:cs="Courier New"/>
        <w:b/>
        <w:sz w:val="28"/>
      </w:rPr>
      <w:t>“Buena Terra Missioneira”</w:t>
    </w:r>
  </w:p>
  <w:p w14:paraId="6CDBE27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4A8CD4F1"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17D1F1F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FA42A" w14:textId="77777777" w:rsidR="001279D1" w:rsidRDefault="007627F2">
    <w:pPr>
      <w:spacing w:after="0"/>
      <w:ind w:left="1506"/>
      <w:jc w:val="center"/>
    </w:pPr>
    <w:r>
      <w:rPr>
        <w:noProof/>
      </w:rPr>
      <w:drawing>
        <wp:anchor distT="0" distB="0" distL="114300" distR="114300" simplePos="0" relativeHeight="251659264" behindDoc="0" locked="0" layoutInCell="1" allowOverlap="0" wp14:anchorId="043C455B" wp14:editId="173D5DB9">
          <wp:simplePos x="0" y="0"/>
          <wp:positionH relativeFrom="margin">
            <wp:align>left</wp:align>
          </wp:positionH>
          <wp:positionV relativeFrom="page">
            <wp:posOffset>134620</wp:posOffset>
          </wp:positionV>
          <wp:extent cx="625952" cy="828040"/>
          <wp:effectExtent l="0" t="0" r="3175"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D89CB15"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4A40A6B7" w14:textId="77777777" w:rsidR="001279D1" w:rsidRDefault="007627F2">
    <w:pPr>
      <w:spacing w:after="0"/>
      <w:ind w:left="1506"/>
      <w:jc w:val="center"/>
    </w:pPr>
    <w:r>
      <w:rPr>
        <w:rFonts w:ascii="Courier New" w:eastAsia="Courier New" w:hAnsi="Courier New" w:cs="Courier New"/>
        <w:b/>
        <w:sz w:val="28"/>
      </w:rPr>
      <w:t>“Buena Terra Missioneira”</w:t>
    </w:r>
  </w:p>
  <w:p w14:paraId="2D489C43"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559F91C0"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65A763AA"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E62B7" w14:textId="77777777" w:rsidR="001279D1" w:rsidRDefault="007627F2">
    <w:pPr>
      <w:spacing w:after="0"/>
      <w:ind w:left="1506"/>
      <w:jc w:val="center"/>
    </w:pPr>
    <w:r>
      <w:rPr>
        <w:noProof/>
      </w:rPr>
      <w:drawing>
        <wp:anchor distT="0" distB="0" distL="114300" distR="114300" simplePos="0" relativeHeight="251660288" behindDoc="0" locked="0" layoutInCell="1" allowOverlap="0" wp14:anchorId="28413563" wp14:editId="68A9CCC3">
          <wp:simplePos x="0" y="0"/>
          <wp:positionH relativeFrom="page">
            <wp:posOffset>1586864</wp:posOffset>
          </wp:positionH>
          <wp:positionV relativeFrom="page">
            <wp:posOffset>201929</wp:posOffset>
          </wp:positionV>
          <wp:extent cx="625952" cy="82804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AADDADA"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1AB1A4E7" w14:textId="77777777" w:rsidR="001279D1" w:rsidRDefault="007627F2">
    <w:pPr>
      <w:spacing w:after="0"/>
      <w:ind w:left="1506"/>
      <w:jc w:val="center"/>
    </w:pPr>
    <w:r>
      <w:rPr>
        <w:rFonts w:ascii="Courier New" w:eastAsia="Courier New" w:hAnsi="Courier New" w:cs="Courier New"/>
        <w:b/>
        <w:sz w:val="28"/>
      </w:rPr>
      <w:t>“Buena Terra Missioneira”</w:t>
    </w:r>
  </w:p>
  <w:p w14:paraId="2C10053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7DA5CE65"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5CEC05B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57098"/>
    <w:multiLevelType w:val="hybridMultilevel"/>
    <w:tmpl w:val="6936BCEC"/>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0A94701"/>
    <w:multiLevelType w:val="hybridMultilevel"/>
    <w:tmpl w:val="1DF83020"/>
    <w:lvl w:ilvl="0" w:tplc="69E282EE">
      <w:start w:val="1"/>
      <w:numFmt w:val="decimal"/>
      <w:lvlText w:val="%1-"/>
      <w:lvlJc w:val="left"/>
      <w:pPr>
        <w:ind w:left="786"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2B4EAE"/>
    <w:multiLevelType w:val="hybridMultilevel"/>
    <w:tmpl w:val="07E6535A"/>
    <w:lvl w:ilvl="0" w:tplc="69E282EE">
      <w:start w:val="1"/>
      <w:numFmt w:val="decimal"/>
      <w:lvlText w:val="%1-"/>
      <w:lvlJc w:val="left"/>
      <w:pPr>
        <w:ind w:left="720" w:hanging="360"/>
      </w:pPr>
      <w:rPr>
        <w:rFonts w:hint="default"/>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97F5050"/>
    <w:multiLevelType w:val="hybridMultilevel"/>
    <w:tmpl w:val="3B14C6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A8B0BDE"/>
    <w:multiLevelType w:val="hybridMultilevel"/>
    <w:tmpl w:val="2A22E390"/>
    <w:lvl w:ilvl="0" w:tplc="0D000838">
      <w:start w:val="1"/>
      <w:numFmt w:val="decimal"/>
      <w:lvlText w:val="%1"/>
      <w:lvlJc w:val="left"/>
      <w:pPr>
        <w:ind w:left="786" w:hanging="360"/>
      </w:pPr>
      <w:rPr>
        <w:rFonts w:hint="default"/>
        <w:color w:val="000000"/>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1FB63F66"/>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241533F"/>
    <w:multiLevelType w:val="hybridMultilevel"/>
    <w:tmpl w:val="E4368AB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23AA7A8D"/>
    <w:multiLevelType w:val="hybridMultilevel"/>
    <w:tmpl w:val="2638BB60"/>
    <w:lvl w:ilvl="0" w:tplc="0416000F">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8" w15:restartNumberingAfterBreak="0">
    <w:nsid w:val="26DC023B"/>
    <w:multiLevelType w:val="hybridMultilevel"/>
    <w:tmpl w:val="3CCCBC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9490A21"/>
    <w:multiLevelType w:val="hybridMultilevel"/>
    <w:tmpl w:val="32A6568C"/>
    <w:lvl w:ilvl="0" w:tplc="EFDC88A2">
      <w:start w:val="1"/>
      <w:numFmt w:val="decimal"/>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24C49E7"/>
    <w:multiLevelType w:val="hybridMultilevel"/>
    <w:tmpl w:val="C37E4E9A"/>
    <w:lvl w:ilvl="0" w:tplc="FB963A58">
      <w:start w:val="1"/>
      <w:numFmt w:val="decimal"/>
      <w:lvlText w:val="%1."/>
      <w:lvlJc w:val="left"/>
      <w:pPr>
        <w:ind w:left="7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1A8BD34">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23E6A8F0">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A045A88">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3109384">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A1104F10">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772A05EA">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5BA41020">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13DC37A4">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BF76DB"/>
    <w:multiLevelType w:val="hybridMultilevel"/>
    <w:tmpl w:val="B38EE432"/>
    <w:lvl w:ilvl="0" w:tplc="C1F682B4">
      <w:start w:val="1"/>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4BA238A5"/>
    <w:multiLevelType w:val="hybridMultilevel"/>
    <w:tmpl w:val="224C1EF2"/>
    <w:lvl w:ilvl="0" w:tplc="38BAC70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BCA54F3"/>
    <w:multiLevelType w:val="hybridMultilevel"/>
    <w:tmpl w:val="532A00A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4" w15:restartNumberingAfterBreak="0">
    <w:nsid w:val="4DBD1BDC"/>
    <w:multiLevelType w:val="hybridMultilevel"/>
    <w:tmpl w:val="716A7D68"/>
    <w:lvl w:ilvl="0" w:tplc="4E6E467C">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5" w15:restartNumberingAfterBreak="0">
    <w:nsid w:val="4E93300A"/>
    <w:multiLevelType w:val="hybridMultilevel"/>
    <w:tmpl w:val="52829DC6"/>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FB237FA"/>
    <w:multiLevelType w:val="hybridMultilevel"/>
    <w:tmpl w:val="4F60A722"/>
    <w:lvl w:ilvl="0" w:tplc="7098E1C8">
      <w:start w:val="1"/>
      <w:numFmt w:val="decimal"/>
      <w:lvlText w:val="%1."/>
      <w:lvlJc w:val="left"/>
      <w:pPr>
        <w:ind w:left="1278" w:hanging="57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7" w15:restartNumberingAfterBreak="0">
    <w:nsid w:val="525D7A3C"/>
    <w:multiLevelType w:val="hybridMultilevel"/>
    <w:tmpl w:val="53A67E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53506CF5"/>
    <w:multiLevelType w:val="hybridMultilevel"/>
    <w:tmpl w:val="8B8049C8"/>
    <w:lvl w:ilvl="0" w:tplc="0D000838">
      <w:start w:val="1"/>
      <w:numFmt w:val="decimal"/>
      <w:lvlText w:val="%1"/>
      <w:lvlJc w:val="left"/>
      <w:pPr>
        <w:ind w:left="107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67D31C3"/>
    <w:multiLevelType w:val="hybridMultilevel"/>
    <w:tmpl w:val="1B667AC8"/>
    <w:lvl w:ilvl="0" w:tplc="72A6B2E0">
      <w:start w:val="1"/>
      <w:numFmt w:val="decimal"/>
      <w:lvlText w:val="%1"/>
      <w:lvlJc w:val="left"/>
      <w:pPr>
        <w:ind w:left="1070" w:hanging="360"/>
      </w:pPr>
      <w:rPr>
        <w:rFonts w:hint="default"/>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abstractNum w:abstractNumId="20" w15:restartNumberingAfterBreak="0">
    <w:nsid w:val="585506D1"/>
    <w:multiLevelType w:val="hybridMultilevel"/>
    <w:tmpl w:val="11EC05C4"/>
    <w:lvl w:ilvl="0" w:tplc="0EF8A20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9BB28CE"/>
    <w:multiLevelType w:val="hybridMultilevel"/>
    <w:tmpl w:val="34E81C68"/>
    <w:lvl w:ilvl="0" w:tplc="0416000F">
      <w:start w:val="1"/>
      <w:numFmt w:val="decimal"/>
      <w:lvlText w:val="%1."/>
      <w:lvlJc w:val="left"/>
      <w:pPr>
        <w:ind w:left="780" w:hanging="360"/>
      </w:p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2" w15:restartNumberingAfterBreak="0">
    <w:nsid w:val="602378DB"/>
    <w:multiLevelType w:val="hybridMultilevel"/>
    <w:tmpl w:val="52806B20"/>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 w15:restartNumberingAfterBreak="0">
    <w:nsid w:val="6257672D"/>
    <w:multiLevelType w:val="hybridMultilevel"/>
    <w:tmpl w:val="DBA288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2790AA5"/>
    <w:multiLevelType w:val="hybridMultilevel"/>
    <w:tmpl w:val="DC66C0C8"/>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9D97A23"/>
    <w:multiLevelType w:val="hybridMultilevel"/>
    <w:tmpl w:val="EC70128C"/>
    <w:lvl w:ilvl="0" w:tplc="EE38785E">
      <w:start w:val="1"/>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0C208FB8">
      <w:start w:val="1"/>
      <w:numFmt w:val="lowerLetter"/>
      <w:lvlText w:val="%2"/>
      <w:lvlJc w:val="left"/>
      <w:pPr>
        <w:ind w:left="10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094886C6">
      <w:start w:val="1"/>
      <w:numFmt w:val="lowerRoman"/>
      <w:lvlText w:val="%3"/>
      <w:lvlJc w:val="left"/>
      <w:pPr>
        <w:ind w:left="18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F0CA2756">
      <w:start w:val="1"/>
      <w:numFmt w:val="decimal"/>
      <w:lvlText w:val="%4"/>
      <w:lvlJc w:val="left"/>
      <w:pPr>
        <w:ind w:left="25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8772A528">
      <w:start w:val="1"/>
      <w:numFmt w:val="lowerLetter"/>
      <w:lvlText w:val="%5"/>
      <w:lvlJc w:val="left"/>
      <w:pPr>
        <w:ind w:left="324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870EB482">
      <w:start w:val="1"/>
      <w:numFmt w:val="lowerRoman"/>
      <w:lvlText w:val="%6"/>
      <w:lvlJc w:val="left"/>
      <w:pPr>
        <w:ind w:left="396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6F0A4156">
      <w:start w:val="1"/>
      <w:numFmt w:val="decimal"/>
      <w:lvlText w:val="%7"/>
      <w:lvlJc w:val="left"/>
      <w:pPr>
        <w:ind w:left="468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151C4456">
      <w:start w:val="1"/>
      <w:numFmt w:val="lowerLetter"/>
      <w:lvlText w:val="%8"/>
      <w:lvlJc w:val="left"/>
      <w:pPr>
        <w:ind w:left="540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2A3E05A2">
      <w:start w:val="1"/>
      <w:numFmt w:val="lowerRoman"/>
      <w:lvlText w:val="%9"/>
      <w:lvlJc w:val="left"/>
      <w:pPr>
        <w:ind w:left="612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B7B22CC"/>
    <w:multiLevelType w:val="hybridMultilevel"/>
    <w:tmpl w:val="5DC60F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BB83D25"/>
    <w:multiLevelType w:val="hybridMultilevel"/>
    <w:tmpl w:val="2A8A6024"/>
    <w:lvl w:ilvl="0" w:tplc="88385C3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28" w15:restartNumberingAfterBreak="0">
    <w:nsid w:val="6D620FE5"/>
    <w:multiLevelType w:val="hybridMultilevel"/>
    <w:tmpl w:val="3C82CCC8"/>
    <w:lvl w:ilvl="0" w:tplc="1C2E57D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D9827E0"/>
    <w:multiLevelType w:val="hybridMultilevel"/>
    <w:tmpl w:val="B9F45780"/>
    <w:lvl w:ilvl="0" w:tplc="5DB6974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8DD1680"/>
    <w:multiLevelType w:val="hybridMultilevel"/>
    <w:tmpl w:val="46CA4704"/>
    <w:lvl w:ilvl="0" w:tplc="50A0966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B9272C4"/>
    <w:multiLevelType w:val="hybridMultilevel"/>
    <w:tmpl w:val="8F7AC68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B9B2E33"/>
    <w:multiLevelType w:val="hybridMultilevel"/>
    <w:tmpl w:val="40E62AEA"/>
    <w:lvl w:ilvl="0" w:tplc="976464AC">
      <w:start w:val="4"/>
      <w:numFmt w:val="decimal"/>
      <w:pStyle w:val="Ttulo1"/>
      <w:lvlText w:val="%1."/>
      <w:lvlJc w:val="left"/>
      <w:pPr>
        <w:ind w:left="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9FAAADDE">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A14A2DC8">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CA104196">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6602D35A">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9D600AE2">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E78EEC0E">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1BA3C5C">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2C2F2FC">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num w:numId="1">
    <w:abstractNumId w:val="25"/>
  </w:num>
  <w:num w:numId="2">
    <w:abstractNumId w:val="10"/>
  </w:num>
  <w:num w:numId="3">
    <w:abstractNumId w:val="32"/>
  </w:num>
  <w:num w:numId="4">
    <w:abstractNumId w:val="31"/>
  </w:num>
  <w:num w:numId="5">
    <w:abstractNumId w:val="8"/>
  </w:num>
  <w:num w:numId="6">
    <w:abstractNumId w:val="9"/>
  </w:num>
  <w:num w:numId="7">
    <w:abstractNumId w:val="3"/>
  </w:num>
  <w:num w:numId="8">
    <w:abstractNumId w:val="23"/>
  </w:num>
  <w:num w:numId="9">
    <w:abstractNumId w:val="26"/>
  </w:num>
  <w:num w:numId="10">
    <w:abstractNumId w:val="16"/>
  </w:num>
  <w:num w:numId="11">
    <w:abstractNumId w:val="14"/>
  </w:num>
  <w:num w:numId="12">
    <w:abstractNumId w:val="2"/>
  </w:num>
  <w:num w:numId="13">
    <w:abstractNumId w:val="1"/>
  </w:num>
  <w:num w:numId="14">
    <w:abstractNumId w:val="4"/>
  </w:num>
  <w:num w:numId="15">
    <w:abstractNumId w:val="27"/>
  </w:num>
  <w:num w:numId="16">
    <w:abstractNumId w:val="15"/>
  </w:num>
  <w:num w:numId="17">
    <w:abstractNumId w:val="18"/>
  </w:num>
  <w:num w:numId="18">
    <w:abstractNumId w:val="19"/>
  </w:num>
  <w:num w:numId="19">
    <w:abstractNumId w:val="17"/>
  </w:num>
  <w:num w:numId="20">
    <w:abstractNumId w:val="12"/>
  </w:num>
  <w:num w:numId="21">
    <w:abstractNumId w:val="20"/>
  </w:num>
  <w:num w:numId="22">
    <w:abstractNumId w:val="5"/>
  </w:num>
  <w:num w:numId="23">
    <w:abstractNumId w:val="24"/>
  </w:num>
  <w:num w:numId="24">
    <w:abstractNumId w:val="29"/>
  </w:num>
  <w:num w:numId="25">
    <w:abstractNumId w:val="0"/>
  </w:num>
  <w:num w:numId="26">
    <w:abstractNumId w:val="21"/>
  </w:num>
  <w:num w:numId="27">
    <w:abstractNumId w:val="7"/>
  </w:num>
  <w:num w:numId="28">
    <w:abstractNumId w:val="13"/>
  </w:num>
  <w:num w:numId="29">
    <w:abstractNumId w:val="6"/>
  </w:num>
  <w:num w:numId="30">
    <w:abstractNumId w:val="22"/>
  </w:num>
  <w:num w:numId="31">
    <w:abstractNumId w:val="30"/>
  </w:num>
  <w:num w:numId="32">
    <w:abstractNumId w:val="11"/>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9D1"/>
    <w:rsid w:val="00005E69"/>
    <w:rsid w:val="00012E24"/>
    <w:rsid w:val="0002356D"/>
    <w:rsid w:val="00024B2E"/>
    <w:rsid w:val="00030DE5"/>
    <w:rsid w:val="0003215A"/>
    <w:rsid w:val="00033571"/>
    <w:rsid w:val="00035408"/>
    <w:rsid w:val="0003555D"/>
    <w:rsid w:val="00042196"/>
    <w:rsid w:val="000600DE"/>
    <w:rsid w:val="0009007F"/>
    <w:rsid w:val="00091B75"/>
    <w:rsid w:val="000B5DF1"/>
    <w:rsid w:val="000B71C1"/>
    <w:rsid w:val="000D1B17"/>
    <w:rsid w:val="000D25A6"/>
    <w:rsid w:val="000D4FE2"/>
    <w:rsid w:val="000E3752"/>
    <w:rsid w:val="000E56B9"/>
    <w:rsid w:val="000E6D8C"/>
    <w:rsid w:val="000F699E"/>
    <w:rsid w:val="00103B1C"/>
    <w:rsid w:val="00106EBA"/>
    <w:rsid w:val="00111500"/>
    <w:rsid w:val="00113788"/>
    <w:rsid w:val="00122468"/>
    <w:rsid w:val="0012502D"/>
    <w:rsid w:val="001279D1"/>
    <w:rsid w:val="00131ED0"/>
    <w:rsid w:val="00131F5F"/>
    <w:rsid w:val="00140393"/>
    <w:rsid w:val="0015172A"/>
    <w:rsid w:val="00152304"/>
    <w:rsid w:val="00190482"/>
    <w:rsid w:val="00190900"/>
    <w:rsid w:val="001919D5"/>
    <w:rsid w:val="001A19DD"/>
    <w:rsid w:val="001A5409"/>
    <w:rsid w:val="001B6DD2"/>
    <w:rsid w:val="001D0423"/>
    <w:rsid w:val="001D1370"/>
    <w:rsid w:val="001D638D"/>
    <w:rsid w:val="001E123D"/>
    <w:rsid w:val="001F0A13"/>
    <w:rsid w:val="002103CF"/>
    <w:rsid w:val="00211925"/>
    <w:rsid w:val="00213A54"/>
    <w:rsid w:val="00214036"/>
    <w:rsid w:val="00215C43"/>
    <w:rsid w:val="00235918"/>
    <w:rsid w:val="00275008"/>
    <w:rsid w:val="0027558F"/>
    <w:rsid w:val="002832E2"/>
    <w:rsid w:val="00291327"/>
    <w:rsid w:val="002A6D65"/>
    <w:rsid w:val="002C10D1"/>
    <w:rsid w:val="002C35A4"/>
    <w:rsid w:val="002C711A"/>
    <w:rsid w:val="002D082E"/>
    <w:rsid w:val="002D3BA7"/>
    <w:rsid w:val="002E17E2"/>
    <w:rsid w:val="002E32F7"/>
    <w:rsid w:val="002F50A6"/>
    <w:rsid w:val="00301664"/>
    <w:rsid w:val="00314345"/>
    <w:rsid w:val="003164C2"/>
    <w:rsid w:val="00327D13"/>
    <w:rsid w:val="00333725"/>
    <w:rsid w:val="0034099B"/>
    <w:rsid w:val="00354ADB"/>
    <w:rsid w:val="00366B40"/>
    <w:rsid w:val="00375A28"/>
    <w:rsid w:val="003829E0"/>
    <w:rsid w:val="00396FFD"/>
    <w:rsid w:val="003C08D7"/>
    <w:rsid w:val="003D5862"/>
    <w:rsid w:val="003E06CF"/>
    <w:rsid w:val="003E33EB"/>
    <w:rsid w:val="003F41C7"/>
    <w:rsid w:val="003F614C"/>
    <w:rsid w:val="003F7439"/>
    <w:rsid w:val="004270BA"/>
    <w:rsid w:val="00432478"/>
    <w:rsid w:val="004513C3"/>
    <w:rsid w:val="00456371"/>
    <w:rsid w:val="0047141C"/>
    <w:rsid w:val="00477861"/>
    <w:rsid w:val="00480DDD"/>
    <w:rsid w:val="004876FA"/>
    <w:rsid w:val="00491FAD"/>
    <w:rsid w:val="00497F85"/>
    <w:rsid w:val="004A036E"/>
    <w:rsid w:val="004A4A0F"/>
    <w:rsid w:val="004E05F0"/>
    <w:rsid w:val="004E4725"/>
    <w:rsid w:val="004E4AA0"/>
    <w:rsid w:val="004F6419"/>
    <w:rsid w:val="0051099C"/>
    <w:rsid w:val="00514163"/>
    <w:rsid w:val="00520EED"/>
    <w:rsid w:val="00534DC9"/>
    <w:rsid w:val="00535595"/>
    <w:rsid w:val="0054034B"/>
    <w:rsid w:val="00540FB1"/>
    <w:rsid w:val="005457D8"/>
    <w:rsid w:val="00551C35"/>
    <w:rsid w:val="00553E7B"/>
    <w:rsid w:val="00562195"/>
    <w:rsid w:val="00565CCE"/>
    <w:rsid w:val="00577A90"/>
    <w:rsid w:val="00577AD7"/>
    <w:rsid w:val="00582097"/>
    <w:rsid w:val="005829CC"/>
    <w:rsid w:val="00582BA2"/>
    <w:rsid w:val="005A117A"/>
    <w:rsid w:val="005C01BD"/>
    <w:rsid w:val="005E19C1"/>
    <w:rsid w:val="005F348E"/>
    <w:rsid w:val="00602E90"/>
    <w:rsid w:val="006033E8"/>
    <w:rsid w:val="00603FAC"/>
    <w:rsid w:val="006244E6"/>
    <w:rsid w:val="00632143"/>
    <w:rsid w:val="00634157"/>
    <w:rsid w:val="00635252"/>
    <w:rsid w:val="00642A71"/>
    <w:rsid w:val="00651132"/>
    <w:rsid w:val="00651D92"/>
    <w:rsid w:val="00682B75"/>
    <w:rsid w:val="006957C8"/>
    <w:rsid w:val="00695CBD"/>
    <w:rsid w:val="006A4D51"/>
    <w:rsid w:val="006A63B3"/>
    <w:rsid w:val="006A7CD4"/>
    <w:rsid w:val="006E0773"/>
    <w:rsid w:val="006E3884"/>
    <w:rsid w:val="006F709F"/>
    <w:rsid w:val="006F780D"/>
    <w:rsid w:val="00703088"/>
    <w:rsid w:val="0070376F"/>
    <w:rsid w:val="0070471B"/>
    <w:rsid w:val="00704BF9"/>
    <w:rsid w:val="0070743D"/>
    <w:rsid w:val="0071353A"/>
    <w:rsid w:val="0071619B"/>
    <w:rsid w:val="00722FE1"/>
    <w:rsid w:val="00736DC5"/>
    <w:rsid w:val="0074256B"/>
    <w:rsid w:val="007433BA"/>
    <w:rsid w:val="007627F2"/>
    <w:rsid w:val="00771668"/>
    <w:rsid w:val="007836CC"/>
    <w:rsid w:val="0078651E"/>
    <w:rsid w:val="00792266"/>
    <w:rsid w:val="007948C0"/>
    <w:rsid w:val="007B51EB"/>
    <w:rsid w:val="007C178B"/>
    <w:rsid w:val="007C31E9"/>
    <w:rsid w:val="00817140"/>
    <w:rsid w:val="00824707"/>
    <w:rsid w:val="00834367"/>
    <w:rsid w:val="00842958"/>
    <w:rsid w:val="0084585B"/>
    <w:rsid w:val="00854B49"/>
    <w:rsid w:val="00856134"/>
    <w:rsid w:val="00857E5B"/>
    <w:rsid w:val="008620FA"/>
    <w:rsid w:val="008664EA"/>
    <w:rsid w:val="00866994"/>
    <w:rsid w:val="008749FE"/>
    <w:rsid w:val="0087560A"/>
    <w:rsid w:val="0089421B"/>
    <w:rsid w:val="00895495"/>
    <w:rsid w:val="008B04B7"/>
    <w:rsid w:val="008D12B0"/>
    <w:rsid w:val="008D3B3F"/>
    <w:rsid w:val="008D5C9D"/>
    <w:rsid w:val="008E0195"/>
    <w:rsid w:val="008E4123"/>
    <w:rsid w:val="008F029F"/>
    <w:rsid w:val="008F3287"/>
    <w:rsid w:val="008F7058"/>
    <w:rsid w:val="00906473"/>
    <w:rsid w:val="00930FC2"/>
    <w:rsid w:val="00932DC7"/>
    <w:rsid w:val="009360DC"/>
    <w:rsid w:val="00937330"/>
    <w:rsid w:val="00937BCC"/>
    <w:rsid w:val="0095392C"/>
    <w:rsid w:val="00953C1C"/>
    <w:rsid w:val="0095529D"/>
    <w:rsid w:val="00960DE2"/>
    <w:rsid w:val="009824BF"/>
    <w:rsid w:val="009869C1"/>
    <w:rsid w:val="009950F7"/>
    <w:rsid w:val="009951A1"/>
    <w:rsid w:val="009A3B1C"/>
    <w:rsid w:val="009A55E4"/>
    <w:rsid w:val="009B6DB8"/>
    <w:rsid w:val="009C0937"/>
    <w:rsid w:val="009C1F9B"/>
    <w:rsid w:val="009C2648"/>
    <w:rsid w:val="009C7700"/>
    <w:rsid w:val="009D6264"/>
    <w:rsid w:val="00A013D2"/>
    <w:rsid w:val="00A11808"/>
    <w:rsid w:val="00A15C3C"/>
    <w:rsid w:val="00A22C6D"/>
    <w:rsid w:val="00A54D5F"/>
    <w:rsid w:val="00A54F01"/>
    <w:rsid w:val="00A60AEF"/>
    <w:rsid w:val="00A7652D"/>
    <w:rsid w:val="00A85FA4"/>
    <w:rsid w:val="00A95F60"/>
    <w:rsid w:val="00AA05D2"/>
    <w:rsid w:val="00AA18EB"/>
    <w:rsid w:val="00AB0EE7"/>
    <w:rsid w:val="00AB437B"/>
    <w:rsid w:val="00AB5DFA"/>
    <w:rsid w:val="00AB7901"/>
    <w:rsid w:val="00AB79F8"/>
    <w:rsid w:val="00AC3977"/>
    <w:rsid w:val="00AC7904"/>
    <w:rsid w:val="00AD541A"/>
    <w:rsid w:val="00AD5867"/>
    <w:rsid w:val="00B06B5E"/>
    <w:rsid w:val="00B245B9"/>
    <w:rsid w:val="00B401D1"/>
    <w:rsid w:val="00B45E4A"/>
    <w:rsid w:val="00B46EF8"/>
    <w:rsid w:val="00B54391"/>
    <w:rsid w:val="00B64EE7"/>
    <w:rsid w:val="00B8404E"/>
    <w:rsid w:val="00BA3348"/>
    <w:rsid w:val="00BB135C"/>
    <w:rsid w:val="00BC2204"/>
    <w:rsid w:val="00C006C5"/>
    <w:rsid w:val="00C21FBF"/>
    <w:rsid w:val="00C22CF1"/>
    <w:rsid w:val="00C26B36"/>
    <w:rsid w:val="00C459FA"/>
    <w:rsid w:val="00C85F8C"/>
    <w:rsid w:val="00C91235"/>
    <w:rsid w:val="00C945D1"/>
    <w:rsid w:val="00CA3266"/>
    <w:rsid w:val="00CA723A"/>
    <w:rsid w:val="00CB007E"/>
    <w:rsid w:val="00CB44D3"/>
    <w:rsid w:val="00CC0B4C"/>
    <w:rsid w:val="00CC7666"/>
    <w:rsid w:val="00CE7EB3"/>
    <w:rsid w:val="00D00D7D"/>
    <w:rsid w:val="00D07CC4"/>
    <w:rsid w:val="00D11740"/>
    <w:rsid w:val="00D12692"/>
    <w:rsid w:val="00D27A63"/>
    <w:rsid w:val="00D36B82"/>
    <w:rsid w:val="00D67A8E"/>
    <w:rsid w:val="00D71037"/>
    <w:rsid w:val="00D72520"/>
    <w:rsid w:val="00D766B1"/>
    <w:rsid w:val="00D80E00"/>
    <w:rsid w:val="00D90B00"/>
    <w:rsid w:val="00D91B59"/>
    <w:rsid w:val="00D95395"/>
    <w:rsid w:val="00DB29BE"/>
    <w:rsid w:val="00DC166B"/>
    <w:rsid w:val="00DC2B22"/>
    <w:rsid w:val="00DD397C"/>
    <w:rsid w:val="00DD4FBE"/>
    <w:rsid w:val="00E01730"/>
    <w:rsid w:val="00E0257A"/>
    <w:rsid w:val="00E17360"/>
    <w:rsid w:val="00E2314E"/>
    <w:rsid w:val="00E307E8"/>
    <w:rsid w:val="00E40E35"/>
    <w:rsid w:val="00E56AD3"/>
    <w:rsid w:val="00E81266"/>
    <w:rsid w:val="00E81F94"/>
    <w:rsid w:val="00E871B2"/>
    <w:rsid w:val="00E92BB1"/>
    <w:rsid w:val="00EB51CA"/>
    <w:rsid w:val="00EB665D"/>
    <w:rsid w:val="00EB6760"/>
    <w:rsid w:val="00EC4267"/>
    <w:rsid w:val="00ED29DA"/>
    <w:rsid w:val="00EE788B"/>
    <w:rsid w:val="00EF1063"/>
    <w:rsid w:val="00EF7A1A"/>
    <w:rsid w:val="00F05E70"/>
    <w:rsid w:val="00F07856"/>
    <w:rsid w:val="00F10DF1"/>
    <w:rsid w:val="00F45752"/>
    <w:rsid w:val="00F54E73"/>
    <w:rsid w:val="00F55412"/>
    <w:rsid w:val="00F556A0"/>
    <w:rsid w:val="00F62DCB"/>
    <w:rsid w:val="00F7077A"/>
    <w:rsid w:val="00F7684D"/>
    <w:rsid w:val="00F97FF8"/>
    <w:rsid w:val="00FA64AB"/>
    <w:rsid w:val="00FA7BAA"/>
    <w:rsid w:val="00FB6317"/>
    <w:rsid w:val="00FC4F30"/>
    <w:rsid w:val="00FE00D6"/>
    <w:rsid w:val="00FE28ED"/>
    <w:rsid w:val="00FF3F6B"/>
    <w:rsid w:val="00FF49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BF34"/>
  <w15:docId w15:val="{94D7CA5A-0D01-4107-9BCC-1CE97532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3"/>
      </w:numPr>
      <w:spacing w:after="120"/>
      <w:ind w:left="10" w:hanging="10"/>
      <w:outlineLvl w:val="0"/>
    </w:pPr>
    <w:rPr>
      <w:rFonts w:ascii="Times New Roman" w:eastAsia="Times New Roman" w:hAnsi="Times New Roman" w:cs="Times New Roman"/>
      <w:b/>
      <w:i/>
      <w:color w:val="333333"/>
      <w:sz w:val="24"/>
    </w:rPr>
  </w:style>
  <w:style w:type="paragraph" w:styleId="Ttulo2">
    <w:name w:val="heading 2"/>
    <w:basedOn w:val="Normal"/>
    <w:next w:val="Normal"/>
    <w:link w:val="Ttulo2Char"/>
    <w:uiPriority w:val="9"/>
    <w:semiHidden/>
    <w:unhideWhenUsed/>
    <w:qFormat/>
    <w:rsid w:val="008E01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 w:type="character" w:styleId="Forte">
    <w:name w:val="Strong"/>
    <w:basedOn w:val="Fontepargpadro"/>
    <w:uiPriority w:val="22"/>
    <w:qFormat/>
    <w:rsid w:val="00632143"/>
    <w:rPr>
      <w:b/>
      <w:bCs/>
    </w:rPr>
  </w:style>
  <w:style w:type="character" w:customStyle="1" w:styleId="Ttulo2Char">
    <w:name w:val="Título 2 Char"/>
    <w:basedOn w:val="Fontepargpadro"/>
    <w:link w:val="Ttulo2"/>
    <w:uiPriority w:val="9"/>
    <w:semiHidden/>
    <w:rsid w:val="008E019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814450">
      <w:bodyDiv w:val="1"/>
      <w:marLeft w:val="0"/>
      <w:marRight w:val="0"/>
      <w:marTop w:val="0"/>
      <w:marBottom w:val="0"/>
      <w:divBdr>
        <w:top w:val="none" w:sz="0" w:space="0" w:color="auto"/>
        <w:left w:val="none" w:sz="0" w:space="0" w:color="auto"/>
        <w:bottom w:val="none" w:sz="0" w:space="0" w:color="auto"/>
        <w:right w:val="none" w:sz="0" w:space="0" w:color="auto"/>
      </w:divBdr>
    </w:div>
    <w:div w:id="322242355">
      <w:bodyDiv w:val="1"/>
      <w:marLeft w:val="0"/>
      <w:marRight w:val="0"/>
      <w:marTop w:val="0"/>
      <w:marBottom w:val="0"/>
      <w:divBdr>
        <w:top w:val="none" w:sz="0" w:space="0" w:color="auto"/>
        <w:left w:val="none" w:sz="0" w:space="0" w:color="auto"/>
        <w:bottom w:val="none" w:sz="0" w:space="0" w:color="auto"/>
        <w:right w:val="none" w:sz="0" w:space="0" w:color="auto"/>
      </w:divBdr>
    </w:div>
    <w:div w:id="634289327">
      <w:bodyDiv w:val="1"/>
      <w:marLeft w:val="0"/>
      <w:marRight w:val="0"/>
      <w:marTop w:val="0"/>
      <w:marBottom w:val="0"/>
      <w:divBdr>
        <w:top w:val="none" w:sz="0" w:space="0" w:color="auto"/>
        <w:left w:val="none" w:sz="0" w:space="0" w:color="auto"/>
        <w:bottom w:val="none" w:sz="0" w:space="0" w:color="auto"/>
        <w:right w:val="none" w:sz="0" w:space="0" w:color="auto"/>
      </w:divBdr>
    </w:div>
    <w:div w:id="785733823">
      <w:bodyDiv w:val="1"/>
      <w:marLeft w:val="0"/>
      <w:marRight w:val="0"/>
      <w:marTop w:val="0"/>
      <w:marBottom w:val="0"/>
      <w:divBdr>
        <w:top w:val="none" w:sz="0" w:space="0" w:color="auto"/>
        <w:left w:val="none" w:sz="0" w:space="0" w:color="auto"/>
        <w:bottom w:val="none" w:sz="0" w:space="0" w:color="auto"/>
        <w:right w:val="none" w:sz="0" w:space="0" w:color="auto"/>
      </w:divBdr>
      <w:divsChild>
        <w:div w:id="2015256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B750-62C7-4EA8-8A4F-5920489D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1043</Words>
  <Characters>5637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Adm</cp:lastModifiedBy>
  <cp:revision>17</cp:revision>
  <cp:lastPrinted>2023-04-03T12:35:00Z</cp:lastPrinted>
  <dcterms:created xsi:type="dcterms:W3CDTF">2023-02-22T17:24:00Z</dcterms:created>
  <dcterms:modified xsi:type="dcterms:W3CDTF">2023-04-17T13:49:00Z</dcterms:modified>
</cp:coreProperties>
</file>