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86956" w14:textId="3F8AC981" w:rsidR="00B46EF8" w:rsidRPr="00DD4FBE" w:rsidRDefault="007627F2" w:rsidP="0087560A">
      <w:pPr>
        <w:jc w:val="center"/>
        <w:rPr>
          <w:rFonts w:ascii="Times New Roman" w:hAnsi="Times New Roman" w:cs="Times New Roman"/>
          <w:b/>
          <w:color w:val="auto"/>
          <w:sz w:val="24"/>
          <w:szCs w:val="24"/>
        </w:rPr>
      </w:pPr>
      <w:r w:rsidRPr="00DD4FBE">
        <w:rPr>
          <w:rFonts w:ascii="Times New Roman" w:hAnsi="Times New Roman" w:cs="Times New Roman"/>
          <w:b/>
          <w:color w:val="auto"/>
          <w:sz w:val="24"/>
          <w:szCs w:val="24"/>
        </w:rPr>
        <w:t xml:space="preserve">Ordem do Dia da Reunião Ordinária do dia </w:t>
      </w:r>
      <w:r w:rsidR="00DC0E4E">
        <w:rPr>
          <w:rFonts w:ascii="Times New Roman" w:hAnsi="Times New Roman" w:cs="Times New Roman"/>
          <w:b/>
          <w:color w:val="auto"/>
          <w:sz w:val="24"/>
          <w:szCs w:val="24"/>
        </w:rPr>
        <w:t>15</w:t>
      </w:r>
      <w:r w:rsidR="004876FA" w:rsidRPr="00DD4FBE">
        <w:rPr>
          <w:rFonts w:ascii="Times New Roman" w:hAnsi="Times New Roman" w:cs="Times New Roman"/>
          <w:b/>
          <w:color w:val="auto"/>
          <w:sz w:val="24"/>
          <w:szCs w:val="24"/>
        </w:rPr>
        <w:t xml:space="preserve"> de </w:t>
      </w:r>
      <w:r w:rsidR="00284524">
        <w:rPr>
          <w:rFonts w:ascii="Times New Roman" w:hAnsi="Times New Roman" w:cs="Times New Roman"/>
          <w:b/>
          <w:color w:val="auto"/>
          <w:sz w:val="24"/>
          <w:szCs w:val="24"/>
        </w:rPr>
        <w:t>maio</w:t>
      </w:r>
      <w:r w:rsidR="004876FA" w:rsidRPr="00DD4FBE">
        <w:rPr>
          <w:rFonts w:ascii="Times New Roman" w:hAnsi="Times New Roman" w:cs="Times New Roman"/>
          <w:b/>
          <w:color w:val="auto"/>
          <w:sz w:val="24"/>
          <w:szCs w:val="24"/>
        </w:rPr>
        <w:t xml:space="preserve"> de 2023</w:t>
      </w:r>
      <w:r w:rsidRPr="00DD4FBE">
        <w:rPr>
          <w:rFonts w:ascii="Times New Roman" w:hAnsi="Times New Roman" w:cs="Times New Roman"/>
          <w:b/>
          <w:color w:val="auto"/>
          <w:sz w:val="24"/>
          <w:szCs w:val="24"/>
        </w:rPr>
        <w:t>.</w:t>
      </w:r>
    </w:p>
    <w:p w14:paraId="1BEE0F0A" w14:textId="77777777" w:rsidR="000D25A6" w:rsidRPr="00DD4FBE" w:rsidRDefault="000D25A6" w:rsidP="00113788">
      <w:pPr>
        <w:jc w:val="both"/>
        <w:rPr>
          <w:rFonts w:ascii="Times New Roman" w:hAnsi="Times New Roman" w:cs="Times New Roman"/>
          <w:b/>
          <w:color w:val="auto"/>
          <w:sz w:val="24"/>
          <w:szCs w:val="24"/>
        </w:rPr>
      </w:pPr>
    </w:p>
    <w:p w14:paraId="11270E92" w14:textId="4AE5BF29" w:rsidR="00B45E4A" w:rsidRPr="00DD4FBE" w:rsidRDefault="009B6DB8" w:rsidP="00113788">
      <w:pPr>
        <w:jc w:val="both"/>
        <w:rPr>
          <w:rFonts w:ascii="Times New Roman" w:hAnsi="Times New Roman" w:cs="Times New Roman"/>
          <w:b/>
          <w:color w:val="auto"/>
          <w:sz w:val="24"/>
          <w:szCs w:val="24"/>
        </w:rPr>
      </w:pPr>
      <w:r w:rsidRPr="00DD4FBE">
        <w:rPr>
          <w:rFonts w:ascii="Times New Roman" w:hAnsi="Times New Roman" w:cs="Times New Roman"/>
          <w:b/>
          <w:color w:val="auto"/>
          <w:sz w:val="24"/>
          <w:szCs w:val="24"/>
        </w:rPr>
        <w:t>Ata</w:t>
      </w:r>
      <w:r w:rsidR="00577A90" w:rsidRPr="00DD4FBE">
        <w:rPr>
          <w:rFonts w:ascii="Times New Roman" w:hAnsi="Times New Roman" w:cs="Times New Roman"/>
          <w:b/>
          <w:color w:val="auto"/>
          <w:sz w:val="24"/>
          <w:szCs w:val="24"/>
        </w:rPr>
        <w:t xml:space="preserve"> n</w:t>
      </w:r>
      <w:r w:rsidR="00567581">
        <w:rPr>
          <w:rFonts w:ascii="Times New Roman" w:hAnsi="Times New Roman" w:cs="Times New Roman"/>
          <w:b/>
          <w:color w:val="auto"/>
          <w:sz w:val="24"/>
          <w:szCs w:val="24"/>
        </w:rPr>
        <w:t>º</w:t>
      </w:r>
      <w:r w:rsidR="00577A90" w:rsidRPr="00DD4FBE">
        <w:rPr>
          <w:rFonts w:ascii="Times New Roman" w:hAnsi="Times New Roman" w:cs="Times New Roman"/>
          <w:b/>
          <w:color w:val="auto"/>
          <w:sz w:val="24"/>
          <w:szCs w:val="24"/>
        </w:rPr>
        <w:t>. 10</w:t>
      </w:r>
      <w:r w:rsidR="00A60AEF">
        <w:rPr>
          <w:rFonts w:ascii="Times New Roman" w:hAnsi="Times New Roman" w:cs="Times New Roman"/>
          <w:b/>
          <w:color w:val="auto"/>
          <w:sz w:val="24"/>
          <w:szCs w:val="24"/>
        </w:rPr>
        <w:t>4</w:t>
      </w:r>
      <w:r w:rsidR="00DC0E4E">
        <w:rPr>
          <w:rFonts w:ascii="Times New Roman" w:hAnsi="Times New Roman" w:cs="Times New Roman"/>
          <w:b/>
          <w:color w:val="auto"/>
          <w:sz w:val="24"/>
          <w:szCs w:val="24"/>
        </w:rPr>
        <w:t>8</w:t>
      </w:r>
      <w:r w:rsidRPr="00DD4FBE">
        <w:rPr>
          <w:rFonts w:ascii="Times New Roman" w:hAnsi="Times New Roman" w:cs="Times New Roman"/>
          <w:b/>
          <w:color w:val="auto"/>
          <w:sz w:val="24"/>
          <w:szCs w:val="24"/>
        </w:rPr>
        <w:t>, da r</w:t>
      </w:r>
      <w:r w:rsidR="00B46EF8" w:rsidRPr="00DD4FBE">
        <w:rPr>
          <w:rFonts w:ascii="Times New Roman" w:hAnsi="Times New Roman" w:cs="Times New Roman"/>
          <w:b/>
          <w:color w:val="auto"/>
          <w:sz w:val="24"/>
          <w:szCs w:val="24"/>
        </w:rPr>
        <w:t xml:space="preserve">eunião Ordinária do dia </w:t>
      </w:r>
      <w:r w:rsidR="008C0B5D">
        <w:rPr>
          <w:rFonts w:ascii="Times New Roman" w:hAnsi="Times New Roman" w:cs="Times New Roman"/>
          <w:b/>
          <w:color w:val="auto"/>
          <w:sz w:val="24"/>
          <w:szCs w:val="24"/>
        </w:rPr>
        <w:t>02</w:t>
      </w:r>
      <w:r w:rsidR="00E23644">
        <w:rPr>
          <w:rFonts w:ascii="Times New Roman" w:hAnsi="Times New Roman" w:cs="Times New Roman"/>
          <w:b/>
          <w:color w:val="auto"/>
          <w:sz w:val="24"/>
          <w:szCs w:val="24"/>
        </w:rPr>
        <w:t xml:space="preserve"> de </w:t>
      </w:r>
      <w:r w:rsidR="00DC0E4E">
        <w:rPr>
          <w:rFonts w:ascii="Times New Roman" w:hAnsi="Times New Roman" w:cs="Times New Roman"/>
          <w:b/>
          <w:color w:val="auto"/>
          <w:sz w:val="24"/>
          <w:szCs w:val="24"/>
        </w:rPr>
        <w:t>maio</w:t>
      </w:r>
      <w:r w:rsidR="00B45E4A" w:rsidRPr="00DD4FBE">
        <w:rPr>
          <w:rFonts w:ascii="Times New Roman" w:hAnsi="Times New Roman" w:cs="Times New Roman"/>
          <w:b/>
          <w:color w:val="auto"/>
          <w:sz w:val="24"/>
          <w:szCs w:val="24"/>
        </w:rPr>
        <w:t xml:space="preserve"> de 2023</w:t>
      </w:r>
      <w:r w:rsidRPr="00DD4FBE">
        <w:rPr>
          <w:rFonts w:ascii="Times New Roman" w:hAnsi="Times New Roman" w:cs="Times New Roman"/>
          <w:b/>
          <w:color w:val="auto"/>
          <w:sz w:val="24"/>
          <w:szCs w:val="24"/>
        </w:rPr>
        <w:t>.</w:t>
      </w:r>
    </w:p>
    <w:p w14:paraId="36E47190" w14:textId="59374020" w:rsidR="00603FAC" w:rsidRDefault="007627F2" w:rsidP="00113788">
      <w:pPr>
        <w:jc w:val="both"/>
        <w:rPr>
          <w:rFonts w:ascii="Times New Roman" w:hAnsi="Times New Roman" w:cs="Times New Roman"/>
          <w:b/>
          <w:i/>
          <w:color w:val="auto"/>
          <w:sz w:val="24"/>
          <w:szCs w:val="24"/>
        </w:rPr>
      </w:pPr>
      <w:r w:rsidRPr="00DD4FBE">
        <w:rPr>
          <w:rFonts w:ascii="Times New Roman" w:hAnsi="Times New Roman" w:cs="Times New Roman"/>
          <w:b/>
          <w:i/>
          <w:color w:val="auto"/>
          <w:sz w:val="24"/>
          <w:szCs w:val="24"/>
        </w:rPr>
        <w:t>PROJETOS DO EXECUTIVO.</w:t>
      </w:r>
    </w:p>
    <w:p w14:paraId="37A3EEFB" w14:textId="3214C4DB" w:rsidR="0080239D" w:rsidRPr="0080239D" w:rsidRDefault="0080239D" w:rsidP="00113788">
      <w:pPr>
        <w:jc w:val="both"/>
        <w:rPr>
          <w:rFonts w:ascii="Times New Roman" w:hAnsi="Times New Roman" w:cs="Times New Roman"/>
          <w:bCs/>
          <w:iCs/>
          <w:color w:val="auto"/>
          <w:sz w:val="24"/>
          <w:szCs w:val="24"/>
        </w:rPr>
      </w:pPr>
      <w:r>
        <w:rPr>
          <w:rFonts w:ascii="Times New Roman" w:hAnsi="Times New Roman" w:cs="Times New Roman"/>
          <w:b/>
          <w:i/>
          <w:color w:val="auto"/>
          <w:sz w:val="24"/>
          <w:szCs w:val="24"/>
        </w:rPr>
        <w:t>Mensagem n</w:t>
      </w:r>
      <w:r w:rsidR="00567581">
        <w:rPr>
          <w:rFonts w:ascii="Times New Roman" w:hAnsi="Times New Roman" w:cs="Times New Roman"/>
          <w:b/>
          <w:i/>
          <w:color w:val="auto"/>
          <w:sz w:val="24"/>
          <w:szCs w:val="24"/>
        </w:rPr>
        <w:t>º</w:t>
      </w:r>
      <w:r>
        <w:rPr>
          <w:rFonts w:ascii="Times New Roman" w:hAnsi="Times New Roman" w:cs="Times New Roman"/>
          <w:b/>
          <w:i/>
          <w:color w:val="auto"/>
          <w:sz w:val="24"/>
          <w:szCs w:val="24"/>
        </w:rPr>
        <w:t xml:space="preserve"> 06</w:t>
      </w:r>
      <w:r w:rsidR="00DC0E4E">
        <w:rPr>
          <w:rFonts w:ascii="Times New Roman" w:hAnsi="Times New Roman" w:cs="Times New Roman"/>
          <w:b/>
          <w:i/>
          <w:color w:val="auto"/>
          <w:sz w:val="24"/>
          <w:szCs w:val="24"/>
        </w:rPr>
        <w:t>7</w:t>
      </w:r>
      <w:r>
        <w:rPr>
          <w:rFonts w:ascii="Times New Roman" w:hAnsi="Times New Roman" w:cs="Times New Roman"/>
          <w:b/>
          <w:i/>
          <w:color w:val="auto"/>
          <w:sz w:val="24"/>
          <w:szCs w:val="24"/>
        </w:rPr>
        <w:t xml:space="preserve">/2023 </w:t>
      </w:r>
      <w:r>
        <w:rPr>
          <w:rFonts w:ascii="Times New Roman" w:hAnsi="Times New Roman" w:cs="Times New Roman"/>
          <w:bCs/>
          <w:iCs/>
          <w:color w:val="auto"/>
          <w:sz w:val="24"/>
          <w:szCs w:val="24"/>
        </w:rPr>
        <w:t xml:space="preserve">de </w:t>
      </w:r>
      <w:r w:rsidR="00DC0E4E">
        <w:rPr>
          <w:rFonts w:ascii="Times New Roman" w:hAnsi="Times New Roman" w:cs="Times New Roman"/>
          <w:bCs/>
          <w:iCs/>
          <w:color w:val="auto"/>
          <w:sz w:val="24"/>
          <w:szCs w:val="24"/>
        </w:rPr>
        <w:t>27 de abril de 2023</w:t>
      </w:r>
      <w:r>
        <w:rPr>
          <w:rFonts w:ascii="Times New Roman" w:hAnsi="Times New Roman" w:cs="Times New Roman"/>
          <w:bCs/>
          <w:iCs/>
          <w:color w:val="auto"/>
          <w:sz w:val="24"/>
          <w:szCs w:val="24"/>
        </w:rPr>
        <w:t xml:space="preserve">, que acompanha. </w:t>
      </w:r>
      <w:r w:rsidRPr="000D40D2">
        <w:rPr>
          <w:rFonts w:ascii="Times New Roman" w:hAnsi="Times New Roman" w:cs="Times New Roman"/>
          <w:b/>
          <w:iCs/>
          <w:color w:val="auto"/>
          <w:sz w:val="24"/>
          <w:szCs w:val="24"/>
        </w:rPr>
        <w:t>Projeto de Lei</w:t>
      </w:r>
      <w:r w:rsidR="000D40D2" w:rsidRPr="000D40D2">
        <w:rPr>
          <w:rFonts w:ascii="Times New Roman" w:hAnsi="Times New Roman" w:cs="Times New Roman"/>
          <w:b/>
          <w:iCs/>
          <w:color w:val="auto"/>
          <w:sz w:val="24"/>
          <w:szCs w:val="24"/>
        </w:rPr>
        <w:t xml:space="preserve"> Nº 67/2023</w:t>
      </w:r>
      <w:r>
        <w:rPr>
          <w:rFonts w:ascii="Times New Roman" w:hAnsi="Times New Roman" w:cs="Times New Roman"/>
          <w:bCs/>
          <w:iCs/>
          <w:color w:val="auto"/>
          <w:sz w:val="24"/>
          <w:szCs w:val="24"/>
        </w:rPr>
        <w:t xml:space="preserve"> que </w:t>
      </w:r>
      <w:r w:rsidRPr="00DC0E4E">
        <w:rPr>
          <w:rFonts w:ascii="Times New Roman" w:hAnsi="Times New Roman" w:cs="Times New Roman"/>
          <w:b/>
          <w:iCs/>
          <w:color w:val="auto"/>
          <w:sz w:val="24"/>
          <w:szCs w:val="24"/>
        </w:rPr>
        <w:t>“</w:t>
      </w:r>
      <w:r w:rsidR="00DC0E4E" w:rsidRPr="00DC0E4E">
        <w:rPr>
          <w:rFonts w:ascii="Times New Roman" w:hAnsi="Times New Roman" w:cs="Times New Roman"/>
          <w:b/>
          <w:iCs/>
          <w:color w:val="auto"/>
          <w:sz w:val="24"/>
          <w:szCs w:val="24"/>
        </w:rPr>
        <w:t>CRIA CARGOS PARA O ÂMBITO DA ADMINISTRAÇÃO MUNICIPAL E DA OUTRAS PROVIDÊNCIAS</w:t>
      </w:r>
      <w:r w:rsidRPr="00DC0E4E">
        <w:rPr>
          <w:rFonts w:ascii="Times New Roman" w:hAnsi="Times New Roman" w:cs="Times New Roman"/>
          <w:b/>
          <w:sz w:val="24"/>
          <w:szCs w:val="24"/>
        </w:rPr>
        <w:t>.”</w:t>
      </w:r>
      <w:r w:rsidRPr="00B6596F">
        <w:rPr>
          <w:rFonts w:ascii="Times New Roman" w:hAnsi="Times New Roman" w:cs="Times New Roman"/>
          <w:bCs/>
          <w:sz w:val="24"/>
          <w:szCs w:val="24"/>
        </w:rPr>
        <w:t xml:space="preserve"> </w:t>
      </w:r>
      <w:r>
        <w:rPr>
          <w:rFonts w:ascii="Times New Roman" w:hAnsi="Times New Roman" w:cs="Times New Roman"/>
          <w:bCs/>
          <w:sz w:val="24"/>
          <w:szCs w:val="24"/>
        </w:rPr>
        <w:t>Parecer N°. 0</w:t>
      </w:r>
      <w:r w:rsidR="00313FEB">
        <w:rPr>
          <w:rFonts w:ascii="Times New Roman" w:hAnsi="Times New Roman" w:cs="Times New Roman"/>
          <w:bCs/>
          <w:sz w:val="24"/>
          <w:szCs w:val="24"/>
        </w:rPr>
        <w:t>67</w:t>
      </w:r>
      <w:r>
        <w:rPr>
          <w:rFonts w:ascii="Times New Roman" w:hAnsi="Times New Roman" w:cs="Times New Roman"/>
          <w:bCs/>
          <w:sz w:val="24"/>
          <w:szCs w:val="24"/>
        </w:rPr>
        <w:t xml:space="preserve">/2023 favorável </w:t>
      </w:r>
      <w:r w:rsidR="00350314">
        <w:rPr>
          <w:rFonts w:ascii="Times New Roman" w:hAnsi="Times New Roman" w:cs="Times New Roman"/>
          <w:bCs/>
          <w:sz w:val="24"/>
          <w:szCs w:val="24"/>
        </w:rPr>
        <w:t>à</w:t>
      </w:r>
      <w:r>
        <w:rPr>
          <w:rFonts w:ascii="Times New Roman" w:hAnsi="Times New Roman" w:cs="Times New Roman"/>
          <w:bCs/>
          <w:sz w:val="24"/>
          <w:szCs w:val="24"/>
        </w:rPr>
        <w:t xml:space="preserve"> sua votação.</w:t>
      </w:r>
    </w:p>
    <w:p w14:paraId="10E6BFD4" w14:textId="0EA6AF7F" w:rsidR="00D12692" w:rsidRPr="00275008" w:rsidRDefault="00D12692" w:rsidP="00D12692">
      <w:pPr>
        <w:spacing w:line="240" w:lineRule="auto"/>
        <w:jc w:val="both"/>
        <w:rPr>
          <w:rFonts w:ascii="Times New Roman" w:hAnsi="Times New Roman" w:cs="Times New Roman"/>
          <w:color w:val="auto"/>
          <w:sz w:val="24"/>
          <w:szCs w:val="24"/>
        </w:rPr>
      </w:pPr>
      <w:r w:rsidRPr="000A74C6">
        <w:rPr>
          <w:rFonts w:ascii="Times New Roman" w:hAnsi="Times New Roman" w:cs="Times New Roman"/>
          <w:b/>
          <w:i/>
          <w:iCs/>
          <w:color w:val="auto"/>
          <w:sz w:val="24"/>
          <w:szCs w:val="24"/>
        </w:rPr>
        <w:t>Mensagem nº 0</w:t>
      </w:r>
      <w:r w:rsidR="00213FB2" w:rsidRPr="000A74C6">
        <w:rPr>
          <w:rFonts w:ascii="Times New Roman" w:hAnsi="Times New Roman" w:cs="Times New Roman"/>
          <w:b/>
          <w:i/>
          <w:iCs/>
          <w:color w:val="auto"/>
          <w:sz w:val="24"/>
          <w:szCs w:val="24"/>
        </w:rPr>
        <w:t>6</w:t>
      </w:r>
      <w:r w:rsidR="00DC0E4E" w:rsidRPr="000A74C6">
        <w:rPr>
          <w:rFonts w:ascii="Times New Roman" w:hAnsi="Times New Roman" w:cs="Times New Roman"/>
          <w:b/>
          <w:i/>
          <w:iCs/>
          <w:color w:val="auto"/>
          <w:sz w:val="24"/>
          <w:szCs w:val="24"/>
        </w:rPr>
        <w:t>8</w:t>
      </w:r>
      <w:r w:rsidRPr="000A74C6">
        <w:rPr>
          <w:rFonts w:ascii="Times New Roman" w:hAnsi="Times New Roman" w:cs="Times New Roman"/>
          <w:b/>
          <w:i/>
          <w:iCs/>
          <w:color w:val="auto"/>
          <w:sz w:val="24"/>
          <w:szCs w:val="24"/>
        </w:rPr>
        <w:t>/2023</w:t>
      </w:r>
      <w:r w:rsidRPr="00275008">
        <w:rPr>
          <w:rFonts w:ascii="Times New Roman" w:hAnsi="Times New Roman" w:cs="Times New Roman"/>
          <w:color w:val="auto"/>
          <w:sz w:val="24"/>
          <w:szCs w:val="24"/>
        </w:rPr>
        <w:t xml:space="preserve"> de </w:t>
      </w:r>
      <w:r w:rsidR="00DC0E4E">
        <w:rPr>
          <w:rFonts w:ascii="Times New Roman" w:hAnsi="Times New Roman" w:cs="Times New Roman"/>
          <w:color w:val="auto"/>
          <w:sz w:val="24"/>
          <w:szCs w:val="24"/>
        </w:rPr>
        <w:t>09 de maio</w:t>
      </w:r>
      <w:r w:rsidRPr="00275008">
        <w:rPr>
          <w:rFonts w:ascii="Times New Roman" w:hAnsi="Times New Roman" w:cs="Times New Roman"/>
          <w:color w:val="auto"/>
          <w:sz w:val="24"/>
          <w:szCs w:val="24"/>
        </w:rPr>
        <w:t xml:space="preserve"> de 2023, que acompanha, </w:t>
      </w:r>
      <w:r w:rsidRPr="000D40D2">
        <w:rPr>
          <w:rFonts w:ascii="Times New Roman" w:hAnsi="Times New Roman" w:cs="Times New Roman"/>
          <w:b/>
          <w:bCs/>
          <w:color w:val="auto"/>
          <w:sz w:val="24"/>
          <w:szCs w:val="24"/>
        </w:rPr>
        <w:t>Projeto de Lei</w:t>
      </w:r>
      <w:r w:rsidR="000D40D2" w:rsidRPr="000D40D2">
        <w:rPr>
          <w:rFonts w:ascii="Times New Roman" w:hAnsi="Times New Roman" w:cs="Times New Roman"/>
          <w:b/>
          <w:bCs/>
          <w:color w:val="auto"/>
          <w:sz w:val="24"/>
          <w:szCs w:val="24"/>
        </w:rPr>
        <w:t xml:space="preserve"> Nº 68/2023</w:t>
      </w:r>
      <w:r w:rsidRPr="00275008">
        <w:rPr>
          <w:rFonts w:ascii="Times New Roman" w:hAnsi="Times New Roman" w:cs="Times New Roman"/>
          <w:color w:val="auto"/>
          <w:sz w:val="24"/>
          <w:szCs w:val="24"/>
        </w:rPr>
        <w:t xml:space="preserve"> que </w:t>
      </w:r>
      <w:r w:rsidR="008E0195" w:rsidRPr="008E0195">
        <w:rPr>
          <w:rFonts w:ascii="Times New Roman" w:hAnsi="Times New Roman" w:cs="Times New Roman"/>
          <w:color w:val="auto"/>
          <w:sz w:val="24"/>
          <w:szCs w:val="24"/>
        </w:rPr>
        <w:t>“</w:t>
      </w:r>
      <w:r w:rsidR="00814ABE">
        <w:rPr>
          <w:rFonts w:ascii="Times New Roman" w:hAnsi="Times New Roman" w:cs="Times New Roman"/>
          <w:b/>
          <w:iCs/>
          <w:sz w:val="24"/>
          <w:szCs w:val="24"/>
        </w:rPr>
        <w:t xml:space="preserve">DISPÕE SOBRE ABERTURA DE CRÉDITO ADICIONAL </w:t>
      </w:r>
      <w:r w:rsidR="00DC0E4E">
        <w:rPr>
          <w:rFonts w:ascii="Times New Roman" w:hAnsi="Times New Roman" w:cs="Times New Roman"/>
          <w:b/>
          <w:iCs/>
          <w:sz w:val="24"/>
          <w:szCs w:val="24"/>
        </w:rPr>
        <w:t>ESPECIAL.</w:t>
      </w:r>
      <w:r w:rsidR="00814ABE">
        <w:rPr>
          <w:rFonts w:ascii="Times New Roman" w:hAnsi="Times New Roman" w:cs="Times New Roman"/>
          <w:b/>
          <w:iCs/>
          <w:sz w:val="24"/>
          <w:szCs w:val="24"/>
        </w:rPr>
        <w:t>”</w:t>
      </w:r>
      <w:r w:rsidR="00814ABE" w:rsidRPr="00B6596F">
        <w:rPr>
          <w:rFonts w:ascii="Times New Roman" w:hAnsi="Times New Roman" w:cs="Times New Roman"/>
          <w:bCs/>
          <w:iCs/>
          <w:sz w:val="24"/>
          <w:szCs w:val="24"/>
        </w:rPr>
        <w:t xml:space="preserve"> </w:t>
      </w:r>
      <w:r w:rsidRPr="00275008">
        <w:rPr>
          <w:rFonts w:ascii="Times New Roman" w:hAnsi="Times New Roman" w:cs="Times New Roman"/>
          <w:color w:val="auto"/>
          <w:sz w:val="24"/>
          <w:szCs w:val="24"/>
        </w:rPr>
        <w:t>Parecer Nº.</w:t>
      </w:r>
      <w:r w:rsidR="008E0195">
        <w:rPr>
          <w:rFonts w:ascii="Times New Roman" w:hAnsi="Times New Roman" w:cs="Times New Roman"/>
          <w:color w:val="auto"/>
          <w:sz w:val="24"/>
          <w:szCs w:val="24"/>
        </w:rPr>
        <w:t xml:space="preserve"> </w:t>
      </w:r>
      <w:r w:rsidRPr="00275008">
        <w:rPr>
          <w:rFonts w:ascii="Times New Roman" w:hAnsi="Times New Roman" w:cs="Times New Roman"/>
          <w:color w:val="auto"/>
          <w:sz w:val="24"/>
          <w:szCs w:val="24"/>
        </w:rPr>
        <w:t>0</w:t>
      </w:r>
      <w:r w:rsidR="00313FEB">
        <w:rPr>
          <w:rFonts w:ascii="Times New Roman" w:hAnsi="Times New Roman" w:cs="Times New Roman"/>
          <w:color w:val="auto"/>
          <w:sz w:val="24"/>
          <w:szCs w:val="24"/>
        </w:rPr>
        <w:t>68</w:t>
      </w:r>
      <w:r w:rsidRPr="00275008">
        <w:rPr>
          <w:rFonts w:ascii="Times New Roman" w:hAnsi="Times New Roman" w:cs="Times New Roman"/>
          <w:color w:val="auto"/>
          <w:sz w:val="24"/>
          <w:szCs w:val="24"/>
        </w:rPr>
        <w:t>/2023 favorável à sua votação.</w:t>
      </w:r>
    </w:p>
    <w:p w14:paraId="6B34EFA3" w14:textId="023A38EE" w:rsidR="00B45E4A" w:rsidRPr="00C253D4" w:rsidRDefault="00D12692" w:rsidP="00C253D4">
      <w:pPr>
        <w:spacing w:line="240" w:lineRule="auto"/>
        <w:jc w:val="both"/>
        <w:rPr>
          <w:rFonts w:ascii="Times New Roman" w:hAnsi="Times New Roman" w:cs="Times New Roman"/>
          <w:color w:val="auto"/>
          <w:sz w:val="24"/>
          <w:szCs w:val="24"/>
        </w:rPr>
      </w:pPr>
      <w:r w:rsidRPr="000A74C6">
        <w:rPr>
          <w:rFonts w:ascii="Times New Roman" w:hAnsi="Times New Roman" w:cs="Times New Roman"/>
          <w:b/>
          <w:i/>
          <w:iCs/>
          <w:color w:val="auto"/>
          <w:sz w:val="24"/>
          <w:szCs w:val="24"/>
        </w:rPr>
        <w:t>Mensagem nº 0</w:t>
      </w:r>
      <w:r w:rsidR="00213FB2" w:rsidRPr="000A74C6">
        <w:rPr>
          <w:rFonts w:ascii="Times New Roman" w:hAnsi="Times New Roman" w:cs="Times New Roman"/>
          <w:b/>
          <w:i/>
          <w:iCs/>
          <w:color w:val="auto"/>
          <w:sz w:val="24"/>
          <w:szCs w:val="24"/>
        </w:rPr>
        <w:t>6</w:t>
      </w:r>
      <w:r w:rsidR="00DC0E4E" w:rsidRPr="000A74C6">
        <w:rPr>
          <w:rFonts w:ascii="Times New Roman" w:hAnsi="Times New Roman" w:cs="Times New Roman"/>
          <w:b/>
          <w:i/>
          <w:iCs/>
          <w:color w:val="auto"/>
          <w:sz w:val="24"/>
          <w:szCs w:val="24"/>
        </w:rPr>
        <w:t>9</w:t>
      </w:r>
      <w:r w:rsidRPr="000A74C6">
        <w:rPr>
          <w:rFonts w:ascii="Times New Roman" w:hAnsi="Times New Roman" w:cs="Times New Roman"/>
          <w:b/>
          <w:i/>
          <w:iCs/>
          <w:color w:val="auto"/>
          <w:sz w:val="24"/>
          <w:szCs w:val="24"/>
        </w:rPr>
        <w:t>/2023</w:t>
      </w:r>
      <w:r w:rsidRPr="00275008">
        <w:rPr>
          <w:rFonts w:ascii="Times New Roman" w:hAnsi="Times New Roman" w:cs="Times New Roman"/>
          <w:color w:val="auto"/>
          <w:sz w:val="24"/>
          <w:szCs w:val="24"/>
        </w:rPr>
        <w:t xml:space="preserve"> de </w:t>
      </w:r>
      <w:r w:rsidR="00DC0E4E">
        <w:rPr>
          <w:rFonts w:ascii="Times New Roman" w:hAnsi="Times New Roman" w:cs="Times New Roman"/>
          <w:color w:val="auto"/>
          <w:sz w:val="24"/>
          <w:szCs w:val="24"/>
        </w:rPr>
        <w:t>09 de maio</w:t>
      </w:r>
      <w:r w:rsidRPr="00275008">
        <w:rPr>
          <w:rFonts w:ascii="Times New Roman" w:hAnsi="Times New Roman" w:cs="Times New Roman"/>
          <w:color w:val="auto"/>
          <w:sz w:val="24"/>
          <w:szCs w:val="24"/>
        </w:rPr>
        <w:t xml:space="preserve"> de 2023, que acompanha, </w:t>
      </w:r>
      <w:r w:rsidRPr="000D40D2">
        <w:rPr>
          <w:rFonts w:ascii="Times New Roman" w:hAnsi="Times New Roman" w:cs="Times New Roman"/>
          <w:b/>
          <w:bCs/>
          <w:color w:val="auto"/>
          <w:sz w:val="24"/>
          <w:szCs w:val="24"/>
        </w:rPr>
        <w:t>Projeto de Lei</w:t>
      </w:r>
      <w:r w:rsidR="000D40D2" w:rsidRPr="000D40D2">
        <w:rPr>
          <w:rFonts w:ascii="Times New Roman" w:hAnsi="Times New Roman" w:cs="Times New Roman"/>
          <w:b/>
          <w:bCs/>
          <w:color w:val="auto"/>
          <w:sz w:val="24"/>
          <w:szCs w:val="24"/>
        </w:rPr>
        <w:t xml:space="preserve"> Nº 69/2023</w:t>
      </w:r>
      <w:r w:rsidRPr="00275008">
        <w:rPr>
          <w:rFonts w:ascii="Times New Roman" w:hAnsi="Times New Roman" w:cs="Times New Roman"/>
          <w:color w:val="auto"/>
          <w:sz w:val="24"/>
          <w:szCs w:val="24"/>
        </w:rPr>
        <w:t xml:space="preserve"> que </w:t>
      </w:r>
      <w:r w:rsidRPr="008E0195">
        <w:rPr>
          <w:rFonts w:ascii="Times New Roman" w:hAnsi="Times New Roman" w:cs="Times New Roman"/>
          <w:b/>
          <w:color w:val="auto"/>
          <w:sz w:val="24"/>
          <w:szCs w:val="24"/>
        </w:rPr>
        <w:t>“</w:t>
      </w:r>
      <w:r w:rsidR="00DC0E4E">
        <w:rPr>
          <w:rFonts w:ascii="Times New Roman" w:hAnsi="Times New Roman" w:cs="Times New Roman"/>
          <w:b/>
          <w:color w:val="auto"/>
          <w:sz w:val="24"/>
          <w:szCs w:val="24"/>
        </w:rPr>
        <w:t>DISPÕE SOBRE A ABERTURA DE CRÉDITO ADICIONAL ESPECIAL</w:t>
      </w:r>
      <w:r w:rsidR="00814ABE">
        <w:rPr>
          <w:rFonts w:ascii="Times New Roman" w:hAnsi="Times New Roman" w:cs="Times New Roman"/>
          <w:b/>
          <w:iCs/>
          <w:sz w:val="24"/>
          <w:szCs w:val="24"/>
        </w:rPr>
        <w:t>.</w:t>
      </w:r>
      <w:r w:rsidR="00AC7904" w:rsidRPr="008E0195">
        <w:rPr>
          <w:rFonts w:ascii="Times New Roman" w:hAnsi="Times New Roman" w:cs="Times New Roman"/>
          <w:b/>
          <w:color w:val="auto"/>
          <w:sz w:val="24"/>
          <w:szCs w:val="24"/>
        </w:rPr>
        <w:t>”</w:t>
      </w:r>
      <w:r w:rsidRPr="00275008">
        <w:rPr>
          <w:rFonts w:ascii="Times New Roman" w:hAnsi="Times New Roman" w:cs="Times New Roman"/>
          <w:color w:val="auto"/>
          <w:sz w:val="24"/>
          <w:szCs w:val="24"/>
        </w:rPr>
        <w:t xml:space="preserve"> Parecer Nº. </w:t>
      </w:r>
      <w:r w:rsidR="00213FB2">
        <w:rPr>
          <w:rFonts w:ascii="Times New Roman" w:hAnsi="Times New Roman" w:cs="Times New Roman"/>
          <w:color w:val="auto"/>
          <w:sz w:val="24"/>
          <w:szCs w:val="24"/>
        </w:rPr>
        <w:t>0</w:t>
      </w:r>
      <w:r w:rsidR="00313FEB">
        <w:rPr>
          <w:rFonts w:ascii="Times New Roman" w:hAnsi="Times New Roman" w:cs="Times New Roman"/>
          <w:color w:val="auto"/>
          <w:sz w:val="24"/>
          <w:szCs w:val="24"/>
        </w:rPr>
        <w:t>69</w:t>
      </w:r>
      <w:r w:rsidRPr="00275008">
        <w:rPr>
          <w:rFonts w:ascii="Times New Roman" w:hAnsi="Times New Roman" w:cs="Times New Roman"/>
          <w:color w:val="auto"/>
          <w:sz w:val="24"/>
          <w:szCs w:val="24"/>
        </w:rPr>
        <w:t>/2023 favorável à sua votação.</w:t>
      </w:r>
    </w:p>
    <w:p w14:paraId="5E934231" w14:textId="469CA386" w:rsidR="009018E8" w:rsidRDefault="00F05E70" w:rsidP="009018E8">
      <w:pPr>
        <w:spacing w:line="240" w:lineRule="auto"/>
        <w:jc w:val="both"/>
        <w:rPr>
          <w:rFonts w:ascii="Times New Roman" w:hAnsi="Times New Roman" w:cs="Times New Roman"/>
          <w:color w:val="auto"/>
          <w:sz w:val="24"/>
          <w:szCs w:val="24"/>
        </w:rPr>
      </w:pPr>
      <w:r w:rsidRPr="000A74C6">
        <w:rPr>
          <w:rFonts w:ascii="Times New Roman" w:hAnsi="Times New Roman" w:cs="Times New Roman"/>
          <w:b/>
          <w:i/>
          <w:iCs/>
          <w:color w:val="auto"/>
          <w:sz w:val="24"/>
          <w:szCs w:val="24"/>
        </w:rPr>
        <w:t xml:space="preserve">Mensagem nº </w:t>
      </w:r>
      <w:r w:rsidR="009018E8" w:rsidRPr="000A74C6">
        <w:rPr>
          <w:rFonts w:ascii="Times New Roman" w:hAnsi="Times New Roman" w:cs="Times New Roman"/>
          <w:b/>
          <w:bCs/>
          <w:i/>
          <w:iCs/>
          <w:sz w:val="24"/>
          <w:szCs w:val="24"/>
        </w:rPr>
        <w:t>0</w:t>
      </w:r>
      <w:r w:rsidR="00DC0E4E" w:rsidRPr="000A74C6">
        <w:rPr>
          <w:rFonts w:ascii="Times New Roman" w:hAnsi="Times New Roman" w:cs="Times New Roman"/>
          <w:b/>
          <w:bCs/>
          <w:i/>
          <w:iCs/>
          <w:sz w:val="24"/>
          <w:szCs w:val="24"/>
        </w:rPr>
        <w:t>70</w:t>
      </w:r>
      <w:r w:rsidRPr="000A74C6">
        <w:rPr>
          <w:rFonts w:ascii="Times New Roman" w:hAnsi="Times New Roman" w:cs="Times New Roman"/>
          <w:b/>
          <w:i/>
          <w:iCs/>
          <w:color w:val="auto"/>
          <w:sz w:val="24"/>
          <w:szCs w:val="24"/>
        </w:rPr>
        <w:t>/2023</w:t>
      </w:r>
      <w:r w:rsidRPr="00275008">
        <w:rPr>
          <w:rFonts w:ascii="Times New Roman" w:hAnsi="Times New Roman" w:cs="Times New Roman"/>
          <w:color w:val="auto"/>
          <w:sz w:val="24"/>
          <w:szCs w:val="24"/>
        </w:rPr>
        <w:t xml:space="preserve"> de </w:t>
      </w:r>
      <w:r w:rsidR="00DC0E4E">
        <w:rPr>
          <w:rFonts w:ascii="Times New Roman" w:hAnsi="Times New Roman" w:cs="Times New Roman"/>
          <w:color w:val="auto"/>
          <w:sz w:val="24"/>
          <w:szCs w:val="24"/>
        </w:rPr>
        <w:t>09 de maio</w:t>
      </w:r>
      <w:r w:rsidRPr="00275008">
        <w:rPr>
          <w:rFonts w:ascii="Times New Roman" w:hAnsi="Times New Roman" w:cs="Times New Roman"/>
          <w:color w:val="auto"/>
          <w:sz w:val="24"/>
          <w:szCs w:val="24"/>
        </w:rPr>
        <w:t xml:space="preserve"> de 2023, que acompanha, </w:t>
      </w:r>
      <w:r w:rsidRPr="000D40D2">
        <w:rPr>
          <w:rFonts w:ascii="Times New Roman" w:hAnsi="Times New Roman" w:cs="Times New Roman"/>
          <w:b/>
          <w:bCs/>
          <w:color w:val="auto"/>
          <w:sz w:val="24"/>
          <w:szCs w:val="24"/>
        </w:rPr>
        <w:t>Projeto de Lei</w:t>
      </w:r>
      <w:r w:rsidR="000D40D2" w:rsidRPr="000D40D2">
        <w:rPr>
          <w:rFonts w:ascii="Times New Roman" w:hAnsi="Times New Roman" w:cs="Times New Roman"/>
          <w:b/>
          <w:bCs/>
          <w:color w:val="auto"/>
          <w:sz w:val="24"/>
          <w:szCs w:val="24"/>
        </w:rPr>
        <w:t xml:space="preserve"> Nº 70/2023</w:t>
      </w:r>
      <w:r w:rsidRPr="00275008">
        <w:rPr>
          <w:rFonts w:ascii="Times New Roman" w:hAnsi="Times New Roman" w:cs="Times New Roman"/>
          <w:color w:val="auto"/>
          <w:sz w:val="24"/>
          <w:szCs w:val="24"/>
        </w:rPr>
        <w:t xml:space="preserve"> que </w:t>
      </w:r>
      <w:r w:rsidRPr="00190900">
        <w:rPr>
          <w:rFonts w:ascii="Times New Roman" w:hAnsi="Times New Roman" w:cs="Times New Roman"/>
          <w:color w:val="auto"/>
          <w:sz w:val="24"/>
          <w:szCs w:val="24"/>
        </w:rPr>
        <w:t>“</w:t>
      </w:r>
      <w:r w:rsidR="00DC0E4E">
        <w:rPr>
          <w:rFonts w:ascii="Times New Roman" w:hAnsi="Times New Roman" w:cs="Times New Roman"/>
          <w:b/>
          <w:iCs/>
          <w:sz w:val="24"/>
          <w:szCs w:val="24"/>
        </w:rPr>
        <w:t>REVOGA A LEI MUNICIPAL 2.828, DE 14 DE MARÇODE 2017.</w:t>
      </w:r>
      <w:r w:rsidRPr="00190900">
        <w:rPr>
          <w:rFonts w:ascii="Times New Roman" w:hAnsi="Times New Roman" w:cs="Times New Roman"/>
          <w:b/>
          <w:color w:val="auto"/>
          <w:sz w:val="24"/>
          <w:szCs w:val="24"/>
        </w:rPr>
        <w:t>”</w:t>
      </w:r>
      <w:r w:rsidRPr="00275008">
        <w:rPr>
          <w:rFonts w:ascii="Times New Roman" w:hAnsi="Times New Roman" w:cs="Times New Roman"/>
          <w:color w:val="auto"/>
          <w:sz w:val="24"/>
          <w:szCs w:val="24"/>
        </w:rPr>
        <w:t xml:space="preserve"> Parecer Nº. 0</w:t>
      </w:r>
      <w:r w:rsidR="00313FEB">
        <w:rPr>
          <w:rFonts w:ascii="Times New Roman" w:hAnsi="Times New Roman" w:cs="Times New Roman"/>
          <w:color w:val="auto"/>
          <w:sz w:val="24"/>
          <w:szCs w:val="24"/>
        </w:rPr>
        <w:t>70</w:t>
      </w:r>
      <w:r w:rsidRPr="00275008">
        <w:rPr>
          <w:rFonts w:ascii="Times New Roman" w:hAnsi="Times New Roman" w:cs="Times New Roman"/>
          <w:color w:val="auto"/>
          <w:sz w:val="24"/>
          <w:szCs w:val="24"/>
        </w:rPr>
        <w:t>/2023 favorável à sua votação.</w:t>
      </w:r>
    </w:p>
    <w:p w14:paraId="4FD6ACB2" w14:textId="5DD16F03" w:rsidR="00DC0E4E" w:rsidRDefault="00DC0E4E" w:rsidP="00DC0E4E">
      <w:pPr>
        <w:spacing w:line="240" w:lineRule="auto"/>
        <w:jc w:val="both"/>
        <w:rPr>
          <w:rFonts w:ascii="Times New Roman" w:hAnsi="Times New Roman" w:cs="Times New Roman"/>
          <w:color w:val="auto"/>
          <w:sz w:val="24"/>
          <w:szCs w:val="24"/>
        </w:rPr>
      </w:pPr>
      <w:r w:rsidRPr="000A74C6">
        <w:rPr>
          <w:rFonts w:ascii="Times New Roman" w:hAnsi="Times New Roman" w:cs="Times New Roman"/>
          <w:b/>
          <w:i/>
          <w:iCs/>
          <w:color w:val="auto"/>
          <w:sz w:val="24"/>
          <w:szCs w:val="24"/>
        </w:rPr>
        <w:t xml:space="preserve">Mensagem nº </w:t>
      </w:r>
      <w:r w:rsidRPr="000A74C6">
        <w:rPr>
          <w:rFonts w:ascii="Times New Roman" w:hAnsi="Times New Roman" w:cs="Times New Roman"/>
          <w:b/>
          <w:bCs/>
          <w:i/>
          <w:iCs/>
          <w:sz w:val="24"/>
          <w:szCs w:val="24"/>
        </w:rPr>
        <w:t>0</w:t>
      </w:r>
      <w:r w:rsidR="00C44C01" w:rsidRPr="000A74C6">
        <w:rPr>
          <w:rFonts w:ascii="Times New Roman" w:hAnsi="Times New Roman" w:cs="Times New Roman"/>
          <w:b/>
          <w:bCs/>
          <w:i/>
          <w:iCs/>
          <w:sz w:val="24"/>
          <w:szCs w:val="24"/>
        </w:rPr>
        <w:t>71</w:t>
      </w:r>
      <w:r w:rsidRPr="000A74C6">
        <w:rPr>
          <w:rFonts w:ascii="Times New Roman" w:hAnsi="Times New Roman" w:cs="Times New Roman"/>
          <w:b/>
          <w:i/>
          <w:iCs/>
          <w:color w:val="auto"/>
          <w:sz w:val="24"/>
          <w:szCs w:val="24"/>
        </w:rPr>
        <w:t>/2023</w:t>
      </w:r>
      <w:r w:rsidRPr="00275008">
        <w:rPr>
          <w:rFonts w:ascii="Times New Roman" w:hAnsi="Times New Roman" w:cs="Times New Roman"/>
          <w:color w:val="auto"/>
          <w:sz w:val="24"/>
          <w:szCs w:val="24"/>
        </w:rPr>
        <w:t xml:space="preserve"> de </w:t>
      </w:r>
      <w:r w:rsidR="00C44C01">
        <w:rPr>
          <w:rFonts w:ascii="Times New Roman" w:hAnsi="Times New Roman" w:cs="Times New Roman"/>
          <w:color w:val="auto"/>
          <w:sz w:val="24"/>
          <w:szCs w:val="24"/>
        </w:rPr>
        <w:t>10 de maio</w:t>
      </w:r>
      <w:r w:rsidRPr="00275008">
        <w:rPr>
          <w:rFonts w:ascii="Times New Roman" w:hAnsi="Times New Roman" w:cs="Times New Roman"/>
          <w:color w:val="auto"/>
          <w:sz w:val="24"/>
          <w:szCs w:val="24"/>
        </w:rPr>
        <w:t xml:space="preserve"> de 2023, que acompanha, </w:t>
      </w:r>
      <w:r w:rsidRPr="000D40D2">
        <w:rPr>
          <w:rFonts w:ascii="Times New Roman" w:hAnsi="Times New Roman" w:cs="Times New Roman"/>
          <w:b/>
          <w:bCs/>
          <w:color w:val="auto"/>
          <w:sz w:val="24"/>
          <w:szCs w:val="24"/>
        </w:rPr>
        <w:t>Projeto de Lei</w:t>
      </w:r>
      <w:r w:rsidR="000D40D2" w:rsidRPr="000D40D2">
        <w:rPr>
          <w:rFonts w:ascii="Times New Roman" w:hAnsi="Times New Roman" w:cs="Times New Roman"/>
          <w:b/>
          <w:bCs/>
          <w:color w:val="auto"/>
          <w:sz w:val="24"/>
          <w:szCs w:val="24"/>
        </w:rPr>
        <w:t xml:space="preserve"> Nº 71/2023</w:t>
      </w:r>
      <w:r w:rsidRPr="00275008">
        <w:rPr>
          <w:rFonts w:ascii="Times New Roman" w:hAnsi="Times New Roman" w:cs="Times New Roman"/>
          <w:color w:val="auto"/>
          <w:sz w:val="24"/>
          <w:szCs w:val="24"/>
        </w:rPr>
        <w:t xml:space="preserve"> que </w:t>
      </w:r>
      <w:r w:rsidRPr="00190900">
        <w:rPr>
          <w:rFonts w:ascii="Times New Roman" w:hAnsi="Times New Roman" w:cs="Times New Roman"/>
          <w:color w:val="auto"/>
          <w:sz w:val="24"/>
          <w:szCs w:val="24"/>
        </w:rPr>
        <w:t>“</w:t>
      </w:r>
      <w:r w:rsidR="00C44C01">
        <w:rPr>
          <w:rFonts w:ascii="Times New Roman" w:hAnsi="Times New Roman" w:cs="Times New Roman"/>
          <w:b/>
          <w:iCs/>
          <w:sz w:val="24"/>
          <w:szCs w:val="24"/>
        </w:rPr>
        <w:t>ALTERA A LEI MUNICIPAL 1.820, DE 22 DE JUNHO DE 2001, DO FUNDO MUNICIPAL DE TURISMO E CULTURA DE BOSSOROCA.</w:t>
      </w:r>
      <w:r w:rsidRPr="00190900">
        <w:rPr>
          <w:rFonts w:ascii="Times New Roman" w:hAnsi="Times New Roman" w:cs="Times New Roman"/>
          <w:b/>
          <w:color w:val="auto"/>
          <w:sz w:val="24"/>
          <w:szCs w:val="24"/>
        </w:rPr>
        <w:t>”</w:t>
      </w:r>
      <w:r w:rsidRPr="00275008">
        <w:rPr>
          <w:rFonts w:ascii="Times New Roman" w:hAnsi="Times New Roman" w:cs="Times New Roman"/>
          <w:color w:val="auto"/>
          <w:sz w:val="24"/>
          <w:szCs w:val="24"/>
        </w:rPr>
        <w:t xml:space="preserve"> Parecer Nº. 0</w:t>
      </w:r>
      <w:r w:rsidR="00313FEB">
        <w:rPr>
          <w:rFonts w:ascii="Times New Roman" w:hAnsi="Times New Roman" w:cs="Times New Roman"/>
          <w:color w:val="auto"/>
          <w:sz w:val="24"/>
          <w:szCs w:val="24"/>
        </w:rPr>
        <w:t>71</w:t>
      </w:r>
      <w:r w:rsidRPr="00275008">
        <w:rPr>
          <w:rFonts w:ascii="Times New Roman" w:hAnsi="Times New Roman" w:cs="Times New Roman"/>
          <w:color w:val="auto"/>
          <w:sz w:val="24"/>
          <w:szCs w:val="24"/>
        </w:rPr>
        <w:t>/2023 favorável à sua votação.</w:t>
      </w:r>
    </w:p>
    <w:p w14:paraId="79AC051F" w14:textId="0B4E81AD" w:rsidR="00DC0E4E" w:rsidRDefault="00DC0E4E" w:rsidP="00DC0E4E">
      <w:pPr>
        <w:spacing w:line="240" w:lineRule="auto"/>
        <w:jc w:val="both"/>
        <w:rPr>
          <w:rFonts w:ascii="Times New Roman" w:hAnsi="Times New Roman" w:cs="Times New Roman"/>
          <w:color w:val="auto"/>
          <w:sz w:val="24"/>
          <w:szCs w:val="24"/>
        </w:rPr>
      </w:pPr>
      <w:r w:rsidRPr="000A74C6">
        <w:rPr>
          <w:rFonts w:ascii="Times New Roman" w:hAnsi="Times New Roman" w:cs="Times New Roman"/>
          <w:b/>
          <w:i/>
          <w:iCs/>
          <w:color w:val="auto"/>
          <w:sz w:val="24"/>
          <w:szCs w:val="24"/>
        </w:rPr>
        <w:t xml:space="preserve">Mensagem nº </w:t>
      </w:r>
      <w:r w:rsidRPr="000A74C6">
        <w:rPr>
          <w:rFonts w:ascii="Times New Roman" w:hAnsi="Times New Roman" w:cs="Times New Roman"/>
          <w:b/>
          <w:bCs/>
          <w:i/>
          <w:iCs/>
          <w:sz w:val="24"/>
          <w:szCs w:val="24"/>
        </w:rPr>
        <w:t>0</w:t>
      </w:r>
      <w:r w:rsidR="00C44C01" w:rsidRPr="000A74C6">
        <w:rPr>
          <w:rFonts w:ascii="Times New Roman" w:hAnsi="Times New Roman" w:cs="Times New Roman"/>
          <w:b/>
          <w:bCs/>
          <w:i/>
          <w:iCs/>
          <w:sz w:val="24"/>
          <w:szCs w:val="24"/>
        </w:rPr>
        <w:t>72</w:t>
      </w:r>
      <w:r w:rsidRPr="000A74C6">
        <w:rPr>
          <w:rFonts w:ascii="Times New Roman" w:hAnsi="Times New Roman" w:cs="Times New Roman"/>
          <w:b/>
          <w:i/>
          <w:iCs/>
          <w:color w:val="auto"/>
          <w:sz w:val="24"/>
          <w:szCs w:val="24"/>
        </w:rPr>
        <w:t>/2023</w:t>
      </w:r>
      <w:r w:rsidRPr="00275008">
        <w:rPr>
          <w:rFonts w:ascii="Times New Roman" w:hAnsi="Times New Roman" w:cs="Times New Roman"/>
          <w:color w:val="auto"/>
          <w:sz w:val="24"/>
          <w:szCs w:val="24"/>
        </w:rPr>
        <w:t xml:space="preserve"> de </w:t>
      </w:r>
      <w:r w:rsidR="00C44C01">
        <w:rPr>
          <w:rFonts w:ascii="Times New Roman" w:hAnsi="Times New Roman" w:cs="Times New Roman"/>
          <w:color w:val="auto"/>
          <w:sz w:val="24"/>
          <w:szCs w:val="24"/>
        </w:rPr>
        <w:t>10 de maio</w:t>
      </w:r>
      <w:r w:rsidRPr="00275008">
        <w:rPr>
          <w:rFonts w:ascii="Times New Roman" w:hAnsi="Times New Roman" w:cs="Times New Roman"/>
          <w:color w:val="auto"/>
          <w:sz w:val="24"/>
          <w:szCs w:val="24"/>
        </w:rPr>
        <w:t xml:space="preserve"> de 2023, que acompanha, </w:t>
      </w:r>
      <w:r w:rsidRPr="000D40D2">
        <w:rPr>
          <w:rFonts w:ascii="Times New Roman" w:hAnsi="Times New Roman" w:cs="Times New Roman"/>
          <w:b/>
          <w:bCs/>
          <w:color w:val="auto"/>
          <w:sz w:val="24"/>
          <w:szCs w:val="24"/>
        </w:rPr>
        <w:t>Projeto de Lei</w:t>
      </w:r>
      <w:r w:rsidR="000D40D2" w:rsidRPr="000D40D2">
        <w:rPr>
          <w:rFonts w:ascii="Times New Roman" w:hAnsi="Times New Roman" w:cs="Times New Roman"/>
          <w:b/>
          <w:bCs/>
          <w:color w:val="auto"/>
          <w:sz w:val="24"/>
          <w:szCs w:val="24"/>
        </w:rPr>
        <w:t xml:space="preserve"> Nº 72/2023</w:t>
      </w:r>
      <w:r w:rsidRPr="00275008">
        <w:rPr>
          <w:rFonts w:ascii="Times New Roman" w:hAnsi="Times New Roman" w:cs="Times New Roman"/>
          <w:color w:val="auto"/>
          <w:sz w:val="24"/>
          <w:szCs w:val="24"/>
        </w:rPr>
        <w:t xml:space="preserve"> que </w:t>
      </w:r>
      <w:r w:rsidRPr="00190900">
        <w:rPr>
          <w:rFonts w:ascii="Times New Roman" w:hAnsi="Times New Roman" w:cs="Times New Roman"/>
          <w:color w:val="auto"/>
          <w:sz w:val="24"/>
          <w:szCs w:val="24"/>
        </w:rPr>
        <w:t>“</w:t>
      </w:r>
      <w:r w:rsidR="00C44C01">
        <w:rPr>
          <w:rFonts w:ascii="Times New Roman" w:hAnsi="Times New Roman" w:cs="Times New Roman"/>
          <w:b/>
          <w:iCs/>
          <w:sz w:val="24"/>
          <w:szCs w:val="24"/>
        </w:rPr>
        <w:t>DISPÕE SOBRE ABERTURA DE CRÉDITO ADICIONAL SUPLEMENTAR.</w:t>
      </w:r>
      <w:r w:rsidRPr="00190900">
        <w:rPr>
          <w:rFonts w:ascii="Times New Roman" w:hAnsi="Times New Roman" w:cs="Times New Roman"/>
          <w:b/>
          <w:color w:val="auto"/>
          <w:sz w:val="24"/>
          <w:szCs w:val="24"/>
        </w:rPr>
        <w:t>”</w:t>
      </w:r>
      <w:r w:rsidRPr="00275008">
        <w:rPr>
          <w:rFonts w:ascii="Times New Roman" w:hAnsi="Times New Roman" w:cs="Times New Roman"/>
          <w:color w:val="auto"/>
          <w:sz w:val="24"/>
          <w:szCs w:val="24"/>
        </w:rPr>
        <w:t xml:space="preserve"> Parecer Nº. 0</w:t>
      </w:r>
      <w:r w:rsidR="00313FEB">
        <w:rPr>
          <w:rFonts w:ascii="Times New Roman" w:hAnsi="Times New Roman" w:cs="Times New Roman"/>
          <w:color w:val="auto"/>
          <w:sz w:val="24"/>
          <w:szCs w:val="24"/>
        </w:rPr>
        <w:t>72</w:t>
      </w:r>
      <w:r w:rsidRPr="00275008">
        <w:rPr>
          <w:rFonts w:ascii="Times New Roman" w:hAnsi="Times New Roman" w:cs="Times New Roman"/>
          <w:color w:val="auto"/>
          <w:sz w:val="24"/>
          <w:szCs w:val="24"/>
        </w:rPr>
        <w:t>/2023 favorável à sua votação.</w:t>
      </w:r>
    </w:p>
    <w:p w14:paraId="574D7C02" w14:textId="6A7E534C" w:rsidR="00DC0E4E" w:rsidRDefault="00DC0E4E" w:rsidP="00DC0E4E">
      <w:pPr>
        <w:spacing w:line="240" w:lineRule="auto"/>
        <w:jc w:val="both"/>
        <w:rPr>
          <w:rFonts w:ascii="Times New Roman" w:hAnsi="Times New Roman" w:cs="Times New Roman"/>
          <w:color w:val="auto"/>
          <w:sz w:val="24"/>
          <w:szCs w:val="24"/>
        </w:rPr>
      </w:pPr>
      <w:r w:rsidRPr="000A74C6">
        <w:rPr>
          <w:rFonts w:ascii="Times New Roman" w:hAnsi="Times New Roman" w:cs="Times New Roman"/>
          <w:b/>
          <w:i/>
          <w:iCs/>
          <w:color w:val="auto"/>
          <w:sz w:val="24"/>
          <w:szCs w:val="24"/>
        </w:rPr>
        <w:t xml:space="preserve">Mensagem nº </w:t>
      </w:r>
      <w:r w:rsidRPr="000A74C6">
        <w:rPr>
          <w:rFonts w:ascii="Times New Roman" w:hAnsi="Times New Roman" w:cs="Times New Roman"/>
          <w:b/>
          <w:bCs/>
          <w:i/>
          <w:iCs/>
          <w:sz w:val="24"/>
          <w:szCs w:val="24"/>
        </w:rPr>
        <w:t>0</w:t>
      </w:r>
      <w:r w:rsidR="00C44C01" w:rsidRPr="000A74C6">
        <w:rPr>
          <w:rFonts w:ascii="Times New Roman" w:hAnsi="Times New Roman" w:cs="Times New Roman"/>
          <w:b/>
          <w:bCs/>
          <w:i/>
          <w:iCs/>
          <w:sz w:val="24"/>
          <w:szCs w:val="24"/>
        </w:rPr>
        <w:t>73</w:t>
      </w:r>
      <w:r w:rsidRPr="000A74C6">
        <w:rPr>
          <w:rFonts w:ascii="Times New Roman" w:hAnsi="Times New Roman" w:cs="Times New Roman"/>
          <w:b/>
          <w:i/>
          <w:iCs/>
          <w:color w:val="auto"/>
          <w:sz w:val="24"/>
          <w:szCs w:val="24"/>
        </w:rPr>
        <w:t>/2023</w:t>
      </w:r>
      <w:r w:rsidRPr="00275008">
        <w:rPr>
          <w:rFonts w:ascii="Times New Roman" w:hAnsi="Times New Roman" w:cs="Times New Roman"/>
          <w:color w:val="auto"/>
          <w:sz w:val="24"/>
          <w:szCs w:val="24"/>
        </w:rPr>
        <w:t xml:space="preserve"> de </w:t>
      </w:r>
      <w:r w:rsidR="00C44C01">
        <w:rPr>
          <w:rFonts w:ascii="Times New Roman" w:hAnsi="Times New Roman" w:cs="Times New Roman"/>
          <w:color w:val="auto"/>
          <w:sz w:val="24"/>
          <w:szCs w:val="24"/>
        </w:rPr>
        <w:t>10 de maio</w:t>
      </w:r>
      <w:r w:rsidRPr="00275008">
        <w:rPr>
          <w:rFonts w:ascii="Times New Roman" w:hAnsi="Times New Roman" w:cs="Times New Roman"/>
          <w:color w:val="auto"/>
          <w:sz w:val="24"/>
          <w:szCs w:val="24"/>
        </w:rPr>
        <w:t xml:space="preserve"> de 2023, que acompanha, </w:t>
      </w:r>
      <w:r w:rsidRPr="000D40D2">
        <w:rPr>
          <w:rFonts w:ascii="Times New Roman" w:hAnsi="Times New Roman" w:cs="Times New Roman"/>
          <w:b/>
          <w:bCs/>
          <w:color w:val="auto"/>
          <w:sz w:val="24"/>
          <w:szCs w:val="24"/>
        </w:rPr>
        <w:t>Projeto de Lei</w:t>
      </w:r>
      <w:r w:rsidR="000D40D2" w:rsidRPr="000D40D2">
        <w:rPr>
          <w:rFonts w:ascii="Times New Roman" w:hAnsi="Times New Roman" w:cs="Times New Roman"/>
          <w:b/>
          <w:bCs/>
          <w:color w:val="auto"/>
          <w:sz w:val="24"/>
          <w:szCs w:val="24"/>
        </w:rPr>
        <w:t xml:space="preserve"> Nº 73/2023</w:t>
      </w:r>
      <w:r w:rsidRPr="00275008">
        <w:rPr>
          <w:rFonts w:ascii="Times New Roman" w:hAnsi="Times New Roman" w:cs="Times New Roman"/>
          <w:color w:val="auto"/>
          <w:sz w:val="24"/>
          <w:szCs w:val="24"/>
        </w:rPr>
        <w:t xml:space="preserve"> que </w:t>
      </w:r>
      <w:r w:rsidRPr="00190900">
        <w:rPr>
          <w:rFonts w:ascii="Times New Roman" w:hAnsi="Times New Roman" w:cs="Times New Roman"/>
          <w:color w:val="auto"/>
          <w:sz w:val="24"/>
          <w:szCs w:val="24"/>
        </w:rPr>
        <w:t>“</w:t>
      </w:r>
      <w:r w:rsidR="00C44C01">
        <w:rPr>
          <w:rFonts w:ascii="Times New Roman" w:hAnsi="Times New Roman" w:cs="Times New Roman"/>
          <w:b/>
          <w:iCs/>
          <w:sz w:val="24"/>
          <w:szCs w:val="24"/>
        </w:rPr>
        <w:t>DISPÕE SOBRE ABERTURA DE CRÉDITO ADICIONAL ESPECIAL</w:t>
      </w:r>
      <w:r>
        <w:rPr>
          <w:rFonts w:ascii="Times New Roman" w:hAnsi="Times New Roman" w:cs="Times New Roman"/>
          <w:b/>
          <w:iCs/>
          <w:sz w:val="24"/>
          <w:szCs w:val="24"/>
        </w:rPr>
        <w:t>.</w:t>
      </w:r>
      <w:r w:rsidRPr="00190900">
        <w:rPr>
          <w:rFonts w:ascii="Times New Roman" w:hAnsi="Times New Roman" w:cs="Times New Roman"/>
          <w:b/>
          <w:color w:val="auto"/>
          <w:sz w:val="24"/>
          <w:szCs w:val="24"/>
        </w:rPr>
        <w:t>”</w:t>
      </w:r>
      <w:r w:rsidRPr="00275008">
        <w:rPr>
          <w:rFonts w:ascii="Times New Roman" w:hAnsi="Times New Roman" w:cs="Times New Roman"/>
          <w:color w:val="auto"/>
          <w:sz w:val="24"/>
          <w:szCs w:val="24"/>
        </w:rPr>
        <w:t xml:space="preserve"> Parecer Nº. 0</w:t>
      </w:r>
      <w:r w:rsidR="00313FEB">
        <w:rPr>
          <w:rFonts w:ascii="Times New Roman" w:hAnsi="Times New Roman" w:cs="Times New Roman"/>
          <w:color w:val="auto"/>
          <w:sz w:val="24"/>
          <w:szCs w:val="24"/>
        </w:rPr>
        <w:t>73</w:t>
      </w:r>
      <w:r w:rsidRPr="00275008">
        <w:rPr>
          <w:rFonts w:ascii="Times New Roman" w:hAnsi="Times New Roman" w:cs="Times New Roman"/>
          <w:color w:val="auto"/>
          <w:sz w:val="24"/>
          <w:szCs w:val="24"/>
        </w:rPr>
        <w:t>/2023 favorável à sua votação.</w:t>
      </w:r>
    </w:p>
    <w:p w14:paraId="1F9F3B3E" w14:textId="77777777" w:rsidR="00DD4FBE" w:rsidRPr="00DD4FBE" w:rsidRDefault="00DD4FBE" w:rsidP="00540FB1">
      <w:pPr>
        <w:spacing w:line="240" w:lineRule="auto"/>
        <w:jc w:val="both"/>
        <w:rPr>
          <w:rFonts w:ascii="Times New Roman" w:hAnsi="Times New Roman" w:cs="Times New Roman"/>
          <w:b/>
          <w:color w:val="auto"/>
          <w:sz w:val="24"/>
          <w:szCs w:val="24"/>
        </w:rPr>
      </w:pPr>
    </w:p>
    <w:p w14:paraId="11FCAA5A" w14:textId="15ED98CA" w:rsidR="002F50A6" w:rsidRDefault="007627F2" w:rsidP="00333725">
      <w:pPr>
        <w:spacing w:after="0" w:line="360" w:lineRule="auto"/>
        <w:jc w:val="both"/>
        <w:rPr>
          <w:rFonts w:ascii="Times New Roman" w:hAnsi="Times New Roman" w:cs="Times New Roman"/>
          <w:b/>
          <w:i/>
          <w:color w:val="auto"/>
          <w:sz w:val="24"/>
          <w:szCs w:val="24"/>
        </w:rPr>
      </w:pPr>
      <w:r w:rsidRPr="00DD4FBE">
        <w:rPr>
          <w:rFonts w:ascii="Times New Roman" w:hAnsi="Times New Roman" w:cs="Times New Roman"/>
          <w:b/>
          <w:i/>
          <w:color w:val="auto"/>
          <w:sz w:val="24"/>
          <w:szCs w:val="24"/>
        </w:rPr>
        <w:t>INDICAÇÕES</w:t>
      </w:r>
      <w:r w:rsidR="00030DE5" w:rsidRPr="00DD4FBE">
        <w:rPr>
          <w:rFonts w:ascii="Times New Roman" w:hAnsi="Times New Roman" w:cs="Times New Roman"/>
          <w:b/>
          <w:i/>
          <w:color w:val="auto"/>
          <w:sz w:val="24"/>
          <w:szCs w:val="24"/>
        </w:rPr>
        <w:t xml:space="preserve"> E PROPOSIÇÕES</w:t>
      </w:r>
      <w:r w:rsidR="00EB6760" w:rsidRPr="00DD4FBE">
        <w:rPr>
          <w:rFonts w:ascii="Times New Roman" w:hAnsi="Times New Roman" w:cs="Times New Roman"/>
          <w:b/>
          <w:i/>
          <w:color w:val="auto"/>
          <w:sz w:val="24"/>
          <w:szCs w:val="24"/>
        </w:rPr>
        <w:t>:</w:t>
      </w:r>
    </w:p>
    <w:p w14:paraId="570B45FD" w14:textId="6688D51F" w:rsidR="006957C8" w:rsidRDefault="006957C8" w:rsidP="00333725">
      <w:pPr>
        <w:spacing w:after="0" w:line="360" w:lineRule="auto"/>
        <w:jc w:val="both"/>
        <w:rPr>
          <w:rFonts w:ascii="Times New Roman" w:hAnsi="Times New Roman" w:cs="Times New Roman"/>
          <w:b/>
          <w:i/>
          <w:color w:val="auto"/>
          <w:sz w:val="24"/>
          <w:szCs w:val="24"/>
        </w:rPr>
      </w:pPr>
    </w:p>
    <w:p w14:paraId="56FFC6F5" w14:textId="451DFF8F" w:rsidR="00825242" w:rsidRDefault="006957C8" w:rsidP="00B14436">
      <w:pPr>
        <w:spacing w:after="0" w:line="360" w:lineRule="auto"/>
        <w:jc w:val="both"/>
        <w:rPr>
          <w:rFonts w:ascii="Times New Roman" w:hAnsi="Times New Roman" w:cs="Times New Roman"/>
          <w:bCs/>
          <w:iCs/>
          <w:color w:val="auto"/>
          <w:sz w:val="24"/>
          <w:szCs w:val="24"/>
        </w:rPr>
      </w:pPr>
      <w:r w:rsidRPr="00702511">
        <w:rPr>
          <w:rFonts w:ascii="Times New Roman" w:hAnsi="Times New Roman" w:cs="Times New Roman"/>
          <w:b/>
          <w:i/>
          <w:color w:val="auto"/>
          <w:sz w:val="24"/>
          <w:szCs w:val="24"/>
        </w:rPr>
        <w:t>INDICAÇÕES:</w:t>
      </w:r>
      <w:r w:rsidR="00190900" w:rsidRPr="00702511">
        <w:rPr>
          <w:rFonts w:ascii="Times New Roman" w:hAnsi="Times New Roman" w:cs="Times New Roman"/>
          <w:b/>
          <w:i/>
          <w:color w:val="auto"/>
          <w:sz w:val="24"/>
          <w:szCs w:val="24"/>
        </w:rPr>
        <w:t xml:space="preserve"> </w:t>
      </w:r>
      <w:r w:rsidR="00B8440E">
        <w:rPr>
          <w:rFonts w:ascii="Times New Roman" w:hAnsi="Times New Roman" w:cs="Times New Roman"/>
          <w:b/>
          <w:i/>
          <w:color w:val="auto"/>
          <w:sz w:val="24"/>
          <w:szCs w:val="24"/>
        </w:rPr>
        <w:t>Elói Batista:</w:t>
      </w:r>
      <w:r w:rsidR="00B8440E" w:rsidRPr="001D1CB5">
        <w:rPr>
          <w:rFonts w:ascii="Times New Roman" w:hAnsi="Times New Roman" w:cs="Times New Roman"/>
          <w:bCs/>
          <w:i/>
          <w:color w:val="auto"/>
          <w:sz w:val="24"/>
          <w:szCs w:val="24"/>
        </w:rPr>
        <w:t xml:space="preserve"> 1- </w:t>
      </w:r>
      <w:r w:rsidR="00B8440E">
        <w:rPr>
          <w:rFonts w:ascii="Times New Roman" w:hAnsi="Times New Roman" w:cs="Times New Roman"/>
          <w:bCs/>
          <w:iCs/>
          <w:color w:val="auto"/>
          <w:sz w:val="24"/>
          <w:szCs w:val="24"/>
        </w:rPr>
        <w:t>Solicito com urgência a arrumação, cascalhamento das estradas gerais e acesso as propriedades do Assentamento Primavera.</w:t>
      </w:r>
    </w:p>
    <w:p w14:paraId="2AE1E086" w14:textId="32501280" w:rsidR="00B8440E" w:rsidRDefault="00B8440E" w:rsidP="00B14436">
      <w:pPr>
        <w:spacing w:after="0" w:line="360" w:lineRule="auto"/>
        <w:jc w:val="both"/>
        <w:rPr>
          <w:rFonts w:ascii="Times New Roman" w:hAnsi="Times New Roman" w:cs="Times New Roman"/>
          <w:bCs/>
          <w:iCs/>
          <w:color w:val="auto"/>
          <w:sz w:val="24"/>
          <w:szCs w:val="24"/>
        </w:rPr>
      </w:pPr>
      <w:r w:rsidRPr="00B8440E">
        <w:rPr>
          <w:rFonts w:ascii="Times New Roman" w:hAnsi="Times New Roman" w:cs="Times New Roman"/>
          <w:b/>
          <w:iCs/>
          <w:color w:val="auto"/>
          <w:sz w:val="24"/>
          <w:szCs w:val="24"/>
        </w:rPr>
        <w:t>Justificativa:</w:t>
      </w:r>
      <w:r>
        <w:rPr>
          <w:rFonts w:ascii="Times New Roman" w:hAnsi="Times New Roman" w:cs="Times New Roman"/>
          <w:bCs/>
          <w:iCs/>
          <w:color w:val="auto"/>
          <w:sz w:val="24"/>
          <w:szCs w:val="24"/>
        </w:rPr>
        <w:t xml:space="preserve"> Como de costume todos os anos chega o inverno e o Assentamento continua com péssimas estradas. Cobramos a arrumação durante períodos seco mesmo assim não fomos atendidos. Temos problemas além do transporte da produção, das pessoas e também do transporte escolar que já coloca as crianças, profissionais, estudantes em risco.</w:t>
      </w:r>
    </w:p>
    <w:p w14:paraId="44E292A4" w14:textId="432064C3" w:rsidR="00B8440E" w:rsidRDefault="00B8440E" w:rsidP="00B14436">
      <w:pPr>
        <w:spacing w:after="0" w:line="360" w:lineRule="auto"/>
        <w:jc w:val="both"/>
        <w:rPr>
          <w:rFonts w:ascii="Times New Roman" w:hAnsi="Times New Roman" w:cs="Times New Roman"/>
          <w:bCs/>
          <w:iCs/>
          <w:color w:val="auto"/>
          <w:sz w:val="24"/>
          <w:szCs w:val="24"/>
        </w:rPr>
      </w:pPr>
    </w:p>
    <w:p w14:paraId="4CC655BF" w14:textId="25069061" w:rsidR="00B8440E" w:rsidRDefault="00B8440E" w:rsidP="00B14436">
      <w:pPr>
        <w:spacing w:after="0" w:line="36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2- </w:t>
      </w:r>
      <w:r w:rsidRPr="00B8440E">
        <w:rPr>
          <w:rFonts w:ascii="Times New Roman" w:hAnsi="Times New Roman" w:cs="Times New Roman"/>
          <w:b/>
          <w:iCs/>
          <w:color w:val="auto"/>
          <w:sz w:val="24"/>
          <w:szCs w:val="24"/>
        </w:rPr>
        <w:t>Elói Batista:</w:t>
      </w:r>
      <w:r>
        <w:rPr>
          <w:rFonts w:ascii="Times New Roman" w:hAnsi="Times New Roman" w:cs="Times New Roman"/>
          <w:bCs/>
          <w:iCs/>
          <w:color w:val="auto"/>
          <w:sz w:val="24"/>
          <w:szCs w:val="24"/>
        </w:rPr>
        <w:t xml:space="preserve"> Solicito a secretaria de educação que resolva o Problema de goteira, telhas quebradas </w:t>
      </w:r>
      <w:r w:rsidR="00175726">
        <w:rPr>
          <w:rFonts w:ascii="Times New Roman" w:hAnsi="Times New Roman" w:cs="Times New Roman"/>
          <w:bCs/>
          <w:iCs/>
          <w:color w:val="auto"/>
          <w:sz w:val="24"/>
          <w:szCs w:val="24"/>
        </w:rPr>
        <w:t xml:space="preserve">que faz com que em dias chuvosos chova dentro das salas de aula da Escola Paulo Freire. </w:t>
      </w:r>
    </w:p>
    <w:p w14:paraId="07DDAD50" w14:textId="5E4E81E5" w:rsidR="00175726" w:rsidRDefault="00175726" w:rsidP="00B14436">
      <w:pPr>
        <w:spacing w:after="0" w:line="360" w:lineRule="auto"/>
        <w:jc w:val="both"/>
        <w:rPr>
          <w:rFonts w:ascii="Times New Roman" w:hAnsi="Times New Roman" w:cs="Times New Roman"/>
          <w:bCs/>
          <w:iCs/>
          <w:color w:val="auto"/>
          <w:sz w:val="24"/>
          <w:szCs w:val="24"/>
        </w:rPr>
      </w:pPr>
    </w:p>
    <w:p w14:paraId="0D7FC69E" w14:textId="121DE10F" w:rsidR="00175726" w:rsidRDefault="00175726" w:rsidP="00B14436">
      <w:pPr>
        <w:spacing w:after="0" w:line="36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3- </w:t>
      </w:r>
      <w:r w:rsidRPr="00175726">
        <w:rPr>
          <w:rFonts w:ascii="Times New Roman" w:hAnsi="Times New Roman" w:cs="Times New Roman"/>
          <w:b/>
          <w:iCs/>
          <w:color w:val="auto"/>
          <w:sz w:val="24"/>
          <w:szCs w:val="24"/>
        </w:rPr>
        <w:t>Elói Batista:</w:t>
      </w:r>
      <w:r>
        <w:rPr>
          <w:rFonts w:ascii="Times New Roman" w:hAnsi="Times New Roman" w:cs="Times New Roman"/>
          <w:bCs/>
          <w:iCs/>
          <w:color w:val="auto"/>
          <w:sz w:val="24"/>
          <w:szCs w:val="24"/>
        </w:rPr>
        <w:t xml:space="preserve"> Solicito a secretaria de educação junto a secretaria de obras que faça um planejamento para fazer reformas nas guaritas Escolar, pois tem inúmeras que estão precisando de reforma. </w:t>
      </w:r>
    </w:p>
    <w:p w14:paraId="1F4FC8CE" w14:textId="52D73DD5" w:rsidR="00175726" w:rsidRDefault="00175726" w:rsidP="00B14436">
      <w:pPr>
        <w:spacing w:after="0" w:line="360" w:lineRule="auto"/>
        <w:jc w:val="both"/>
        <w:rPr>
          <w:rFonts w:ascii="Times New Roman" w:hAnsi="Times New Roman" w:cs="Times New Roman"/>
          <w:bCs/>
          <w:iCs/>
          <w:color w:val="auto"/>
          <w:sz w:val="24"/>
          <w:szCs w:val="24"/>
        </w:rPr>
      </w:pPr>
    </w:p>
    <w:p w14:paraId="266BFAA8" w14:textId="16801E72" w:rsidR="00175726" w:rsidRDefault="00175726" w:rsidP="00B14436">
      <w:pPr>
        <w:spacing w:after="0" w:line="360" w:lineRule="auto"/>
        <w:jc w:val="both"/>
        <w:rPr>
          <w:rFonts w:ascii="Times New Roman" w:hAnsi="Times New Roman" w:cs="Times New Roman"/>
          <w:bCs/>
          <w:iCs/>
          <w:color w:val="auto"/>
          <w:sz w:val="24"/>
          <w:szCs w:val="24"/>
        </w:rPr>
      </w:pPr>
      <w:r>
        <w:rPr>
          <w:rFonts w:ascii="Times New Roman" w:hAnsi="Times New Roman" w:cs="Times New Roman"/>
          <w:bCs/>
          <w:iCs/>
          <w:color w:val="auto"/>
          <w:sz w:val="24"/>
          <w:szCs w:val="24"/>
        </w:rPr>
        <w:t xml:space="preserve">4- </w:t>
      </w:r>
      <w:r w:rsidRPr="00175726">
        <w:rPr>
          <w:rFonts w:ascii="Times New Roman" w:hAnsi="Times New Roman" w:cs="Times New Roman"/>
          <w:b/>
          <w:iCs/>
          <w:color w:val="auto"/>
          <w:sz w:val="24"/>
          <w:szCs w:val="24"/>
        </w:rPr>
        <w:t>Elói Batista:</w:t>
      </w:r>
      <w:r>
        <w:rPr>
          <w:rFonts w:ascii="Times New Roman" w:hAnsi="Times New Roman" w:cs="Times New Roman"/>
          <w:bCs/>
          <w:iCs/>
          <w:color w:val="auto"/>
          <w:sz w:val="24"/>
          <w:szCs w:val="24"/>
        </w:rPr>
        <w:t xml:space="preserve"> Solicita ao Poder Executivo que faça o cadastro no Governo Federal, solicitando recurso para construção de creche para nosso município. </w:t>
      </w:r>
    </w:p>
    <w:p w14:paraId="4C1CBCC0" w14:textId="0581FA94" w:rsidR="00175726" w:rsidRDefault="00175726" w:rsidP="00B14436">
      <w:pPr>
        <w:spacing w:after="0" w:line="360" w:lineRule="auto"/>
        <w:jc w:val="both"/>
        <w:rPr>
          <w:rFonts w:ascii="Times New Roman" w:hAnsi="Times New Roman" w:cs="Times New Roman"/>
          <w:bCs/>
          <w:iCs/>
          <w:color w:val="auto"/>
          <w:sz w:val="24"/>
          <w:szCs w:val="24"/>
        </w:rPr>
      </w:pPr>
    </w:p>
    <w:p w14:paraId="6676B7A9" w14:textId="57F765ED" w:rsidR="00175726" w:rsidRDefault="00175726" w:rsidP="00B14436">
      <w:pPr>
        <w:spacing w:after="0" w:line="360" w:lineRule="auto"/>
        <w:jc w:val="both"/>
        <w:rPr>
          <w:rFonts w:ascii="Times New Roman" w:hAnsi="Times New Roman" w:cs="Times New Roman"/>
          <w:bCs/>
          <w:iCs/>
          <w:color w:val="auto"/>
          <w:sz w:val="24"/>
          <w:szCs w:val="24"/>
        </w:rPr>
      </w:pPr>
      <w:r w:rsidRPr="001D1CB5">
        <w:rPr>
          <w:rFonts w:ascii="Times New Roman" w:hAnsi="Times New Roman" w:cs="Times New Roman"/>
          <w:b/>
          <w:iCs/>
          <w:color w:val="auto"/>
          <w:sz w:val="24"/>
          <w:szCs w:val="24"/>
        </w:rPr>
        <w:t>Ruth Velloso:</w:t>
      </w:r>
      <w:r w:rsidRPr="001D1CB5">
        <w:rPr>
          <w:rFonts w:ascii="Times New Roman" w:hAnsi="Times New Roman" w:cs="Times New Roman"/>
          <w:bCs/>
          <w:iCs/>
          <w:color w:val="auto"/>
          <w:sz w:val="24"/>
          <w:szCs w:val="24"/>
        </w:rPr>
        <w:t xml:space="preserve"> 1</w:t>
      </w:r>
      <w:r>
        <w:rPr>
          <w:rFonts w:ascii="Times New Roman" w:hAnsi="Times New Roman" w:cs="Times New Roman"/>
          <w:bCs/>
          <w:iCs/>
          <w:color w:val="auto"/>
          <w:sz w:val="24"/>
          <w:szCs w:val="24"/>
        </w:rPr>
        <w:t xml:space="preserve">- Solicita ao Poder Executivo que encaminhe à secretaria competente que faça a instalação de uma caixa de água maior nas proximidades da residência de dona Fátima Ourique Gonçalves no rincão Santa Maria, para que seja possível atender todas as residências da região. Atualmente, a água não está subindo até as casas e isso tem causado grandes transtornos aos moradores. Recentemente, tivemos problemas vazamentos de água devido a um trator da prefeitura que causou danos na tubulação. </w:t>
      </w:r>
    </w:p>
    <w:p w14:paraId="490E19E0" w14:textId="3D776E95" w:rsidR="00175726" w:rsidRPr="00175726" w:rsidRDefault="00175726" w:rsidP="00175726">
      <w:pPr>
        <w:tabs>
          <w:tab w:val="left" w:pos="1935"/>
        </w:tabs>
        <w:spacing w:after="0" w:line="360" w:lineRule="auto"/>
        <w:jc w:val="both"/>
        <w:rPr>
          <w:rFonts w:ascii="Times New Roman" w:hAnsi="Times New Roman" w:cs="Times New Roman"/>
          <w:b/>
          <w:iCs/>
          <w:color w:val="auto"/>
          <w:sz w:val="24"/>
          <w:szCs w:val="24"/>
        </w:rPr>
      </w:pPr>
      <w:r w:rsidRPr="00175726">
        <w:rPr>
          <w:rFonts w:ascii="Times New Roman" w:hAnsi="Times New Roman" w:cs="Times New Roman"/>
          <w:b/>
          <w:iCs/>
          <w:color w:val="auto"/>
          <w:sz w:val="24"/>
          <w:szCs w:val="24"/>
        </w:rPr>
        <w:t>Justificativa</w:t>
      </w:r>
      <w:r>
        <w:rPr>
          <w:rFonts w:ascii="Times New Roman" w:hAnsi="Times New Roman" w:cs="Times New Roman"/>
          <w:b/>
          <w:iCs/>
          <w:color w:val="auto"/>
          <w:sz w:val="24"/>
          <w:szCs w:val="24"/>
        </w:rPr>
        <w:t>: Por isso, gostaria de solicitar que seja providenciada uma caixa de água maior, para que os moradores possam ter um abastecimento regular e suficiente de água em suas residências. Acredito que essa medida pode solucionar de vez os problemas relacionados à falta de água na região.</w:t>
      </w:r>
    </w:p>
    <w:p w14:paraId="46201813" w14:textId="77777777" w:rsidR="00D00D7D" w:rsidRPr="006A4D51" w:rsidRDefault="00D00D7D" w:rsidP="006A4D51">
      <w:pPr>
        <w:spacing w:after="0" w:line="240" w:lineRule="auto"/>
        <w:jc w:val="both"/>
        <w:rPr>
          <w:rFonts w:ascii="Arial" w:hAnsi="Arial" w:cs="Arial"/>
          <w:sz w:val="24"/>
          <w:szCs w:val="24"/>
        </w:rPr>
      </w:pPr>
    </w:p>
    <w:p w14:paraId="323FC35E" w14:textId="682986BC" w:rsidR="00213FB2" w:rsidRPr="00B2099F" w:rsidRDefault="007627F2" w:rsidP="00825242">
      <w:pPr>
        <w:jc w:val="both"/>
        <w:rPr>
          <w:rFonts w:ascii="Times New Roman" w:hAnsi="Times New Roman" w:cs="Times New Roman"/>
          <w:bCs/>
          <w:iCs/>
          <w:color w:val="auto"/>
          <w:sz w:val="24"/>
          <w:szCs w:val="24"/>
        </w:rPr>
      </w:pPr>
      <w:r w:rsidRPr="00DD4FBE">
        <w:rPr>
          <w:rFonts w:ascii="Times New Roman" w:hAnsi="Times New Roman" w:cs="Times New Roman"/>
          <w:b/>
          <w:i/>
          <w:color w:val="auto"/>
          <w:sz w:val="24"/>
          <w:szCs w:val="24"/>
        </w:rPr>
        <w:t>PEDIDO DE INFORMAÇÃO:</w:t>
      </w:r>
      <w:r w:rsidR="00175726">
        <w:rPr>
          <w:rFonts w:ascii="Times New Roman" w:hAnsi="Times New Roman" w:cs="Times New Roman"/>
          <w:b/>
          <w:i/>
          <w:color w:val="auto"/>
          <w:sz w:val="24"/>
          <w:szCs w:val="24"/>
        </w:rPr>
        <w:t xml:space="preserve"> Elói </w:t>
      </w:r>
      <w:r w:rsidR="00B2099F">
        <w:rPr>
          <w:rFonts w:ascii="Times New Roman" w:hAnsi="Times New Roman" w:cs="Times New Roman"/>
          <w:b/>
          <w:i/>
          <w:color w:val="auto"/>
          <w:sz w:val="24"/>
          <w:szCs w:val="24"/>
        </w:rPr>
        <w:t xml:space="preserve">Batista: 1- </w:t>
      </w:r>
      <w:r w:rsidR="00B2099F">
        <w:rPr>
          <w:rFonts w:ascii="Times New Roman" w:hAnsi="Times New Roman" w:cs="Times New Roman"/>
          <w:bCs/>
          <w:iCs/>
          <w:color w:val="auto"/>
          <w:sz w:val="24"/>
          <w:szCs w:val="24"/>
        </w:rPr>
        <w:t>Solicita ao executivo cópias ou informação do que foi feito quanto a sindicância para aprovar a compra de 100 mil toucas</w:t>
      </w:r>
      <w:r w:rsidR="00F26E90">
        <w:rPr>
          <w:rFonts w:ascii="Times New Roman" w:hAnsi="Times New Roman" w:cs="Times New Roman"/>
          <w:bCs/>
          <w:iCs/>
          <w:color w:val="auto"/>
          <w:sz w:val="24"/>
          <w:szCs w:val="24"/>
        </w:rPr>
        <w:t xml:space="preserve"> e</w:t>
      </w:r>
      <w:r w:rsidR="00B2099F">
        <w:rPr>
          <w:rFonts w:ascii="Times New Roman" w:hAnsi="Times New Roman" w:cs="Times New Roman"/>
          <w:bCs/>
          <w:iCs/>
          <w:color w:val="auto"/>
          <w:sz w:val="24"/>
          <w:szCs w:val="24"/>
        </w:rPr>
        <w:t xml:space="preserve"> </w:t>
      </w:r>
      <w:proofErr w:type="spellStart"/>
      <w:r w:rsidR="00B2099F">
        <w:rPr>
          <w:rFonts w:ascii="Times New Roman" w:hAnsi="Times New Roman" w:cs="Times New Roman"/>
          <w:bCs/>
          <w:iCs/>
          <w:color w:val="auto"/>
          <w:sz w:val="24"/>
          <w:szCs w:val="24"/>
        </w:rPr>
        <w:t>propés</w:t>
      </w:r>
      <w:proofErr w:type="spellEnd"/>
      <w:r w:rsidR="00B2099F">
        <w:rPr>
          <w:rFonts w:ascii="Times New Roman" w:hAnsi="Times New Roman" w:cs="Times New Roman"/>
          <w:bCs/>
          <w:iCs/>
          <w:color w:val="auto"/>
          <w:sz w:val="24"/>
          <w:szCs w:val="24"/>
        </w:rPr>
        <w:t xml:space="preserve"> pela secretaria da saúde. </w:t>
      </w:r>
    </w:p>
    <w:p w14:paraId="5D782D87" w14:textId="17EB8389" w:rsidR="00825242" w:rsidRPr="00825242" w:rsidRDefault="00825242" w:rsidP="00825242">
      <w:pPr>
        <w:jc w:val="both"/>
        <w:rPr>
          <w:rFonts w:ascii="Times New Roman" w:hAnsi="Times New Roman" w:cs="Times New Roman"/>
          <w:b/>
          <w:i/>
          <w:color w:val="auto"/>
          <w:sz w:val="24"/>
          <w:szCs w:val="24"/>
        </w:rPr>
      </w:pPr>
    </w:p>
    <w:p w14:paraId="188ABAC4" w14:textId="77777777" w:rsidR="00D56FA3" w:rsidRDefault="00D56FA3" w:rsidP="00113788">
      <w:pPr>
        <w:jc w:val="both"/>
        <w:rPr>
          <w:rFonts w:ascii="Times New Roman" w:hAnsi="Times New Roman" w:cs="Times New Roman"/>
          <w:b/>
          <w:i/>
          <w:color w:val="auto"/>
          <w:sz w:val="24"/>
          <w:szCs w:val="24"/>
        </w:rPr>
      </w:pPr>
    </w:p>
    <w:p w14:paraId="5F058E08" w14:textId="53806C40" w:rsidR="00113788" w:rsidRPr="00DD4FBE" w:rsidRDefault="008749FE" w:rsidP="00113788">
      <w:pPr>
        <w:jc w:val="both"/>
        <w:rPr>
          <w:rFonts w:ascii="Times New Roman" w:hAnsi="Times New Roman" w:cs="Times New Roman"/>
          <w:b/>
          <w:i/>
          <w:color w:val="auto"/>
          <w:sz w:val="24"/>
          <w:szCs w:val="24"/>
        </w:rPr>
      </w:pPr>
      <w:r w:rsidRPr="00DD4FBE">
        <w:rPr>
          <w:rFonts w:ascii="Times New Roman" w:hAnsi="Times New Roman" w:cs="Times New Roman"/>
          <w:b/>
          <w:i/>
          <w:color w:val="auto"/>
          <w:sz w:val="24"/>
          <w:szCs w:val="24"/>
        </w:rPr>
        <w:t>M</w:t>
      </w:r>
      <w:r w:rsidR="007627F2" w:rsidRPr="00DD4FBE">
        <w:rPr>
          <w:rFonts w:ascii="Times New Roman" w:hAnsi="Times New Roman" w:cs="Times New Roman"/>
          <w:b/>
          <w:i/>
          <w:color w:val="auto"/>
          <w:sz w:val="24"/>
          <w:szCs w:val="24"/>
        </w:rPr>
        <w:t>OÇÕES:</w:t>
      </w:r>
      <w:r w:rsidR="00B2099F">
        <w:rPr>
          <w:rFonts w:ascii="Times New Roman" w:hAnsi="Times New Roman" w:cs="Times New Roman"/>
          <w:b/>
          <w:i/>
          <w:color w:val="auto"/>
          <w:sz w:val="24"/>
          <w:szCs w:val="24"/>
        </w:rPr>
        <w:t xml:space="preserve"> Valérie Ourique: 1- Moção encaminhada ao DAER. </w:t>
      </w:r>
    </w:p>
    <w:p w14:paraId="49E5EECF" w14:textId="77777777" w:rsidR="00BA3430" w:rsidRDefault="00BA3430" w:rsidP="00113788">
      <w:pPr>
        <w:jc w:val="both"/>
        <w:rPr>
          <w:rFonts w:ascii="Times New Roman" w:hAnsi="Times New Roman" w:cs="Times New Roman"/>
          <w:b/>
          <w:i/>
          <w:color w:val="auto"/>
          <w:sz w:val="24"/>
          <w:szCs w:val="24"/>
        </w:rPr>
      </w:pPr>
    </w:p>
    <w:p w14:paraId="55141547" w14:textId="77777777" w:rsidR="00BA3430" w:rsidRDefault="00BA3430" w:rsidP="00113788">
      <w:pPr>
        <w:jc w:val="both"/>
        <w:rPr>
          <w:rFonts w:ascii="Times New Roman" w:hAnsi="Times New Roman" w:cs="Times New Roman"/>
          <w:b/>
          <w:i/>
          <w:color w:val="auto"/>
          <w:sz w:val="24"/>
          <w:szCs w:val="24"/>
        </w:rPr>
      </w:pPr>
    </w:p>
    <w:p w14:paraId="39DEC4EB" w14:textId="77777777" w:rsidR="00B2099F" w:rsidRDefault="00B2099F" w:rsidP="00113788">
      <w:pPr>
        <w:jc w:val="both"/>
        <w:rPr>
          <w:rFonts w:ascii="Times New Roman" w:hAnsi="Times New Roman" w:cs="Times New Roman"/>
          <w:b/>
          <w:i/>
          <w:color w:val="auto"/>
          <w:sz w:val="24"/>
          <w:szCs w:val="24"/>
        </w:rPr>
      </w:pPr>
    </w:p>
    <w:p w14:paraId="3E098425" w14:textId="77777777" w:rsidR="00B2099F" w:rsidRDefault="00B2099F" w:rsidP="00113788">
      <w:pPr>
        <w:jc w:val="both"/>
        <w:rPr>
          <w:rFonts w:ascii="Times New Roman" w:hAnsi="Times New Roman" w:cs="Times New Roman"/>
          <w:b/>
          <w:i/>
          <w:color w:val="auto"/>
          <w:sz w:val="24"/>
          <w:szCs w:val="24"/>
        </w:rPr>
      </w:pPr>
    </w:p>
    <w:p w14:paraId="56CF9EE2" w14:textId="6ABE6739" w:rsidR="004407C9" w:rsidRDefault="007627F2" w:rsidP="00113788">
      <w:pPr>
        <w:jc w:val="both"/>
        <w:rPr>
          <w:rFonts w:ascii="Times New Roman" w:hAnsi="Times New Roman" w:cs="Times New Roman"/>
          <w:b/>
          <w:i/>
          <w:color w:val="auto"/>
          <w:sz w:val="24"/>
          <w:szCs w:val="24"/>
        </w:rPr>
      </w:pPr>
      <w:r w:rsidRPr="00DD4FBE">
        <w:rPr>
          <w:rFonts w:ascii="Times New Roman" w:hAnsi="Times New Roman" w:cs="Times New Roman"/>
          <w:b/>
          <w:i/>
          <w:color w:val="auto"/>
          <w:sz w:val="24"/>
          <w:szCs w:val="24"/>
        </w:rPr>
        <w:lastRenderedPageBreak/>
        <w:t>CORRE</w:t>
      </w:r>
      <w:r w:rsidR="00126962">
        <w:rPr>
          <w:rFonts w:ascii="Times New Roman" w:hAnsi="Times New Roman" w:cs="Times New Roman"/>
          <w:b/>
          <w:i/>
          <w:color w:val="auto"/>
          <w:sz w:val="24"/>
          <w:szCs w:val="24"/>
        </w:rPr>
        <w:t>S</w:t>
      </w:r>
      <w:r w:rsidRPr="00DD4FBE">
        <w:rPr>
          <w:rFonts w:ascii="Times New Roman" w:hAnsi="Times New Roman" w:cs="Times New Roman"/>
          <w:b/>
          <w:i/>
          <w:color w:val="auto"/>
          <w:sz w:val="24"/>
          <w:szCs w:val="24"/>
        </w:rPr>
        <w:t>PONDÊNCIAS DIVERSAS:</w:t>
      </w:r>
      <w:r w:rsidR="00406F09">
        <w:rPr>
          <w:rFonts w:ascii="Times New Roman" w:hAnsi="Times New Roman" w:cs="Times New Roman"/>
          <w:b/>
          <w:i/>
          <w:color w:val="auto"/>
          <w:sz w:val="24"/>
          <w:szCs w:val="24"/>
        </w:rPr>
        <w:t xml:space="preserve"> </w:t>
      </w:r>
    </w:p>
    <w:p w14:paraId="401014CA" w14:textId="77777777" w:rsidR="004407C9" w:rsidRDefault="004407C9" w:rsidP="00113788">
      <w:pPr>
        <w:jc w:val="both"/>
        <w:rPr>
          <w:rFonts w:ascii="Times New Roman" w:hAnsi="Times New Roman" w:cs="Times New Roman"/>
          <w:b/>
          <w:i/>
          <w:color w:val="auto"/>
          <w:sz w:val="24"/>
          <w:szCs w:val="24"/>
        </w:rPr>
      </w:pPr>
    </w:p>
    <w:p w14:paraId="1BEEB149" w14:textId="32D87B82" w:rsidR="004407C9" w:rsidRDefault="004407C9" w:rsidP="00113788">
      <w:pPr>
        <w:jc w:val="both"/>
        <w:rPr>
          <w:rFonts w:ascii="Times New Roman" w:hAnsi="Times New Roman" w:cs="Times New Roman"/>
          <w:b/>
          <w:i/>
          <w:color w:val="auto"/>
          <w:sz w:val="24"/>
          <w:szCs w:val="24"/>
        </w:rPr>
      </w:pPr>
      <w:r>
        <w:rPr>
          <w:rFonts w:ascii="Times New Roman" w:hAnsi="Times New Roman" w:cs="Times New Roman"/>
          <w:b/>
          <w:i/>
          <w:color w:val="auto"/>
          <w:sz w:val="24"/>
          <w:szCs w:val="24"/>
        </w:rPr>
        <w:t xml:space="preserve">Convite da </w:t>
      </w:r>
      <w:r w:rsidR="00255E93">
        <w:rPr>
          <w:rFonts w:ascii="Times New Roman" w:hAnsi="Times New Roman" w:cs="Times New Roman"/>
          <w:b/>
          <w:i/>
          <w:color w:val="auto"/>
          <w:sz w:val="24"/>
          <w:szCs w:val="24"/>
        </w:rPr>
        <w:t>UVERGS (</w:t>
      </w:r>
      <w:r>
        <w:rPr>
          <w:rFonts w:ascii="Times New Roman" w:hAnsi="Times New Roman" w:cs="Times New Roman"/>
          <w:b/>
          <w:i/>
          <w:color w:val="auto"/>
          <w:sz w:val="24"/>
          <w:szCs w:val="24"/>
        </w:rPr>
        <w:t>União dos Vereadores do Rio Grande do Sul</w:t>
      </w:r>
      <w:r w:rsidR="00255E93">
        <w:rPr>
          <w:rFonts w:ascii="Times New Roman" w:hAnsi="Times New Roman" w:cs="Times New Roman"/>
          <w:b/>
          <w:i/>
          <w:color w:val="auto"/>
          <w:sz w:val="24"/>
          <w:szCs w:val="24"/>
        </w:rPr>
        <w:t>) para o Encontro Estadual de Vereadores.</w:t>
      </w:r>
    </w:p>
    <w:p w14:paraId="2C4D6A16" w14:textId="77777777" w:rsidR="004407C9" w:rsidRDefault="004407C9" w:rsidP="00113788">
      <w:pPr>
        <w:jc w:val="both"/>
        <w:rPr>
          <w:rFonts w:ascii="Times New Roman" w:hAnsi="Times New Roman" w:cs="Times New Roman"/>
          <w:b/>
          <w:i/>
          <w:color w:val="auto"/>
          <w:sz w:val="24"/>
          <w:szCs w:val="24"/>
        </w:rPr>
      </w:pPr>
    </w:p>
    <w:p w14:paraId="3EC4B16A" w14:textId="7EA9E630" w:rsidR="004E05F0" w:rsidRDefault="004407C9" w:rsidP="00113788">
      <w:pPr>
        <w:jc w:val="both"/>
        <w:rPr>
          <w:rFonts w:ascii="Times New Roman" w:hAnsi="Times New Roman" w:cs="Times New Roman"/>
          <w:b/>
          <w:i/>
          <w:color w:val="auto"/>
          <w:sz w:val="24"/>
          <w:szCs w:val="24"/>
        </w:rPr>
      </w:pPr>
      <w:r>
        <w:rPr>
          <w:rFonts w:ascii="Times New Roman" w:hAnsi="Times New Roman" w:cs="Times New Roman"/>
          <w:b/>
          <w:i/>
          <w:color w:val="auto"/>
          <w:sz w:val="24"/>
          <w:szCs w:val="24"/>
        </w:rPr>
        <w:t>Convite da ALM</w:t>
      </w:r>
      <w:r w:rsidR="00255E93">
        <w:rPr>
          <w:rFonts w:ascii="Times New Roman" w:hAnsi="Times New Roman" w:cs="Times New Roman"/>
          <w:b/>
          <w:i/>
          <w:color w:val="auto"/>
          <w:sz w:val="24"/>
          <w:szCs w:val="24"/>
        </w:rPr>
        <w:t xml:space="preserve"> (Associação dos Legislativos das Missões)</w:t>
      </w:r>
      <w:r>
        <w:rPr>
          <w:rFonts w:ascii="Times New Roman" w:hAnsi="Times New Roman" w:cs="Times New Roman"/>
          <w:b/>
          <w:i/>
          <w:color w:val="auto"/>
          <w:sz w:val="24"/>
          <w:szCs w:val="24"/>
        </w:rPr>
        <w:t xml:space="preserve"> para o XXVI Encontro Missioneiros de Vereadores e Servidores.</w:t>
      </w:r>
    </w:p>
    <w:p w14:paraId="700A9345" w14:textId="60C0BDF8" w:rsidR="00985EA0" w:rsidRDefault="00985EA0" w:rsidP="00113788">
      <w:pPr>
        <w:jc w:val="both"/>
        <w:rPr>
          <w:rFonts w:ascii="Times New Roman" w:hAnsi="Times New Roman" w:cs="Times New Roman"/>
          <w:b/>
          <w:i/>
          <w:color w:val="auto"/>
          <w:sz w:val="24"/>
          <w:szCs w:val="24"/>
        </w:rPr>
      </w:pPr>
    </w:p>
    <w:p w14:paraId="5D44AF54" w14:textId="29D2AD42" w:rsidR="00985EA0" w:rsidRDefault="00985EA0" w:rsidP="00113788">
      <w:pPr>
        <w:jc w:val="both"/>
        <w:rPr>
          <w:rFonts w:ascii="Times New Roman" w:hAnsi="Times New Roman" w:cs="Times New Roman"/>
          <w:b/>
          <w:i/>
          <w:color w:val="auto"/>
          <w:sz w:val="24"/>
          <w:szCs w:val="24"/>
        </w:rPr>
      </w:pPr>
      <w:r>
        <w:rPr>
          <w:rFonts w:ascii="Times New Roman" w:hAnsi="Times New Roman" w:cs="Times New Roman"/>
          <w:b/>
          <w:i/>
          <w:color w:val="auto"/>
          <w:sz w:val="24"/>
          <w:szCs w:val="24"/>
        </w:rPr>
        <w:t>Convite da ASSEMBLEIA DE DEUS, conclusão de mais um projeto espiritual.</w:t>
      </w:r>
    </w:p>
    <w:p w14:paraId="45CD9F87" w14:textId="77777777" w:rsidR="00276ACA" w:rsidRDefault="00276ACA" w:rsidP="00113788">
      <w:pPr>
        <w:jc w:val="both"/>
        <w:rPr>
          <w:rFonts w:ascii="Times New Roman" w:hAnsi="Times New Roman" w:cs="Times New Roman"/>
          <w:b/>
          <w:i/>
          <w:color w:val="auto"/>
          <w:sz w:val="24"/>
          <w:szCs w:val="24"/>
        </w:rPr>
      </w:pPr>
    </w:p>
    <w:p w14:paraId="1E8C78EE" w14:textId="5667DD02" w:rsidR="00276ACA" w:rsidRDefault="00276ACA" w:rsidP="00113788">
      <w:pPr>
        <w:jc w:val="both"/>
        <w:rPr>
          <w:rFonts w:ascii="Times New Roman" w:hAnsi="Times New Roman" w:cs="Times New Roman"/>
          <w:b/>
          <w:i/>
          <w:color w:val="auto"/>
          <w:sz w:val="24"/>
          <w:szCs w:val="24"/>
        </w:rPr>
      </w:pPr>
      <w:r>
        <w:rPr>
          <w:rFonts w:ascii="Times New Roman" w:hAnsi="Times New Roman" w:cs="Times New Roman"/>
          <w:b/>
          <w:i/>
          <w:color w:val="auto"/>
          <w:sz w:val="24"/>
          <w:szCs w:val="24"/>
        </w:rPr>
        <w:t xml:space="preserve">Ofício circular nº 16/2023, da Câmara de Vereadores de Rio Pardo, que encaminha moção de apoio nº 03/2023, encaminhada a todas as câmaras do Rio Grande do Sul, requerendo ao Congresso Nacional que estude a possibilidade de propor Projeto de Lei Federal visando a alteração da Lei nº 8.742, de 7 de dezembro de 1993, quanto aos critérios de </w:t>
      </w:r>
      <w:r w:rsidR="00D06DA8">
        <w:rPr>
          <w:rFonts w:ascii="Times New Roman" w:hAnsi="Times New Roman" w:cs="Times New Roman"/>
          <w:b/>
          <w:i/>
          <w:color w:val="auto"/>
          <w:sz w:val="24"/>
          <w:szCs w:val="24"/>
        </w:rPr>
        <w:t>cálculo</w:t>
      </w:r>
      <w:r>
        <w:rPr>
          <w:rFonts w:ascii="Times New Roman" w:hAnsi="Times New Roman" w:cs="Times New Roman"/>
          <w:b/>
          <w:i/>
          <w:color w:val="auto"/>
          <w:sz w:val="24"/>
          <w:szCs w:val="24"/>
        </w:rPr>
        <w:t xml:space="preserve"> da renda familiar per capta e parâmetros adicionais de caracterização da situação de </w:t>
      </w:r>
      <w:r w:rsidR="00D06DA8">
        <w:rPr>
          <w:rFonts w:ascii="Times New Roman" w:hAnsi="Times New Roman" w:cs="Times New Roman"/>
          <w:b/>
          <w:i/>
          <w:color w:val="auto"/>
          <w:sz w:val="24"/>
          <w:szCs w:val="24"/>
        </w:rPr>
        <w:t>mise</w:t>
      </w:r>
      <w:r>
        <w:rPr>
          <w:rFonts w:ascii="Times New Roman" w:hAnsi="Times New Roman" w:cs="Times New Roman"/>
          <w:b/>
          <w:i/>
          <w:color w:val="auto"/>
          <w:sz w:val="24"/>
          <w:szCs w:val="24"/>
        </w:rPr>
        <w:t>rabilidade</w:t>
      </w:r>
      <w:r w:rsidR="00D06DA8">
        <w:rPr>
          <w:rFonts w:ascii="Times New Roman" w:hAnsi="Times New Roman" w:cs="Times New Roman"/>
          <w:b/>
          <w:i/>
          <w:color w:val="auto"/>
          <w:sz w:val="24"/>
          <w:szCs w:val="24"/>
        </w:rPr>
        <w:t xml:space="preserve"> e de vulnerabilidade</w:t>
      </w:r>
      <w:r>
        <w:rPr>
          <w:rFonts w:ascii="Times New Roman" w:hAnsi="Times New Roman" w:cs="Times New Roman"/>
          <w:b/>
          <w:i/>
          <w:color w:val="auto"/>
          <w:sz w:val="24"/>
          <w:szCs w:val="24"/>
        </w:rPr>
        <w:t xml:space="preserve"> social, para concessão do benefício de prestação continuada (BPC) a pessoa</w:t>
      </w:r>
      <w:r w:rsidR="00D06DA8">
        <w:rPr>
          <w:rFonts w:ascii="Times New Roman" w:hAnsi="Times New Roman" w:cs="Times New Roman"/>
          <w:b/>
          <w:i/>
          <w:color w:val="auto"/>
          <w:sz w:val="24"/>
          <w:szCs w:val="24"/>
        </w:rPr>
        <w:t>s</w:t>
      </w:r>
      <w:r>
        <w:rPr>
          <w:rFonts w:ascii="Times New Roman" w:hAnsi="Times New Roman" w:cs="Times New Roman"/>
          <w:b/>
          <w:i/>
          <w:color w:val="auto"/>
          <w:sz w:val="24"/>
          <w:szCs w:val="24"/>
        </w:rPr>
        <w:t xml:space="preserve"> com deficiência.</w:t>
      </w:r>
    </w:p>
    <w:p w14:paraId="2F99DE10" w14:textId="77777777" w:rsidR="002A6D65" w:rsidRDefault="002A6D65" w:rsidP="00113788">
      <w:pPr>
        <w:jc w:val="both"/>
        <w:rPr>
          <w:rFonts w:ascii="Times New Roman" w:hAnsi="Times New Roman" w:cs="Times New Roman"/>
          <w:color w:val="auto"/>
          <w:sz w:val="24"/>
          <w:szCs w:val="24"/>
        </w:rPr>
      </w:pPr>
    </w:p>
    <w:p w14:paraId="1AD703BB" w14:textId="0F000651" w:rsidR="00EB51CA" w:rsidRPr="00275008" w:rsidRDefault="007627F2" w:rsidP="002A6D65">
      <w:pPr>
        <w:jc w:val="center"/>
        <w:rPr>
          <w:rFonts w:ascii="Times New Roman" w:hAnsi="Times New Roman" w:cs="Times New Roman"/>
          <w:color w:val="auto"/>
          <w:sz w:val="24"/>
          <w:szCs w:val="24"/>
        </w:rPr>
      </w:pPr>
      <w:r w:rsidRPr="00275008">
        <w:rPr>
          <w:rFonts w:ascii="Times New Roman" w:hAnsi="Times New Roman" w:cs="Times New Roman"/>
          <w:b/>
          <w:color w:val="auto"/>
          <w:sz w:val="24"/>
          <w:szCs w:val="24"/>
        </w:rPr>
        <w:t>Sala das Sessões do Palácio Municipal 12 de Outubro</w:t>
      </w:r>
      <w:r w:rsidRPr="00275008">
        <w:rPr>
          <w:rFonts w:ascii="Times New Roman" w:hAnsi="Times New Roman" w:cs="Times New Roman"/>
          <w:color w:val="auto"/>
          <w:sz w:val="24"/>
          <w:szCs w:val="24"/>
        </w:rPr>
        <w:t xml:space="preserve">, em </w:t>
      </w:r>
      <w:r w:rsidR="00DC0E4E">
        <w:rPr>
          <w:rFonts w:ascii="Times New Roman" w:hAnsi="Times New Roman" w:cs="Times New Roman"/>
          <w:color w:val="auto"/>
          <w:sz w:val="24"/>
          <w:szCs w:val="24"/>
        </w:rPr>
        <w:t>15</w:t>
      </w:r>
      <w:r w:rsidR="004F6419" w:rsidRPr="00275008">
        <w:rPr>
          <w:rFonts w:ascii="Times New Roman" w:hAnsi="Times New Roman" w:cs="Times New Roman"/>
          <w:color w:val="auto"/>
          <w:sz w:val="24"/>
          <w:szCs w:val="24"/>
        </w:rPr>
        <w:t xml:space="preserve"> de </w:t>
      </w:r>
      <w:r w:rsidR="00B14436">
        <w:rPr>
          <w:rFonts w:ascii="Times New Roman" w:hAnsi="Times New Roman" w:cs="Times New Roman"/>
          <w:color w:val="auto"/>
          <w:sz w:val="24"/>
          <w:szCs w:val="24"/>
        </w:rPr>
        <w:t>maio</w:t>
      </w:r>
      <w:r w:rsidR="00333725" w:rsidRPr="00275008">
        <w:rPr>
          <w:rFonts w:ascii="Times New Roman" w:hAnsi="Times New Roman" w:cs="Times New Roman"/>
          <w:color w:val="auto"/>
          <w:sz w:val="24"/>
          <w:szCs w:val="24"/>
        </w:rPr>
        <w:t xml:space="preserve"> de 2023.</w:t>
      </w:r>
    </w:p>
    <w:p w14:paraId="71F60FAB" w14:textId="07C40F35" w:rsidR="0003555D" w:rsidRPr="00275008" w:rsidRDefault="0003555D" w:rsidP="00113788">
      <w:pPr>
        <w:jc w:val="both"/>
        <w:rPr>
          <w:rFonts w:ascii="Times New Roman" w:hAnsi="Times New Roman" w:cs="Times New Roman"/>
          <w:color w:val="auto"/>
          <w:sz w:val="24"/>
          <w:szCs w:val="24"/>
        </w:rPr>
      </w:pPr>
    </w:p>
    <w:p w14:paraId="07880FF1" w14:textId="77777777" w:rsidR="0003555D" w:rsidRPr="00275008" w:rsidRDefault="0003555D" w:rsidP="00113788">
      <w:pPr>
        <w:jc w:val="both"/>
        <w:rPr>
          <w:rFonts w:ascii="Times New Roman" w:hAnsi="Times New Roman" w:cs="Times New Roman"/>
          <w:i/>
          <w:color w:val="auto"/>
          <w:sz w:val="24"/>
          <w:szCs w:val="24"/>
        </w:rPr>
      </w:pPr>
    </w:p>
    <w:p w14:paraId="45B6D6B4" w14:textId="77777777" w:rsidR="00333725" w:rsidRPr="00275008" w:rsidRDefault="007627F2" w:rsidP="00565CCE">
      <w:pPr>
        <w:jc w:val="center"/>
        <w:rPr>
          <w:rFonts w:ascii="Times New Roman" w:hAnsi="Times New Roman" w:cs="Times New Roman"/>
          <w:b/>
          <w:i/>
          <w:color w:val="auto"/>
          <w:sz w:val="24"/>
          <w:szCs w:val="24"/>
        </w:rPr>
      </w:pPr>
      <w:r w:rsidRPr="00275008">
        <w:rPr>
          <w:rFonts w:ascii="Times New Roman" w:hAnsi="Times New Roman" w:cs="Times New Roman"/>
          <w:b/>
          <w:i/>
          <w:color w:val="auto"/>
          <w:sz w:val="24"/>
          <w:szCs w:val="24"/>
        </w:rPr>
        <w:t>Ve</w:t>
      </w:r>
      <w:r w:rsidR="00ED29DA" w:rsidRPr="00275008">
        <w:rPr>
          <w:rFonts w:ascii="Times New Roman" w:hAnsi="Times New Roman" w:cs="Times New Roman"/>
          <w:b/>
          <w:i/>
          <w:color w:val="auto"/>
          <w:sz w:val="24"/>
          <w:szCs w:val="24"/>
        </w:rPr>
        <w:t xml:space="preserve">r. </w:t>
      </w:r>
      <w:r w:rsidR="00333725" w:rsidRPr="00275008">
        <w:rPr>
          <w:rFonts w:ascii="Times New Roman" w:hAnsi="Times New Roman" w:cs="Times New Roman"/>
          <w:b/>
          <w:i/>
          <w:color w:val="auto"/>
          <w:sz w:val="24"/>
          <w:szCs w:val="24"/>
        </w:rPr>
        <w:t xml:space="preserve">Dilvar dos Santos Marques </w:t>
      </w:r>
    </w:p>
    <w:p w14:paraId="125792F5" w14:textId="77777777" w:rsidR="001279D1" w:rsidRPr="00275008" w:rsidRDefault="007627F2" w:rsidP="00565CCE">
      <w:pPr>
        <w:jc w:val="center"/>
        <w:rPr>
          <w:rFonts w:ascii="Times New Roman" w:hAnsi="Times New Roman" w:cs="Times New Roman"/>
          <w:b/>
          <w:color w:val="auto"/>
          <w:sz w:val="24"/>
          <w:szCs w:val="24"/>
        </w:rPr>
      </w:pPr>
      <w:r w:rsidRPr="00275008">
        <w:rPr>
          <w:rFonts w:ascii="Times New Roman" w:hAnsi="Times New Roman" w:cs="Times New Roman"/>
          <w:b/>
          <w:i/>
          <w:color w:val="auto"/>
          <w:sz w:val="24"/>
          <w:szCs w:val="24"/>
        </w:rPr>
        <w:t>Presidente</w:t>
      </w:r>
    </w:p>
    <w:sectPr w:rsidR="001279D1" w:rsidRPr="00275008">
      <w:headerReference w:type="even" r:id="rId8"/>
      <w:headerReference w:type="default" r:id="rId9"/>
      <w:footerReference w:type="even" r:id="rId10"/>
      <w:footerReference w:type="default" r:id="rId11"/>
      <w:headerReference w:type="first" r:id="rId12"/>
      <w:footerReference w:type="first" r:id="rId13"/>
      <w:pgSz w:w="11900" w:h="16840"/>
      <w:pgMar w:top="2338" w:right="985" w:bottom="1773" w:left="993" w:header="318" w:footer="11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DEF44" w14:textId="77777777" w:rsidR="00450FC9" w:rsidRDefault="00450FC9">
      <w:pPr>
        <w:spacing w:after="0" w:line="240" w:lineRule="auto"/>
      </w:pPr>
      <w:r>
        <w:separator/>
      </w:r>
    </w:p>
  </w:endnote>
  <w:endnote w:type="continuationSeparator" w:id="0">
    <w:p w14:paraId="43584410" w14:textId="77777777" w:rsidR="00450FC9" w:rsidRDefault="00450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90C1" w14:textId="77777777" w:rsidR="001279D1" w:rsidRDefault="007627F2">
    <w:pPr>
      <w:spacing w:after="0"/>
      <w:ind w:right="28"/>
      <w:jc w:val="center"/>
    </w:pPr>
    <w:r>
      <w:rPr>
        <w:rFonts w:ascii="Courier New" w:eastAsia="Courier New" w:hAnsi="Courier New" w:cs="Courier New"/>
        <w:b/>
        <w:sz w:val="24"/>
      </w:rPr>
      <w:t>“Doe órgãos, Doe sangue: Salve Vidas”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DB4A0" w14:textId="77777777" w:rsidR="001279D1" w:rsidRDefault="007627F2">
    <w:pPr>
      <w:spacing w:after="0"/>
      <w:ind w:right="28"/>
      <w:jc w:val="center"/>
    </w:pPr>
    <w:r>
      <w:rPr>
        <w:rFonts w:ascii="Courier New" w:eastAsia="Courier New" w:hAnsi="Courier New" w:cs="Courier New"/>
        <w:b/>
        <w:sz w:val="24"/>
      </w:rPr>
      <w:t>“Doe órgãos, Doe sangue: Salve Vidas”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584B8" w14:textId="77777777" w:rsidR="001279D1" w:rsidRDefault="007627F2">
    <w:pPr>
      <w:spacing w:after="0"/>
      <w:ind w:right="28"/>
      <w:jc w:val="center"/>
    </w:pPr>
    <w:r>
      <w:rPr>
        <w:rFonts w:ascii="Courier New" w:eastAsia="Courier New" w:hAnsi="Courier New" w:cs="Courier New"/>
        <w:b/>
        <w:sz w:val="24"/>
      </w:rPr>
      <w:t>“Doe órgãos, Doe sangue: Salve Vidas”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90859" w14:textId="77777777" w:rsidR="00450FC9" w:rsidRDefault="00450FC9">
      <w:pPr>
        <w:spacing w:after="0" w:line="240" w:lineRule="auto"/>
      </w:pPr>
      <w:r>
        <w:separator/>
      </w:r>
    </w:p>
  </w:footnote>
  <w:footnote w:type="continuationSeparator" w:id="0">
    <w:p w14:paraId="6F9B6504" w14:textId="77777777" w:rsidR="00450FC9" w:rsidRDefault="00450F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A56C" w14:textId="77777777" w:rsidR="001279D1" w:rsidRDefault="007627F2">
    <w:pPr>
      <w:spacing w:after="0"/>
      <w:ind w:left="1506"/>
      <w:jc w:val="center"/>
    </w:pPr>
    <w:r>
      <w:rPr>
        <w:noProof/>
      </w:rPr>
      <w:drawing>
        <wp:anchor distT="0" distB="0" distL="114300" distR="114300" simplePos="0" relativeHeight="251658240" behindDoc="0" locked="0" layoutInCell="1" allowOverlap="0" wp14:anchorId="68CFECBF" wp14:editId="0BBA46D6">
          <wp:simplePos x="0" y="0"/>
          <wp:positionH relativeFrom="page">
            <wp:posOffset>1586864</wp:posOffset>
          </wp:positionH>
          <wp:positionV relativeFrom="page">
            <wp:posOffset>201929</wp:posOffset>
          </wp:positionV>
          <wp:extent cx="625952" cy="82804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625952" cy="828040"/>
                  </a:xfrm>
                  <a:prstGeom prst="rect">
                    <a:avLst/>
                  </a:prstGeom>
                </pic:spPr>
              </pic:pic>
            </a:graphicData>
          </a:graphic>
        </wp:anchor>
      </w:drawing>
    </w:r>
    <w:r>
      <w:rPr>
        <w:rFonts w:ascii="Times New Roman" w:eastAsia="Times New Roman" w:hAnsi="Times New Roman" w:cs="Times New Roman"/>
        <w:b/>
        <w:i/>
        <w:sz w:val="24"/>
      </w:rPr>
      <w:t>CÂMARA MUNICIPAL DE VEREADORES</w:t>
    </w:r>
  </w:p>
  <w:p w14:paraId="6F0DDC2D" w14:textId="77777777" w:rsidR="001279D1" w:rsidRDefault="007627F2">
    <w:pPr>
      <w:spacing w:after="8"/>
      <w:ind w:left="1506"/>
      <w:jc w:val="center"/>
    </w:pPr>
    <w:r>
      <w:rPr>
        <w:rFonts w:ascii="Times New Roman" w:eastAsia="Times New Roman" w:hAnsi="Times New Roman" w:cs="Times New Roman"/>
        <w:b/>
        <w:i/>
        <w:sz w:val="24"/>
      </w:rPr>
      <w:t xml:space="preserve">Palácio Municipal 12 de </w:t>
    </w:r>
    <w:proofErr w:type="gramStart"/>
    <w:r>
      <w:rPr>
        <w:rFonts w:ascii="Times New Roman" w:eastAsia="Times New Roman" w:hAnsi="Times New Roman" w:cs="Times New Roman"/>
        <w:b/>
        <w:i/>
        <w:sz w:val="24"/>
      </w:rPr>
      <w:t>Outubro</w:t>
    </w:r>
    <w:proofErr w:type="gramEnd"/>
  </w:p>
  <w:p w14:paraId="01C4902E" w14:textId="77777777" w:rsidR="001279D1" w:rsidRDefault="007627F2">
    <w:pPr>
      <w:spacing w:after="0"/>
      <w:ind w:left="1506"/>
      <w:jc w:val="center"/>
    </w:pPr>
    <w:r>
      <w:rPr>
        <w:rFonts w:ascii="Courier New" w:eastAsia="Courier New" w:hAnsi="Courier New" w:cs="Courier New"/>
        <w:b/>
        <w:sz w:val="28"/>
      </w:rPr>
      <w:t>“</w:t>
    </w:r>
    <w:proofErr w:type="spellStart"/>
    <w:r>
      <w:rPr>
        <w:rFonts w:ascii="Courier New" w:eastAsia="Courier New" w:hAnsi="Courier New" w:cs="Courier New"/>
        <w:b/>
        <w:sz w:val="28"/>
      </w:rPr>
      <w:t>Buena</w:t>
    </w:r>
    <w:proofErr w:type="spellEnd"/>
    <w:r>
      <w:rPr>
        <w:rFonts w:ascii="Courier New" w:eastAsia="Courier New" w:hAnsi="Courier New" w:cs="Courier New"/>
        <w:b/>
        <w:sz w:val="28"/>
      </w:rPr>
      <w:t xml:space="preserve"> Terra Missioneira”</w:t>
    </w:r>
  </w:p>
  <w:p w14:paraId="6CDBE27D" w14:textId="77777777" w:rsidR="001279D1" w:rsidRDefault="007627F2">
    <w:pPr>
      <w:spacing w:after="22"/>
      <w:ind w:left="799"/>
      <w:jc w:val="center"/>
    </w:pPr>
    <w:r>
      <w:rPr>
        <w:rFonts w:ascii="Times New Roman" w:eastAsia="Times New Roman" w:hAnsi="Times New Roman" w:cs="Times New Roman"/>
        <w:b/>
        <w:i/>
        <w:sz w:val="16"/>
      </w:rPr>
      <w:t>Rua Manoel Ferreira Antunes, 188 Bossoroca CEP 97.850-000</w:t>
    </w:r>
  </w:p>
  <w:p w14:paraId="4A8CD4F1" w14:textId="77777777" w:rsidR="001279D1" w:rsidRDefault="007627F2">
    <w:pPr>
      <w:tabs>
        <w:tab w:val="center" w:pos="4354"/>
        <w:tab w:val="center" w:pos="6202"/>
      </w:tabs>
      <w:spacing w:after="1"/>
    </w:pPr>
    <w:r>
      <w:tab/>
    </w:r>
    <w:r>
      <w:rPr>
        <w:rFonts w:ascii="Times New Roman" w:eastAsia="Times New Roman" w:hAnsi="Times New Roman" w:cs="Times New Roman"/>
        <w:b/>
        <w:i/>
        <w:sz w:val="16"/>
      </w:rPr>
      <w:t>Fone: 553356-1384</w:t>
    </w:r>
    <w:r>
      <w:rPr>
        <w:rFonts w:ascii="Times New Roman" w:eastAsia="Times New Roman" w:hAnsi="Times New Roman" w:cs="Times New Roman"/>
        <w:b/>
        <w:i/>
        <w:sz w:val="16"/>
      </w:rPr>
      <w:tab/>
      <w:t>Fone/Fax: 553356-1270</w:t>
    </w:r>
  </w:p>
  <w:p w14:paraId="17D1F1F4" w14:textId="77777777" w:rsidR="001279D1" w:rsidRDefault="007627F2">
    <w:pPr>
      <w:spacing w:after="0"/>
      <w:ind w:left="781"/>
      <w:jc w:val="center"/>
    </w:pPr>
    <w:r>
      <w:rPr>
        <w:rFonts w:ascii="Times New Roman" w:eastAsia="Times New Roman" w:hAnsi="Times New Roman" w:cs="Times New Roman"/>
        <w:b/>
        <w:i/>
        <w:sz w:val="16"/>
      </w:rPr>
      <w:t xml:space="preserve">E-mail: </w:t>
    </w:r>
    <w:r>
      <w:rPr>
        <w:rFonts w:ascii="Times New Roman" w:eastAsia="Times New Roman" w:hAnsi="Times New Roman" w:cs="Times New Roman"/>
        <w:b/>
        <w:i/>
        <w:color w:val="0000FF"/>
        <w:sz w:val="16"/>
        <w:u w:val="single" w:color="0000FF"/>
      </w:rPr>
      <w:t>camarabossoroca@yahoo.com.br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FA42A" w14:textId="77777777" w:rsidR="001279D1" w:rsidRDefault="007627F2">
    <w:pPr>
      <w:spacing w:after="0"/>
      <w:ind w:left="1506"/>
      <w:jc w:val="center"/>
    </w:pPr>
    <w:r>
      <w:rPr>
        <w:noProof/>
      </w:rPr>
      <w:drawing>
        <wp:anchor distT="0" distB="0" distL="114300" distR="114300" simplePos="0" relativeHeight="251659264" behindDoc="0" locked="0" layoutInCell="1" allowOverlap="0" wp14:anchorId="043C455B" wp14:editId="173D5DB9">
          <wp:simplePos x="0" y="0"/>
          <wp:positionH relativeFrom="margin">
            <wp:align>left</wp:align>
          </wp:positionH>
          <wp:positionV relativeFrom="page">
            <wp:posOffset>134620</wp:posOffset>
          </wp:positionV>
          <wp:extent cx="625952" cy="828040"/>
          <wp:effectExtent l="0" t="0" r="3175" b="0"/>
          <wp:wrapSquare wrapText="bothSides"/>
          <wp:docPr id="1"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625952" cy="828040"/>
                  </a:xfrm>
                  <a:prstGeom prst="rect">
                    <a:avLst/>
                  </a:prstGeom>
                </pic:spPr>
              </pic:pic>
            </a:graphicData>
          </a:graphic>
        </wp:anchor>
      </w:drawing>
    </w:r>
    <w:r>
      <w:rPr>
        <w:rFonts w:ascii="Times New Roman" w:eastAsia="Times New Roman" w:hAnsi="Times New Roman" w:cs="Times New Roman"/>
        <w:b/>
        <w:i/>
        <w:sz w:val="24"/>
      </w:rPr>
      <w:t>CÂMARA MUNICIPAL DE VEREADORES</w:t>
    </w:r>
  </w:p>
  <w:p w14:paraId="1D89CB15" w14:textId="77777777" w:rsidR="001279D1" w:rsidRDefault="007627F2">
    <w:pPr>
      <w:spacing w:after="8"/>
      <w:ind w:left="1506"/>
      <w:jc w:val="center"/>
    </w:pPr>
    <w:r>
      <w:rPr>
        <w:rFonts w:ascii="Times New Roman" w:eastAsia="Times New Roman" w:hAnsi="Times New Roman" w:cs="Times New Roman"/>
        <w:b/>
        <w:i/>
        <w:sz w:val="24"/>
      </w:rPr>
      <w:t xml:space="preserve">Palácio Municipal 12 de </w:t>
    </w:r>
    <w:proofErr w:type="gramStart"/>
    <w:r>
      <w:rPr>
        <w:rFonts w:ascii="Times New Roman" w:eastAsia="Times New Roman" w:hAnsi="Times New Roman" w:cs="Times New Roman"/>
        <w:b/>
        <w:i/>
        <w:sz w:val="24"/>
      </w:rPr>
      <w:t>Outubro</w:t>
    </w:r>
    <w:proofErr w:type="gramEnd"/>
  </w:p>
  <w:p w14:paraId="4A40A6B7" w14:textId="77777777" w:rsidR="001279D1" w:rsidRDefault="007627F2">
    <w:pPr>
      <w:spacing w:after="0"/>
      <w:ind w:left="1506"/>
      <w:jc w:val="center"/>
    </w:pPr>
    <w:r>
      <w:rPr>
        <w:rFonts w:ascii="Courier New" w:eastAsia="Courier New" w:hAnsi="Courier New" w:cs="Courier New"/>
        <w:b/>
        <w:sz w:val="28"/>
      </w:rPr>
      <w:t>“</w:t>
    </w:r>
    <w:proofErr w:type="spellStart"/>
    <w:r>
      <w:rPr>
        <w:rFonts w:ascii="Courier New" w:eastAsia="Courier New" w:hAnsi="Courier New" w:cs="Courier New"/>
        <w:b/>
        <w:sz w:val="28"/>
      </w:rPr>
      <w:t>Buena</w:t>
    </w:r>
    <w:proofErr w:type="spellEnd"/>
    <w:r>
      <w:rPr>
        <w:rFonts w:ascii="Courier New" w:eastAsia="Courier New" w:hAnsi="Courier New" w:cs="Courier New"/>
        <w:b/>
        <w:sz w:val="28"/>
      </w:rPr>
      <w:t xml:space="preserve"> Terra Missioneira”</w:t>
    </w:r>
  </w:p>
  <w:p w14:paraId="2D489C43" w14:textId="77777777" w:rsidR="001279D1" w:rsidRDefault="007627F2">
    <w:pPr>
      <w:spacing w:after="22"/>
      <w:ind w:left="799"/>
      <w:jc w:val="center"/>
    </w:pPr>
    <w:r>
      <w:rPr>
        <w:rFonts w:ascii="Times New Roman" w:eastAsia="Times New Roman" w:hAnsi="Times New Roman" w:cs="Times New Roman"/>
        <w:b/>
        <w:i/>
        <w:sz w:val="16"/>
      </w:rPr>
      <w:t>Rua Manoel Ferreira Antunes, 188 Bossoroca CEP 97.850-000</w:t>
    </w:r>
  </w:p>
  <w:p w14:paraId="559F91C0" w14:textId="77777777" w:rsidR="001279D1" w:rsidRDefault="007627F2">
    <w:pPr>
      <w:tabs>
        <w:tab w:val="center" w:pos="4354"/>
        <w:tab w:val="center" w:pos="6202"/>
      </w:tabs>
      <w:spacing w:after="1"/>
    </w:pPr>
    <w:r>
      <w:tab/>
    </w:r>
    <w:r>
      <w:rPr>
        <w:rFonts w:ascii="Times New Roman" w:eastAsia="Times New Roman" w:hAnsi="Times New Roman" w:cs="Times New Roman"/>
        <w:b/>
        <w:i/>
        <w:sz w:val="16"/>
      </w:rPr>
      <w:t>Fone: 553356-1384</w:t>
    </w:r>
    <w:r>
      <w:rPr>
        <w:rFonts w:ascii="Times New Roman" w:eastAsia="Times New Roman" w:hAnsi="Times New Roman" w:cs="Times New Roman"/>
        <w:b/>
        <w:i/>
        <w:sz w:val="16"/>
      </w:rPr>
      <w:tab/>
      <w:t>Fone/Fax: 553356-1270</w:t>
    </w:r>
  </w:p>
  <w:p w14:paraId="65A763AA" w14:textId="77777777" w:rsidR="001279D1" w:rsidRDefault="007627F2">
    <w:pPr>
      <w:spacing w:after="0"/>
      <w:ind w:left="781"/>
      <w:jc w:val="center"/>
    </w:pPr>
    <w:r>
      <w:rPr>
        <w:rFonts w:ascii="Times New Roman" w:eastAsia="Times New Roman" w:hAnsi="Times New Roman" w:cs="Times New Roman"/>
        <w:b/>
        <w:i/>
        <w:sz w:val="16"/>
      </w:rPr>
      <w:t xml:space="preserve">E-mail: </w:t>
    </w:r>
    <w:r>
      <w:rPr>
        <w:rFonts w:ascii="Times New Roman" w:eastAsia="Times New Roman" w:hAnsi="Times New Roman" w:cs="Times New Roman"/>
        <w:b/>
        <w:i/>
        <w:color w:val="0000FF"/>
        <w:sz w:val="16"/>
        <w:u w:val="single" w:color="0000FF"/>
      </w:rPr>
      <w:t>camarabossoroca@yahoo.com.br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62B7" w14:textId="77777777" w:rsidR="001279D1" w:rsidRDefault="007627F2">
    <w:pPr>
      <w:spacing w:after="0"/>
      <w:ind w:left="1506"/>
      <w:jc w:val="center"/>
    </w:pPr>
    <w:r>
      <w:rPr>
        <w:noProof/>
      </w:rPr>
      <w:drawing>
        <wp:anchor distT="0" distB="0" distL="114300" distR="114300" simplePos="0" relativeHeight="251660288" behindDoc="0" locked="0" layoutInCell="1" allowOverlap="0" wp14:anchorId="28413563" wp14:editId="68A9CCC3">
          <wp:simplePos x="0" y="0"/>
          <wp:positionH relativeFrom="page">
            <wp:posOffset>1586864</wp:posOffset>
          </wp:positionH>
          <wp:positionV relativeFrom="page">
            <wp:posOffset>201929</wp:posOffset>
          </wp:positionV>
          <wp:extent cx="625952" cy="828040"/>
          <wp:effectExtent l="0" t="0" r="0" b="0"/>
          <wp:wrapSquare wrapText="bothSides"/>
          <wp:docPr id="2"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625952" cy="828040"/>
                  </a:xfrm>
                  <a:prstGeom prst="rect">
                    <a:avLst/>
                  </a:prstGeom>
                </pic:spPr>
              </pic:pic>
            </a:graphicData>
          </a:graphic>
        </wp:anchor>
      </w:drawing>
    </w:r>
    <w:r>
      <w:rPr>
        <w:rFonts w:ascii="Times New Roman" w:eastAsia="Times New Roman" w:hAnsi="Times New Roman" w:cs="Times New Roman"/>
        <w:b/>
        <w:i/>
        <w:sz w:val="24"/>
      </w:rPr>
      <w:t>CÂMARA MUNICIPAL DE VEREADORES</w:t>
    </w:r>
  </w:p>
  <w:p w14:paraId="1AADDADA" w14:textId="77777777" w:rsidR="001279D1" w:rsidRDefault="007627F2">
    <w:pPr>
      <w:spacing w:after="8"/>
      <w:ind w:left="1506"/>
      <w:jc w:val="center"/>
    </w:pPr>
    <w:r>
      <w:rPr>
        <w:rFonts w:ascii="Times New Roman" w:eastAsia="Times New Roman" w:hAnsi="Times New Roman" w:cs="Times New Roman"/>
        <w:b/>
        <w:i/>
        <w:sz w:val="24"/>
      </w:rPr>
      <w:t xml:space="preserve">Palácio Municipal 12 de </w:t>
    </w:r>
    <w:proofErr w:type="gramStart"/>
    <w:r>
      <w:rPr>
        <w:rFonts w:ascii="Times New Roman" w:eastAsia="Times New Roman" w:hAnsi="Times New Roman" w:cs="Times New Roman"/>
        <w:b/>
        <w:i/>
        <w:sz w:val="24"/>
      </w:rPr>
      <w:t>Outubro</w:t>
    </w:r>
    <w:proofErr w:type="gramEnd"/>
  </w:p>
  <w:p w14:paraId="1AB1A4E7" w14:textId="77777777" w:rsidR="001279D1" w:rsidRDefault="007627F2">
    <w:pPr>
      <w:spacing w:after="0"/>
      <w:ind w:left="1506"/>
      <w:jc w:val="center"/>
    </w:pPr>
    <w:r>
      <w:rPr>
        <w:rFonts w:ascii="Courier New" w:eastAsia="Courier New" w:hAnsi="Courier New" w:cs="Courier New"/>
        <w:b/>
        <w:sz w:val="28"/>
      </w:rPr>
      <w:t>“</w:t>
    </w:r>
    <w:proofErr w:type="spellStart"/>
    <w:r>
      <w:rPr>
        <w:rFonts w:ascii="Courier New" w:eastAsia="Courier New" w:hAnsi="Courier New" w:cs="Courier New"/>
        <w:b/>
        <w:sz w:val="28"/>
      </w:rPr>
      <w:t>Buena</w:t>
    </w:r>
    <w:proofErr w:type="spellEnd"/>
    <w:r>
      <w:rPr>
        <w:rFonts w:ascii="Courier New" w:eastAsia="Courier New" w:hAnsi="Courier New" w:cs="Courier New"/>
        <w:b/>
        <w:sz w:val="28"/>
      </w:rPr>
      <w:t xml:space="preserve"> Terra Missioneira”</w:t>
    </w:r>
  </w:p>
  <w:p w14:paraId="2C10053D" w14:textId="77777777" w:rsidR="001279D1" w:rsidRDefault="007627F2">
    <w:pPr>
      <w:spacing w:after="22"/>
      <w:ind w:left="799"/>
      <w:jc w:val="center"/>
    </w:pPr>
    <w:r>
      <w:rPr>
        <w:rFonts w:ascii="Times New Roman" w:eastAsia="Times New Roman" w:hAnsi="Times New Roman" w:cs="Times New Roman"/>
        <w:b/>
        <w:i/>
        <w:sz w:val="16"/>
      </w:rPr>
      <w:t>Rua Manoel Ferreira Antunes, 188 Bossoroca CEP 97.850-000</w:t>
    </w:r>
  </w:p>
  <w:p w14:paraId="7DA5CE65" w14:textId="77777777" w:rsidR="001279D1" w:rsidRDefault="007627F2">
    <w:pPr>
      <w:tabs>
        <w:tab w:val="center" w:pos="4354"/>
        <w:tab w:val="center" w:pos="6202"/>
      </w:tabs>
      <w:spacing w:after="1"/>
    </w:pPr>
    <w:r>
      <w:tab/>
    </w:r>
    <w:r>
      <w:rPr>
        <w:rFonts w:ascii="Times New Roman" w:eastAsia="Times New Roman" w:hAnsi="Times New Roman" w:cs="Times New Roman"/>
        <w:b/>
        <w:i/>
        <w:sz w:val="16"/>
      </w:rPr>
      <w:t>Fone: 553356-1384</w:t>
    </w:r>
    <w:r>
      <w:rPr>
        <w:rFonts w:ascii="Times New Roman" w:eastAsia="Times New Roman" w:hAnsi="Times New Roman" w:cs="Times New Roman"/>
        <w:b/>
        <w:i/>
        <w:sz w:val="16"/>
      </w:rPr>
      <w:tab/>
      <w:t>Fone/Fax: 553356-1270</w:t>
    </w:r>
  </w:p>
  <w:p w14:paraId="5CEC05B4" w14:textId="77777777" w:rsidR="001279D1" w:rsidRDefault="007627F2">
    <w:pPr>
      <w:spacing w:after="0"/>
      <w:ind w:left="781"/>
      <w:jc w:val="center"/>
    </w:pPr>
    <w:r>
      <w:rPr>
        <w:rFonts w:ascii="Times New Roman" w:eastAsia="Times New Roman" w:hAnsi="Times New Roman" w:cs="Times New Roman"/>
        <w:b/>
        <w:i/>
        <w:sz w:val="16"/>
      </w:rPr>
      <w:t xml:space="preserve">E-mail: </w:t>
    </w:r>
    <w:r>
      <w:rPr>
        <w:rFonts w:ascii="Times New Roman" w:eastAsia="Times New Roman" w:hAnsi="Times New Roman" w:cs="Times New Roman"/>
        <w:b/>
        <w:i/>
        <w:color w:val="0000FF"/>
        <w:sz w:val="16"/>
        <w:u w:val="single" w:color="0000FF"/>
      </w:rPr>
      <w:t>camarabossoroca@yahoo.com.br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57098"/>
    <w:multiLevelType w:val="hybridMultilevel"/>
    <w:tmpl w:val="6936BCEC"/>
    <w:lvl w:ilvl="0" w:tplc="5DB6974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9913139"/>
    <w:multiLevelType w:val="hybridMultilevel"/>
    <w:tmpl w:val="942E3A70"/>
    <w:lvl w:ilvl="0" w:tplc="253CF5D0">
      <w:start w:val="1"/>
      <w:numFmt w:val="decimal"/>
      <w:lvlText w:val="%1-"/>
      <w:lvlJc w:val="left"/>
      <w:pPr>
        <w:ind w:left="360" w:hanging="360"/>
      </w:pPr>
      <w:rPr>
        <w:rFonts w:hint="default"/>
        <w:b/>
        <w:bCs/>
      </w:rPr>
    </w:lvl>
    <w:lvl w:ilvl="1" w:tplc="04160019" w:tentative="1">
      <w:start w:val="1"/>
      <w:numFmt w:val="lowerLetter"/>
      <w:lvlText w:val="%2."/>
      <w:lvlJc w:val="left"/>
      <w:pPr>
        <w:ind w:left="1156" w:hanging="360"/>
      </w:pPr>
    </w:lvl>
    <w:lvl w:ilvl="2" w:tplc="0416001B" w:tentative="1">
      <w:start w:val="1"/>
      <w:numFmt w:val="lowerRoman"/>
      <w:lvlText w:val="%3."/>
      <w:lvlJc w:val="right"/>
      <w:pPr>
        <w:ind w:left="1876" w:hanging="180"/>
      </w:pPr>
    </w:lvl>
    <w:lvl w:ilvl="3" w:tplc="0416000F" w:tentative="1">
      <w:start w:val="1"/>
      <w:numFmt w:val="decimal"/>
      <w:lvlText w:val="%4."/>
      <w:lvlJc w:val="left"/>
      <w:pPr>
        <w:ind w:left="2596" w:hanging="360"/>
      </w:pPr>
    </w:lvl>
    <w:lvl w:ilvl="4" w:tplc="04160019" w:tentative="1">
      <w:start w:val="1"/>
      <w:numFmt w:val="lowerLetter"/>
      <w:lvlText w:val="%5."/>
      <w:lvlJc w:val="left"/>
      <w:pPr>
        <w:ind w:left="3316" w:hanging="360"/>
      </w:pPr>
    </w:lvl>
    <w:lvl w:ilvl="5" w:tplc="0416001B" w:tentative="1">
      <w:start w:val="1"/>
      <w:numFmt w:val="lowerRoman"/>
      <w:lvlText w:val="%6."/>
      <w:lvlJc w:val="right"/>
      <w:pPr>
        <w:ind w:left="4036" w:hanging="180"/>
      </w:pPr>
    </w:lvl>
    <w:lvl w:ilvl="6" w:tplc="0416000F" w:tentative="1">
      <w:start w:val="1"/>
      <w:numFmt w:val="decimal"/>
      <w:lvlText w:val="%7."/>
      <w:lvlJc w:val="left"/>
      <w:pPr>
        <w:ind w:left="4756" w:hanging="360"/>
      </w:pPr>
    </w:lvl>
    <w:lvl w:ilvl="7" w:tplc="04160019" w:tentative="1">
      <w:start w:val="1"/>
      <w:numFmt w:val="lowerLetter"/>
      <w:lvlText w:val="%8."/>
      <w:lvlJc w:val="left"/>
      <w:pPr>
        <w:ind w:left="5476" w:hanging="360"/>
      </w:pPr>
    </w:lvl>
    <w:lvl w:ilvl="8" w:tplc="0416001B" w:tentative="1">
      <w:start w:val="1"/>
      <w:numFmt w:val="lowerRoman"/>
      <w:lvlText w:val="%9."/>
      <w:lvlJc w:val="right"/>
      <w:pPr>
        <w:ind w:left="6196" w:hanging="180"/>
      </w:pPr>
    </w:lvl>
  </w:abstractNum>
  <w:abstractNum w:abstractNumId="2" w15:restartNumberingAfterBreak="0">
    <w:nsid w:val="0DC905A5"/>
    <w:multiLevelType w:val="hybridMultilevel"/>
    <w:tmpl w:val="DA463242"/>
    <w:lvl w:ilvl="0" w:tplc="EA1A8A80">
      <w:start w:val="3"/>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10A94701"/>
    <w:multiLevelType w:val="hybridMultilevel"/>
    <w:tmpl w:val="1DF83020"/>
    <w:lvl w:ilvl="0" w:tplc="69E282EE">
      <w:start w:val="1"/>
      <w:numFmt w:val="decimal"/>
      <w:lvlText w:val="%1-"/>
      <w:lvlJc w:val="left"/>
      <w:pPr>
        <w:ind w:left="786" w:hanging="360"/>
      </w:pPr>
      <w:rPr>
        <w:rFonts w:hint="default"/>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12B4EAE"/>
    <w:multiLevelType w:val="hybridMultilevel"/>
    <w:tmpl w:val="07E6535A"/>
    <w:lvl w:ilvl="0" w:tplc="69E282EE">
      <w:start w:val="1"/>
      <w:numFmt w:val="decimal"/>
      <w:lvlText w:val="%1-"/>
      <w:lvlJc w:val="left"/>
      <w:pPr>
        <w:ind w:left="720" w:hanging="360"/>
      </w:pPr>
      <w:rPr>
        <w:rFonts w:hint="default"/>
        <w: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97F5050"/>
    <w:multiLevelType w:val="hybridMultilevel"/>
    <w:tmpl w:val="3B14C63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A8B0BDE"/>
    <w:multiLevelType w:val="hybridMultilevel"/>
    <w:tmpl w:val="2A22E390"/>
    <w:lvl w:ilvl="0" w:tplc="0D000838">
      <w:start w:val="1"/>
      <w:numFmt w:val="decimal"/>
      <w:lvlText w:val="%1"/>
      <w:lvlJc w:val="left"/>
      <w:pPr>
        <w:ind w:left="786" w:hanging="360"/>
      </w:pPr>
      <w:rPr>
        <w:rFonts w:hint="default"/>
        <w:color w:val="000000"/>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7" w15:restartNumberingAfterBreak="0">
    <w:nsid w:val="1FB63F66"/>
    <w:multiLevelType w:val="hybridMultilevel"/>
    <w:tmpl w:val="DC66C0C8"/>
    <w:lvl w:ilvl="0" w:tplc="5DB6974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241533F"/>
    <w:multiLevelType w:val="hybridMultilevel"/>
    <w:tmpl w:val="E4368ABA"/>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9" w15:restartNumberingAfterBreak="0">
    <w:nsid w:val="23AA7A8D"/>
    <w:multiLevelType w:val="hybridMultilevel"/>
    <w:tmpl w:val="2638BB60"/>
    <w:lvl w:ilvl="0" w:tplc="0416000F">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0" w15:restartNumberingAfterBreak="0">
    <w:nsid w:val="26DC023B"/>
    <w:multiLevelType w:val="hybridMultilevel"/>
    <w:tmpl w:val="3CCCBC4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8127586"/>
    <w:multiLevelType w:val="hybridMultilevel"/>
    <w:tmpl w:val="5406048E"/>
    <w:lvl w:ilvl="0" w:tplc="0416000F">
      <w:start w:val="4"/>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8CB3051"/>
    <w:multiLevelType w:val="hybridMultilevel"/>
    <w:tmpl w:val="02A4BB0E"/>
    <w:lvl w:ilvl="0" w:tplc="D6283B0E">
      <w:start w:val="1"/>
      <w:numFmt w:val="decimal"/>
      <w:lvlText w:val="%1-"/>
      <w:lvlJc w:val="left"/>
      <w:pPr>
        <w:ind w:left="360" w:hanging="360"/>
      </w:pPr>
      <w:rPr>
        <w:rFonts w:hint="default"/>
        <w:b w:val="0"/>
        <w:i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9490A21"/>
    <w:multiLevelType w:val="hybridMultilevel"/>
    <w:tmpl w:val="32A6568C"/>
    <w:lvl w:ilvl="0" w:tplc="EFDC88A2">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24C49E7"/>
    <w:multiLevelType w:val="hybridMultilevel"/>
    <w:tmpl w:val="C37E4E9A"/>
    <w:lvl w:ilvl="0" w:tplc="FB963A58">
      <w:start w:val="1"/>
      <w:numFmt w:val="decimal"/>
      <w:lvlText w:val="%1."/>
      <w:lvlJc w:val="left"/>
      <w:pPr>
        <w:ind w:left="7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C1A8BD34">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23E6A8F0">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7A045A88">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8310938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A1104F10">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772A05EA">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5BA41020">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13DC37A4">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2BF76DB"/>
    <w:multiLevelType w:val="hybridMultilevel"/>
    <w:tmpl w:val="B38EE432"/>
    <w:lvl w:ilvl="0" w:tplc="C1F682B4">
      <w:start w:val="1"/>
      <w:numFmt w:val="decimal"/>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6" w15:restartNumberingAfterBreak="0">
    <w:nsid w:val="39E11CCC"/>
    <w:multiLevelType w:val="hybridMultilevel"/>
    <w:tmpl w:val="5D62F90A"/>
    <w:lvl w:ilvl="0" w:tplc="DD8A8268">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A81321E"/>
    <w:multiLevelType w:val="hybridMultilevel"/>
    <w:tmpl w:val="56B49D70"/>
    <w:lvl w:ilvl="0" w:tplc="31981A0A">
      <w:start w:val="1"/>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8" w15:restartNumberingAfterBreak="0">
    <w:nsid w:val="42265AAF"/>
    <w:multiLevelType w:val="hybridMultilevel"/>
    <w:tmpl w:val="094061C0"/>
    <w:lvl w:ilvl="0" w:tplc="7822482E">
      <w:start w:val="1"/>
      <w:numFmt w:val="decimal"/>
      <w:lvlText w:val="%1-"/>
      <w:lvlJc w:val="left"/>
      <w:pPr>
        <w:ind w:left="502" w:hanging="360"/>
      </w:pPr>
      <w:rPr>
        <w:rFonts w:hint="default"/>
        <w:b w:val="0"/>
        <w:bCs/>
        <w:i w:val="0"/>
        <w:iCs/>
        <w:sz w:val="20"/>
        <w:szCs w:val="20"/>
      </w:rPr>
    </w:lvl>
    <w:lvl w:ilvl="1" w:tplc="04160019" w:tentative="1">
      <w:start w:val="1"/>
      <w:numFmt w:val="lowerLetter"/>
      <w:lvlText w:val="%2."/>
      <w:lvlJc w:val="left"/>
      <w:pPr>
        <w:ind w:left="1157" w:hanging="360"/>
      </w:pPr>
    </w:lvl>
    <w:lvl w:ilvl="2" w:tplc="0416001B" w:tentative="1">
      <w:start w:val="1"/>
      <w:numFmt w:val="lowerRoman"/>
      <w:lvlText w:val="%3."/>
      <w:lvlJc w:val="right"/>
      <w:pPr>
        <w:ind w:left="1877" w:hanging="180"/>
      </w:pPr>
    </w:lvl>
    <w:lvl w:ilvl="3" w:tplc="0416000F" w:tentative="1">
      <w:start w:val="1"/>
      <w:numFmt w:val="decimal"/>
      <w:lvlText w:val="%4."/>
      <w:lvlJc w:val="left"/>
      <w:pPr>
        <w:ind w:left="2597" w:hanging="360"/>
      </w:pPr>
    </w:lvl>
    <w:lvl w:ilvl="4" w:tplc="04160019" w:tentative="1">
      <w:start w:val="1"/>
      <w:numFmt w:val="lowerLetter"/>
      <w:lvlText w:val="%5."/>
      <w:lvlJc w:val="left"/>
      <w:pPr>
        <w:ind w:left="3317" w:hanging="360"/>
      </w:pPr>
    </w:lvl>
    <w:lvl w:ilvl="5" w:tplc="0416001B" w:tentative="1">
      <w:start w:val="1"/>
      <w:numFmt w:val="lowerRoman"/>
      <w:lvlText w:val="%6."/>
      <w:lvlJc w:val="right"/>
      <w:pPr>
        <w:ind w:left="4037" w:hanging="180"/>
      </w:pPr>
    </w:lvl>
    <w:lvl w:ilvl="6" w:tplc="0416000F" w:tentative="1">
      <w:start w:val="1"/>
      <w:numFmt w:val="decimal"/>
      <w:lvlText w:val="%7."/>
      <w:lvlJc w:val="left"/>
      <w:pPr>
        <w:ind w:left="4757" w:hanging="360"/>
      </w:pPr>
    </w:lvl>
    <w:lvl w:ilvl="7" w:tplc="04160019" w:tentative="1">
      <w:start w:val="1"/>
      <w:numFmt w:val="lowerLetter"/>
      <w:lvlText w:val="%8."/>
      <w:lvlJc w:val="left"/>
      <w:pPr>
        <w:ind w:left="5477" w:hanging="360"/>
      </w:pPr>
    </w:lvl>
    <w:lvl w:ilvl="8" w:tplc="0416001B" w:tentative="1">
      <w:start w:val="1"/>
      <w:numFmt w:val="lowerRoman"/>
      <w:lvlText w:val="%9."/>
      <w:lvlJc w:val="right"/>
      <w:pPr>
        <w:ind w:left="6197" w:hanging="180"/>
      </w:pPr>
    </w:lvl>
  </w:abstractNum>
  <w:abstractNum w:abstractNumId="19" w15:restartNumberingAfterBreak="0">
    <w:nsid w:val="499B0080"/>
    <w:multiLevelType w:val="hybridMultilevel"/>
    <w:tmpl w:val="0F5C7C86"/>
    <w:lvl w:ilvl="0" w:tplc="06B6F7C6">
      <w:start w:val="4"/>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4BA238A5"/>
    <w:multiLevelType w:val="hybridMultilevel"/>
    <w:tmpl w:val="224C1EF2"/>
    <w:lvl w:ilvl="0" w:tplc="38BAC70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CA54F3"/>
    <w:multiLevelType w:val="hybridMultilevel"/>
    <w:tmpl w:val="532A00A6"/>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2" w15:restartNumberingAfterBreak="0">
    <w:nsid w:val="4DBD1BDC"/>
    <w:multiLevelType w:val="hybridMultilevel"/>
    <w:tmpl w:val="716A7D68"/>
    <w:lvl w:ilvl="0" w:tplc="4E6E467C">
      <w:start w:val="1"/>
      <w:numFmt w:val="decimal"/>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23" w15:restartNumberingAfterBreak="0">
    <w:nsid w:val="4E93300A"/>
    <w:multiLevelType w:val="hybridMultilevel"/>
    <w:tmpl w:val="52829DC6"/>
    <w:lvl w:ilvl="0" w:tplc="88385C3E">
      <w:start w:val="1"/>
      <w:numFmt w:val="decimal"/>
      <w:lvlText w:val="%1"/>
      <w:lvlJc w:val="left"/>
      <w:pPr>
        <w:ind w:left="114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4FB237FA"/>
    <w:multiLevelType w:val="hybridMultilevel"/>
    <w:tmpl w:val="4F60A722"/>
    <w:lvl w:ilvl="0" w:tplc="7098E1C8">
      <w:start w:val="1"/>
      <w:numFmt w:val="decimal"/>
      <w:lvlText w:val="%1."/>
      <w:lvlJc w:val="left"/>
      <w:pPr>
        <w:ind w:left="1278" w:hanging="57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25" w15:restartNumberingAfterBreak="0">
    <w:nsid w:val="500B6EC8"/>
    <w:multiLevelType w:val="hybridMultilevel"/>
    <w:tmpl w:val="C0307C26"/>
    <w:lvl w:ilvl="0" w:tplc="3A68F716">
      <w:start w:val="4"/>
      <w:numFmt w:val="decimal"/>
      <w:lvlText w:val="%1."/>
      <w:lvlJc w:val="left"/>
      <w:pPr>
        <w:ind w:left="108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6" w15:restartNumberingAfterBreak="0">
    <w:nsid w:val="525D7A3C"/>
    <w:multiLevelType w:val="hybridMultilevel"/>
    <w:tmpl w:val="53A67E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53506CF5"/>
    <w:multiLevelType w:val="hybridMultilevel"/>
    <w:tmpl w:val="8B8049C8"/>
    <w:lvl w:ilvl="0" w:tplc="0D000838">
      <w:start w:val="1"/>
      <w:numFmt w:val="decimal"/>
      <w:lvlText w:val="%1"/>
      <w:lvlJc w:val="left"/>
      <w:pPr>
        <w:ind w:left="107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567D31C3"/>
    <w:multiLevelType w:val="hybridMultilevel"/>
    <w:tmpl w:val="1B667AC8"/>
    <w:lvl w:ilvl="0" w:tplc="72A6B2E0">
      <w:start w:val="1"/>
      <w:numFmt w:val="decimal"/>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29" w15:restartNumberingAfterBreak="0">
    <w:nsid w:val="585506D1"/>
    <w:multiLevelType w:val="hybridMultilevel"/>
    <w:tmpl w:val="11EC05C4"/>
    <w:lvl w:ilvl="0" w:tplc="0EF8A2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9BB28CE"/>
    <w:multiLevelType w:val="hybridMultilevel"/>
    <w:tmpl w:val="34E81C68"/>
    <w:lvl w:ilvl="0" w:tplc="0416000F">
      <w:start w:val="1"/>
      <w:numFmt w:val="decimal"/>
      <w:lvlText w:val="%1."/>
      <w:lvlJc w:val="left"/>
      <w:pPr>
        <w:ind w:left="780" w:hanging="360"/>
      </w:p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31" w15:restartNumberingAfterBreak="0">
    <w:nsid w:val="5B330EB8"/>
    <w:multiLevelType w:val="hybridMultilevel"/>
    <w:tmpl w:val="96AE236A"/>
    <w:lvl w:ilvl="0" w:tplc="739A79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602378DB"/>
    <w:multiLevelType w:val="hybridMultilevel"/>
    <w:tmpl w:val="52806B20"/>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3" w15:restartNumberingAfterBreak="0">
    <w:nsid w:val="6257672D"/>
    <w:multiLevelType w:val="hybridMultilevel"/>
    <w:tmpl w:val="DBA2881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62790AA5"/>
    <w:multiLevelType w:val="hybridMultilevel"/>
    <w:tmpl w:val="DC66C0C8"/>
    <w:lvl w:ilvl="0" w:tplc="5DB6974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40552C1"/>
    <w:multiLevelType w:val="hybridMultilevel"/>
    <w:tmpl w:val="84008BA0"/>
    <w:lvl w:ilvl="0" w:tplc="3A30D2E8">
      <w:start w:val="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9D97A23"/>
    <w:multiLevelType w:val="hybridMultilevel"/>
    <w:tmpl w:val="EC70128C"/>
    <w:lvl w:ilvl="0" w:tplc="EE38785E">
      <w:start w:val="1"/>
      <w:numFmt w:val="decimal"/>
      <w:lvlText w:val="%1."/>
      <w:lvlJc w:val="left"/>
      <w:pPr>
        <w:ind w:left="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0C208FB8">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094886C6">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F0CA2756">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8772A528">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870EB482">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6F0A415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151C4456">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2A3E05A2">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B7B22CC"/>
    <w:multiLevelType w:val="hybridMultilevel"/>
    <w:tmpl w:val="5DC60F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BB83D25"/>
    <w:multiLevelType w:val="hybridMultilevel"/>
    <w:tmpl w:val="2A8A6024"/>
    <w:lvl w:ilvl="0" w:tplc="88385C3E">
      <w:start w:val="1"/>
      <w:numFmt w:val="decimal"/>
      <w:lvlText w:val="%1"/>
      <w:lvlJc w:val="left"/>
      <w:pPr>
        <w:ind w:left="1146" w:hanging="360"/>
      </w:pPr>
      <w:rPr>
        <w:rFonts w:hint="default"/>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9" w15:restartNumberingAfterBreak="0">
    <w:nsid w:val="6D620FE5"/>
    <w:multiLevelType w:val="hybridMultilevel"/>
    <w:tmpl w:val="3C82CCC8"/>
    <w:lvl w:ilvl="0" w:tplc="1C2E57D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D9827E0"/>
    <w:multiLevelType w:val="hybridMultilevel"/>
    <w:tmpl w:val="B9F45780"/>
    <w:lvl w:ilvl="0" w:tplc="5DB6974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8DD1680"/>
    <w:multiLevelType w:val="hybridMultilevel"/>
    <w:tmpl w:val="46CA4704"/>
    <w:lvl w:ilvl="0" w:tplc="50A0966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B262D26"/>
    <w:multiLevelType w:val="hybridMultilevel"/>
    <w:tmpl w:val="EA28C688"/>
    <w:lvl w:ilvl="0" w:tplc="67EC584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B9272C4"/>
    <w:multiLevelType w:val="hybridMultilevel"/>
    <w:tmpl w:val="8F7AC682"/>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B9B2E33"/>
    <w:multiLevelType w:val="hybridMultilevel"/>
    <w:tmpl w:val="40E62AEA"/>
    <w:lvl w:ilvl="0" w:tplc="976464AC">
      <w:start w:val="4"/>
      <w:numFmt w:val="decimal"/>
      <w:pStyle w:val="Ttulo1"/>
      <w:lvlText w:val="%1."/>
      <w:lvlJc w:val="left"/>
      <w:pPr>
        <w:ind w:left="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1" w:tplc="9FAAADDE">
      <w:start w:val="1"/>
      <w:numFmt w:val="lowerLetter"/>
      <w:lvlText w:val="%2"/>
      <w:lvlJc w:val="left"/>
      <w:pPr>
        <w:ind w:left="10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2" w:tplc="A14A2DC8">
      <w:start w:val="1"/>
      <w:numFmt w:val="lowerRoman"/>
      <w:lvlText w:val="%3"/>
      <w:lvlJc w:val="left"/>
      <w:pPr>
        <w:ind w:left="18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3" w:tplc="CA104196">
      <w:start w:val="1"/>
      <w:numFmt w:val="decimal"/>
      <w:lvlText w:val="%4"/>
      <w:lvlJc w:val="left"/>
      <w:pPr>
        <w:ind w:left="25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4" w:tplc="6602D35A">
      <w:start w:val="1"/>
      <w:numFmt w:val="lowerLetter"/>
      <w:lvlText w:val="%5"/>
      <w:lvlJc w:val="left"/>
      <w:pPr>
        <w:ind w:left="324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5" w:tplc="9D600AE2">
      <w:start w:val="1"/>
      <w:numFmt w:val="lowerRoman"/>
      <w:lvlText w:val="%6"/>
      <w:lvlJc w:val="left"/>
      <w:pPr>
        <w:ind w:left="396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6" w:tplc="E78EEC0E">
      <w:start w:val="1"/>
      <w:numFmt w:val="decimal"/>
      <w:lvlText w:val="%7"/>
      <w:lvlJc w:val="left"/>
      <w:pPr>
        <w:ind w:left="468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7" w:tplc="81BA3C5C">
      <w:start w:val="1"/>
      <w:numFmt w:val="lowerLetter"/>
      <w:lvlText w:val="%8"/>
      <w:lvlJc w:val="left"/>
      <w:pPr>
        <w:ind w:left="540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lvl w:ilvl="8" w:tplc="12C2F2FC">
      <w:start w:val="1"/>
      <w:numFmt w:val="lowerRoman"/>
      <w:lvlText w:val="%9"/>
      <w:lvlJc w:val="left"/>
      <w:pPr>
        <w:ind w:left="6120"/>
      </w:pPr>
      <w:rPr>
        <w:rFonts w:ascii="Times New Roman" w:eastAsia="Times New Roman" w:hAnsi="Times New Roman" w:cs="Times New Roman"/>
        <w:b/>
        <w:bCs/>
        <w:i w:val="0"/>
        <w:strike w:val="0"/>
        <w:dstrike w:val="0"/>
        <w:color w:val="333333"/>
        <w:sz w:val="24"/>
        <w:szCs w:val="24"/>
        <w:u w:val="none" w:color="000000"/>
        <w:bdr w:val="none" w:sz="0" w:space="0" w:color="auto"/>
        <w:shd w:val="clear" w:color="auto" w:fill="auto"/>
        <w:vertAlign w:val="baseline"/>
      </w:rPr>
    </w:lvl>
  </w:abstractNum>
  <w:num w:numId="1" w16cid:durableId="393891879">
    <w:abstractNumId w:val="36"/>
  </w:num>
  <w:num w:numId="2" w16cid:durableId="795485680">
    <w:abstractNumId w:val="14"/>
  </w:num>
  <w:num w:numId="3" w16cid:durableId="951017250">
    <w:abstractNumId w:val="44"/>
  </w:num>
  <w:num w:numId="4" w16cid:durableId="632760607">
    <w:abstractNumId w:val="43"/>
  </w:num>
  <w:num w:numId="5" w16cid:durableId="889654043">
    <w:abstractNumId w:val="10"/>
  </w:num>
  <w:num w:numId="6" w16cid:durableId="322003852">
    <w:abstractNumId w:val="13"/>
  </w:num>
  <w:num w:numId="7" w16cid:durableId="383480239">
    <w:abstractNumId w:val="5"/>
  </w:num>
  <w:num w:numId="8" w16cid:durableId="1693022219">
    <w:abstractNumId w:val="33"/>
  </w:num>
  <w:num w:numId="9" w16cid:durableId="2008559441">
    <w:abstractNumId w:val="37"/>
  </w:num>
  <w:num w:numId="10" w16cid:durableId="1806267947">
    <w:abstractNumId w:val="24"/>
  </w:num>
  <w:num w:numId="11" w16cid:durableId="1400054403">
    <w:abstractNumId w:val="22"/>
  </w:num>
  <w:num w:numId="12" w16cid:durableId="1963728007">
    <w:abstractNumId w:val="4"/>
  </w:num>
  <w:num w:numId="13" w16cid:durableId="537817398">
    <w:abstractNumId w:val="3"/>
  </w:num>
  <w:num w:numId="14" w16cid:durableId="574978774">
    <w:abstractNumId w:val="6"/>
  </w:num>
  <w:num w:numId="15" w16cid:durableId="386758092">
    <w:abstractNumId w:val="38"/>
  </w:num>
  <w:num w:numId="16" w16cid:durableId="1889607938">
    <w:abstractNumId w:val="23"/>
  </w:num>
  <w:num w:numId="17" w16cid:durableId="781846164">
    <w:abstractNumId w:val="27"/>
  </w:num>
  <w:num w:numId="18" w16cid:durableId="769743376">
    <w:abstractNumId w:val="28"/>
  </w:num>
  <w:num w:numId="19" w16cid:durableId="1422871027">
    <w:abstractNumId w:val="26"/>
  </w:num>
  <w:num w:numId="20" w16cid:durableId="923489033">
    <w:abstractNumId w:val="20"/>
  </w:num>
  <w:num w:numId="21" w16cid:durableId="18555879">
    <w:abstractNumId w:val="29"/>
  </w:num>
  <w:num w:numId="22" w16cid:durableId="877545047">
    <w:abstractNumId w:val="7"/>
  </w:num>
  <w:num w:numId="23" w16cid:durableId="2108651923">
    <w:abstractNumId w:val="34"/>
  </w:num>
  <w:num w:numId="24" w16cid:durableId="1297569097">
    <w:abstractNumId w:val="40"/>
  </w:num>
  <w:num w:numId="25" w16cid:durableId="871189578">
    <w:abstractNumId w:val="0"/>
  </w:num>
  <w:num w:numId="26" w16cid:durableId="672222219">
    <w:abstractNumId w:val="30"/>
  </w:num>
  <w:num w:numId="27" w16cid:durableId="922570082">
    <w:abstractNumId w:val="9"/>
  </w:num>
  <w:num w:numId="28" w16cid:durableId="1984233729">
    <w:abstractNumId w:val="21"/>
  </w:num>
  <w:num w:numId="29" w16cid:durableId="1949269194">
    <w:abstractNumId w:val="8"/>
  </w:num>
  <w:num w:numId="30" w16cid:durableId="1817606097">
    <w:abstractNumId w:val="32"/>
  </w:num>
  <w:num w:numId="31" w16cid:durableId="1363939830">
    <w:abstractNumId w:val="41"/>
  </w:num>
  <w:num w:numId="32" w16cid:durableId="1903369727">
    <w:abstractNumId w:val="15"/>
  </w:num>
  <w:num w:numId="33" w16cid:durableId="1120103837">
    <w:abstractNumId w:val="39"/>
  </w:num>
  <w:num w:numId="34" w16cid:durableId="1473329645">
    <w:abstractNumId w:val="42"/>
  </w:num>
  <w:num w:numId="35" w16cid:durableId="1282883347">
    <w:abstractNumId w:val="17"/>
  </w:num>
  <w:num w:numId="36" w16cid:durableId="1516110653">
    <w:abstractNumId w:val="1"/>
  </w:num>
  <w:num w:numId="37" w16cid:durableId="472451497">
    <w:abstractNumId w:val="31"/>
  </w:num>
  <w:num w:numId="38" w16cid:durableId="953681808">
    <w:abstractNumId w:val="18"/>
  </w:num>
  <w:num w:numId="39" w16cid:durableId="1449469286">
    <w:abstractNumId w:val="2"/>
  </w:num>
  <w:num w:numId="40" w16cid:durableId="1629121548">
    <w:abstractNumId w:val="16"/>
  </w:num>
  <w:num w:numId="41" w16cid:durableId="2093356088">
    <w:abstractNumId w:val="35"/>
  </w:num>
  <w:num w:numId="42" w16cid:durableId="486092995">
    <w:abstractNumId w:val="25"/>
  </w:num>
  <w:num w:numId="43" w16cid:durableId="1339773131">
    <w:abstractNumId w:val="11"/>
  </w:num>
  <w:num w:numId="44" w16cid:durableId="1247157101">
    <w:abstractNumId w:val="12"/>
  </w:num>
  <w:num w:numId="45" w16cid:durableId="19631444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9D1"/>
    <w:rsid w:val="00005E69"/>
    <w:rsid w:val="00012E24"/>
    <w:rsid w:val="0002356D"/>
    <w:rsid w:val="00024B2E"/>
    <w:rsid w:val="00030DE5"/>
    <w:rsid w:val="0003215A"/>
    <w:rsid w:val="00033571"/>
    <w:rsid w:val="00035408"/>
    <w:rsid w:val="0003555D"/>
    <w:rsid w:val="00042196"/>
    <w:rsid w:val="000600DE"/>
    <w:rsid w:val="0009007F"/>
    <w:rsid w:val="00091B75"/>
    <w:rsid w:val="000A2317"/>
    <w:rsid w:val="000A74C6"/>
    <w:rsid w:val="000B5DF1"/>
    <w:rsid w:val="000B71C1"/>
    <w:rsid w:val="000C4E45"/>
    <w:rsid w:val="000D1B17"/>
    <w:rsid w:val="000D25A6"/>
    <w:rsid w:val="000D40D2"/>
    <w:rsid w:val="000D4FE2"/>
    <w:rsid w:val="000E3752"/>
    <w:rsid w:val="000E56B9"/>
    <w:rsid w:val="000E6D8C"/>
    <w:rsid w:val="000F699E"/>
    <w:rsid w:val="00103B1C"/>
    <w:rsid w:val="00106EBA"/>
    <w:rsid w:val="00111500"/>
    <w:rsid w:val="00113788"/>
    <w:rsid w:val="00122468"/>
    <w:rsid w:val="0012502D"/>
    <w:rsid w:val="00126962"/>
    <w:rsid w:val="001279D1"/>
    <w:rsid w:val="00131ED0"/>
    <w:rsid w:val="00131F5F"/>
    <w:rsid w:val="00133C8D"/>
    <w:rsid w:val="00140393"/>
    <w:rsid w:val="0015172A"/>
    <w:rsid w:val="00152304"/>
    <w:rsid w:val="00175726"/>
    <w:rsid w:val="00190482"/>
    <w:rsid w:val="00190900"/>
    <w:rsid w:val="001919D5"/>
    <w:rsid w:val="001A19DD"/>
    <w:rsid w:val="001A3CE7"/>
    <w:rsid w:val="001A5409"/>
    <w:rsid w:val="001B2E07"/>
    <w:rsid w:val="001B6DD2"/>
    <w:rsid w:val="001D0423"/>
    <w:rsid w:val="001D1370"/>
    <w:rsid w:val="001D1CB5"/>
    <w:rsid w:val="001D638D"/>
    <w:rsid w:val="001E123D"/>
    <w:rsid w:val="001F06D9"/>
    <w:rsid w:val="001F0A13"/>
    <w:rsid w:val="002103CF"/>
    <w:rsid w:val="00211925"/>
    <w:rsid w:val="00213A54"/>
    <w:rsid w:val="00213FB2"/>
    <w:rsid w:val="00214036"/>
    <w:rsid w:val="00215C43"/>
    <w:rsid w:val="00217BF8"/>
    <w:rsid w:val="00235918"/>
    <w:rsid w:val="00255E93"/>
    <w:rsid w:val="00275008"/>
    <w:rsid w:val="0027558F"/>
    <w:rsid w:val="00276ACA"/>
    <w:rsid w:val="00281660"/>
    <w:rsid w:val="002832E2"/>
    <w:rsid w:val="00284524"/>
    <w:rsid w:val="00291327"/>
    <w:rsid w:val="002A6D65"/>
    <w:rsid w:val="002C10D1"/>
    <w:rsid w:val="002C35A4"/>
    <w:rsid w:val="002C5E5B"/>
    <w:rsid w:val="002C711A"/>
    <w:rsid w:val="002D082E"/>
    <w:rsid w:val="002D3BA7"/>
    <w:rsid w:val="002E17E2"/>
    <w:rsid w:val="002E32F7"/>
    <w:rsid w:val="002F50A6"/>
    <w:rsid w:val="00301664"/>
    <w:rsid w:val="00313FEB"/>
    <w:rsid w:val="00314345"/>
    <w:rsid w:val="003164C2"/>
    <w:rsid w:val="00327D13"/>
    <w:rsid w:val="00333725"/>
    <w:rsid w:val="0034099B"/>
    <w:rsid w:val="00350314"/>
    <w:rsid w:val="00354ADB"/>
    <w:rsid w:val="00366B40"/>
    <w:rsid w:val="00375A28"/>
    <w:rsid w:val="003829E0"/>
    <w:rsid w:val="00396FFD"/>
    <w:rsid w:val="003C08D7"/>
    <w:rsid w:val="003C1ABC"/>
    <w:rsid w:val="003D5862"/>
    <w:rsid w:val="003E06CF"/>
    <w:rsid w:val="003E33EB"/>
    <w:rsid w:val="003F41C7"/>
    <w:rsid w:val="003F614C"/>
    <w:rsid w:val="003F7439"/>
    <w:rsid w:val="00406F09"/>
    <w:rsid w:val="004270BA"/>
    <w:rsid w:val="00432478"/>
    <w:rsid w:val="004407C9"/>
    <w:rsid w:val="00450FC9"/>
    <w:rsid w:val="004513C3"/>
    <w:rsid w:val="00456371"/>
    <w:rsid w:val="00466E5C"/>
    <w:rsid w:val="0047141C"/>
    <w:rsid w:val="00477861"/>
    <w:rsid w:val="00480DDD"/>
    <w:rsid w:val="004876FA"/>
    <w:rsid w:val="00491FAD"/>
    <w:rsid w:val="00497F85"/>
    <w:rsid w:val="004A036E"/>
    <w:rsid w:val="004A4A0F"/>
    <w:rsid w:val="004E05F0"/>
    <w:rsid w:val="004E4725"/>
    <w:rsid w:val="004E4AA0"/>
    <w:rsid w:val="004F6419"/>
    <w:rsid w:val="0051099C"/>
    <w:rsid w:val="00514163"/>
    <w:rsid w:val="00520EED"/>
    <w:rsid w:val="00534DC9"/>
    <w:rsid w:val="00535595"/>
    <w:rsid w:val="0054034B"/>
    <w:rsid w:val="00540FB1"/>
    <w:rsid w:val="005457D8"/>
    <w:rsid w:val="00545FC6"/>
    <w:rsid w:val="00551C35"/>
    <w:rsid w:val="00553E7B"/>
    <w:rsid w:val="00562195"/>
    <w:rsid w:val="00565CCE"/>
    <w:rsid w:val="00567581"/>
    <w:rsid w:val="00577A90"/>
    <w:rsid w:val="00577AD7"/>
    <w:rsid w:val="00582097"/>
    <w:rsid w:val="005829CC"/>
    <w:rsid w:val="00582BA2"/>
    <w:rsid w:val="005A117A"/>
    <w:rsid w:val="005C01BD"/>
    <w:rsid w:val="005E19C1"/>
    <w:rsid w:val="005F348E"/>
    <w:rsid w:val="00602E90"/>
    <w:rsid w:val="006033E8"/>
    <w:rsid w:val="00603FAC"/>
    <w:rsid w:val="006244E6"/>
    <w:rsid w:val="00632143"/>
    <w:rsid w:val="00634157"/>
    <w:rsid w:val="00635252"/>
    <w:rsid w:val="00642A71"/>
    <w:rsid w:val="00651132"/>
    <w:rsid w:val="00651D92"/>
    <w:rsid w:val="00681F12"/>
    <w:rsid w:val="00682B75"/>
    <w:rsid w:val="006957C8"/>
    <w:rsid w:val="00695CBD"/>
    <w:rsid w:val="006A4D51"/>
    <w:rsid w:val="006A63B3"/>
    <w:rsid w:val="006A7CD4"/>
    <w:rsid w:val="006E0773"/>
    <w:rsid w:val="006E3884"/>
    <w:rsid w:val="006F709F"/>
    <w:rsid w:val="006F780D"/>
    <w:rsid w:val="00702511"/>
    <w:rsid w:val="00703088"/>
    <w:rsid w:val="0070376F"/>
    <w:rsid w:val="0070471B"/>
    <w:rsid w:val="00704BF9"/>
    <w:rsid w:val="0070743D"/>
    <w:rsid w:val="0071353A"/>
    <w:rsid w:val="0071619B"/>
    <w:rsid w:val="00722FE1"/>
    <w:rsid w:val="00736DC5"/>
    <w:rsid w:val="0074256B"/>
    <w:rsid w:val="007433BA"/>
    <w:rsid w:val="007627F2"/>
    <w:rsid w:val="00763EA9"/>
    <w:rsid w:val="007836CC"/>
    <w:rsid w:val="0078651E"/>
    <w:rsid w:val="00792266"/>
    <w:rsid w:val="007948C0"/>
    <w:rsid w:val="007B51EB"/>
    <w:rsid w:val="007C178B"/>
    <w:rsid w:val="007C31E9"/>
    <w:rsid w:val="007C5550"/>
    <w:rsid w:val="0080239D"/>
    <w:rsid w:val="00814ABE"/>
    <w:rsid w:val="00817140"/>
    <w:rsid w:val="00824707"/>
    <w:rsid w:val="00825242"/>
    <w:rsid w:val="00834367"/>
    <w:rsid w:val="00842958"/>
    <w:rsid w:val="00844A18"/>
    <w:rsid w:val="0084585B"/>
    <w:rsid w:val="00854B49"/>
    <w:rsid w:val="00856134"/>
    <w:rsid w:val="00857E5B"/>
    <w:rsid w:val="008620FA"/>
    <w:rsid w:val="008664EA"/>
    <w:rsid w:val="00866994"/>
    <w:rsid w:val="00872BFE"/>
    <w:rsid w:val="008749FE"/>
    <w:rsid w:val="0087560A"/>
    <w:rsid w:val="0089421B"/>
    <w:rsid w:val="00895495"/>
    <w:rsid w:val="008B04B7"/>
    <w:rsid w:val="008C0B5D"/>
    <w:rsid w:val="008D12B0"/>
    <w:rsid w:val="008D3B3F"/>
    <w:rsid w:val="008D5C9D"/>
    <w:rsid w:val="008E0195"/>
    <w:rsid w:val="008E4123"/>
    <w:rsid w:val="008F029F"/>
    <w:rsid w:val="008F3287"/>
    <w:rsid w:val="008F7058"/>
    <w:rsid w:val="009018E8"/>
    <w:rsid w:val="00906473"/>
    <w:rsid w:val="00930FC2"/>
    <w:rsid w:val="00932DC7"/>
    <w:rsid w:val="009360DC"/>
    <w:rsid w:val="00937330"/>
    <w:rsid w:val="0095392C"/>
    <w:rsid w:val="00953C1C"/>
    <w:rsid w:val="0095529D"/>
    <w:rsid w:val="00960DE2"/>
    <w:rsid w:val="009824BF"/>
    <w:rsid w:val="00985EA0"/>
    <w:rsid w:val="009869C1"/>
    <w:rsid w:val="009950F7"/>
    <w:rsid w:val="009951A1"/>
    <w:rsid w:val="009A3B1C"/>
    <w:rsid w:val="009B6DB8"/>
    <w:rsid w:val="009C0937"/>
    <w:rsid w:val="009C1F9B"/>
    <w:rsid w:val="009C2648"/>
    <w:rsid w:val="009C3E2D"/>
    <w:rsid w:val="009C5ACA"/>
    <w:rsid w:val="009C7700"/>
    <w:rsid w:val="009D0544"/>
    <w:rsid w:val="009D6264"/>
    <w:rsid w:val="00A013D2"/>
    <w:rsid w:val="00A11808"/>
    <w:rsid w:val="00A15C3C"/>
    <w:rsid w:val="00A22C6D"/>
    <w:rsid w:val="00A2757C"/>
    <w:rsid w:val="00A54D5F"/>
    <w:rsid w:val="00A54F01"/>
    <w:rsid w:val="00A60AEF"/>
    <w:rsid w:val="00A7652D"/>
    <w:rsid w:val="00A85FA4"/>
    <w:rsid w:val="00A95F60"/>
    <w:rsid w:val="00AA05D2"/>
    <w:rsid w:val="00AA18EB"/>
    <w:rsid w:val="00AB0EE7"/>
    <w:rsid w:val="00AB437B"/>
    <w:rsid w:val="00AB5B3D"/>
    <w:rsid w:val="00AB5DFA"/>
    <w:rsid w:val="00AB7901"/>
    <w:rsid w:val="00AB79F8"/>
    <w:rsid w:val="00AC3977"/>
    <w:rsid w:val="00AC7904"/>
    <w:rsid w:val="00AD541A"/>
    <w:rsid w:val="00AD5867"/>
    <w:rsid w:val="00B06B5E"/>
    <w:rsid w:val="00B11098"/>
    <w:rsid w:val="00B14436"/>
    <w:rsid w:val="00B2099F"/>
    <w:rsid w:val="00B245B9"/>
    <w:rsid w:val="00B401D1"/>
    <w:rsid w:val="00B45E4A"/>
    <w:rsid w:val="00B46EF8"/>
    <w:rsid w:val="00B54391"/>
    <w:rsid w:val="00B64EE7"/>
    <w:rsid w:val="00B6596F"/>
    <w:rsid w:val="00B67E05"/>
    <w:rsid w:val="00B8404E"/>
    <w:rsid w:val="00B8440E"/>
    <w:rsid w:val="00BA3348"/>
    <w:rsid w:val="00BA3430"/>
    <w:rsid w:val="00BA6210"/>
    <w:rsid w:val="00BB135C"/>
    <w:rsid w:val="00BC2204"/>
    <w:rsid w:val="00C006C5"/>
    <w:rsid w:val="00C21FBF"/>
    <w:rsid w:val="00C22CF1"/>
    <w:rsid w:val="00C253D4"/>
    <w:rsid w:val="00C26B36"/>
    <w:rsid w:val="00C44C01"/>
    <w:rsid w:val="00C459FA"/>
    <w:rsid w:val="00C52860"/>
    <w:rsid w:val="00C52FA4"/>
    <w:rsid w:val="00C85F8C"/>
    <w:rsid w:val="00C91235"/>
    <w:rsid w:val="00C945D1"/>
    <w:rsid w:val="00CA3266"/>
    <w:rsid w:val="00CA723A"/>
    <w:rsid w:val="00CB007E"/>
    <w:rsid w:val="00CB44D3"/>
    <w:rsid w:val="00CC0B4C"/>
    <w:rsid w:val="00CC7666"/>
    <w:rsid w:val="00CE6E10"/>
    <w:rsid w:val="00CE7EB3"/>
    <w:rsid w:val="00D00D7D"/>
    <w:rsid w:val="00D06DA8"/>
    <w:rsid w:val="00D07CC4"/>
    <w:rsid w:val="00D11740"/>
    <w:rsid w:val="00D12692"/>
    <w:rsid w:val="00D150A4"/>
    <w:rsid w:val="00D27A63"/>
    <w:rsid w:val="00D30C60"/>
    <w:rsid w:val="00D34C73"/>
    <w:rsid w:val="00D36B82"/>
    <w:rsid w:val="00D5316B"/>
    <w:rsid w:val="00D56FA3"/>
    <w:rsid w:val="00D67A8E"/>
    <w:rsid w:val="00D71037"/>
    <w:rsid w:val="00D72520"/>
    <w:rsid w:val="00D766B1"/>
    <w:rsid w:val="00D80E00"/>
    <w:rsid w:val="00D90B00"/>
    <w:rsid w:val="00D91B59"/>
    <w:rsid w:val="00D95395"/>
    <w:rsid w:val="00DB29BE"/>
    <w:rsid w:val="00DC0E4E"/>
    <w:rsid w:val="00DC166B"/>
    <w:rsid w:val="00DC2B22"/>
    <w:rsid w:val="00DC501C"/>
    <w:rsid w:val="00DD397C"/>
    <w:rsid w:val="00DD4FBE"/>
    <w:rsid w:val="00E01730"/>
    <w:rsid w:val="00E0257A"/>
    <w:rsid w:val="00E17360"/>
    <w:rsid w:val="00E2314E"/>
    <w:rsid w:val="00E23644"/>
    <w:rsid w:val="00E307E8"/>
    <w:rsid w:val="00E40E35"/>
    <w:rsid w:val="00E56AD3"/>
    <w:rsid w:val="00E65959"/>
    <w:rsid w:val="00E81266"/>
    <w:rsid w:val="00E81F94"/>
    <w:rsid w:val="00E871B2"/>
    <w:rsid w:val="00E92BB1"/>
    <w:rsid w:val="00EB51CA"/>
    <w:rsid w:val="00EB665D"/>
    <w:rsid w:val="00EB6760"/>
    <w:rsid w:val="00EC4267"/>
    <w:rsid w:val="00ED29DA"/>
    <w:rsid w:val="00EE788B"/>
    <w:rsid w:val="00EF1063"/>
    <w:rsid w:val="00EF7A1A"/>
    <w:rsid w:val="00F05E70"/>
    <w:rsid w:val="00F07856"/>
    <w:rsid w:val="00F10DF1"/>
    <w:rsid w:val="00F26E90"/>
    <w:rsid w:val="00F4139E"/>
    <w:rsid w:val="00F45752"/>
    <w:rsid w:val="00F540AA"/>
    <w:rsid w:val="00F55412"/>
    <w:rsid w:val="00F556A0"/>
    <w:rsid w:val="00F62DCB"/>
    <w:rsid w:val="00F7077A"/>
    <w:rsid w:val="00F7684D"/>
    <w:rsid w:val="00F97FF8"/>
    <w:rsid w:val="00FA63AF"/>
    <w:rsid w:val="00FA64AB"/>
    <w:rsid w:val="00FA7BAA"/>
    <w:rsid w:val="00FB6317"/>
    <w:rsid w:val="00FC4F30"/>
    <w:rsid w:val="00FE00D6"/>
    <w:rsid w:val="00FE28ED"/>
    <w:rsid w:val="00FF3F6B"/>
    <w:rsid w:val="00FF49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FBF34"/>
  <w15:docId w15:val="{94D7CA5A-0D01-4107-9BCC-1CE97532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har"/>
    <w:uiPriority w:val="9"/>
    <w:unhideWhenUsed/>
    <w:qFormat/>
    <w:pPr>
      <w:keepNext/>
      <w:keepLines/>
      <w:numPr>
        <w:numId w:val="3"/>
      </w:numPr>
      <w:spacing w:after="120"/>
      <w:ind w:left="10" w:hanging="10"/>
      <w:outlineLvl w:val="0"/>
    </w:pPr>
    <w:rPr>
      <w:rFonts w:ascii="Times New Roman" w:eastAsia="Times New Roman" w:hAnsi="Times New Roman" w:cs="Times New Roman"/>
      <w:b/>
      <w:i/>
      <w:color w:val="333333"/>
      <w:sz w:val="24"/>
    </w:rPr>
  </w:style>
  <w:style w:type="paragraph" w:styleId="Ttulo2">
    <w:name w:val="heading 2"/>
    <w:basedOn w:val="Normal"/>
    <w:next w:val="Normal"/>
    <w:link w:val="Ttulo2Char"/>
    <w:uiPriority w:val="9"/>
    <w:semiHidden/>
    <w:unhideWhenUsed/>
    <w:qFormat/>
    <w:rsid w:val="008E019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b/>
      <w:i/>
      <w:color w:val="333333"/>
      <w:sz w:val="24"/>
    </w:rPr>
  </w:style>
  <w:style w:type="paragraph" w:styleId="Textodebalo">
    <w:name w:val="Balloon Text"/>
    <w:basedOn w:val="Normal"/>
    <w:link w:val="TextodebaloChar"/>
    <w:uiPriority w:val="99"/>
    <w:semiHidden/>
    <w:unhideWhenUsed/>
    <w:rsid w:val="00F4575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45752"/>
    <w:rPr>
      <w:rFonts w:ascii="Segoe UI" w:eastAsia="Calibri" w:hAnsi="Segoe UI" w:cs="Segoe UI"/>
      <w:color w:val="000000"/>
      <w:sz w:val="18"/>
      <w:szCs w:val="18"/>
    </w:rPr>
  </w:style>
  <w:style w:type="paragraph" w:styleId="PargrafodaLista">
    <w:name w:val="List Paragraph"/>
    <w:basedOn w:val="Normal"/>
    <w:uiPriority w:val="34"/>
    <w:qFormat/>
    <w:rsid w:val="0095529D"/>
    <w:pPr>
      <w:ind w:left="720"/>
      <w:contextualSpacing/>
    </w:pPr>
  </w:style>
  <w:style w:type="paragraph" w:styleId="NormalWeb">
    <w:name w:val="Normal (Web)"/>
    <w:basedOn w:val="Normal"/>
    <w:uiPriority w:val="99"/>
    <w:unhideWhenUsed/>
    <w:rsid w:val="0095529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l9j0dhe7">
    <w:name w:val="l9j0dhe7"/>
    <w:basedOn w:val="Fontepargpadro"/>
    <w:rsid w:val="002D082E"/>
  </w:style>
  <w:style w:type="paragraph" w:styleId="SemEspaamento">
    <w:name w:val="No Spacing"/>
    <w:uiPriority w:val="1"/>
    <w:qFormat/>
    <w:rsid w:val="00113788"/>
    <w:pPr>
      <w:spacing w:after="0" w:line="240" w:lineRule="auto"/>
    </w:pPr>
    <w:rPr>
      <w:rFonts w:ascii="Calibri" w:eastAsia="Calibri" w:hAnsi="Calibri" w:cs="Calibri"/>
      <w:color w:val="000000"/>
    </w:rPr>
  </w:style>
  <w:style w:type="paragraph" w:styleId="Rodap">
    <w:name w:val="footer"/>
    <w:basedOn w:val="Normal"/>
    <w:link w:val="RodapChar"/>
    <w:rsid w:val="00634157"/>
    <w:pPr>
      <w:tabs>
        <w:tab w:val="center" w:pos="4419"/>
        <w:tab w:val="right" w:pos="8838"/>
      </w:tabs>
      <w:spacing w:after="0" w:line="240" w:lineRule="auto"/>
    </w:pPr>
    <w:rPr>
      <w:rFonts w:ascii="Times New Roman" w:eastAsia="Times New Roman" w:hAnsi="Times New Roman" w:cs="Times New Roman"/>
      <w:color w:val="auto"/>
      <w:sz w:val="24"/>
      <w:szCs w:val="24"/>
    </w:rPr>
  </w:style>
  <w:style w:type="character" w:customStyle="1" w:styleId="RodapChar">
    <w:name w:val="Rodapé Char"/>
    <w:basedOn w:val="Fontepargpadro"/>
    <w:link w:val="Rodap"/>
    <w:rsid w:val="00634157"/>
    <w:rPr>
      <w:rFonts w:ascii="Times New Roman" w:eastAsia="Times New Roman" w:hAnsi="Times New Roman" w:cs="Times New Roman"/>
      <w:sz w:val="24"/>
      <w:szCs w:val="24"/>
    </w:rPr>
  </w:style>
  <w:style w:type="paragraph" w:styleId="Ttulo">
    <w:name w:val="Title"/>
    <w:basedOn w:val="Normal"/>
    <w:link w:val="TtuloChar"/>
    <w:qFormat/>
    <w:rsid w:val="006244E6"/>
    <w:pPr>
      <w:spacing w:after="0" w:line="240" w:lineRule="auto"/>
      <w:jc w:val="center"/>
    </w:pPr>
    <w:rPr>
      <w:rFonts w:ascii="Times New Roman" w:eastAsia="Times New Roman" w:hAnsi="Times New Roman" w:cs="Times New Roman"/>
      <w:color w:val="auto"/>
      <w:sz w:val="24"/>
      <w:szCs w:val="20"/>
    </w:rPr>
  </w:style>
  <w:style w:type="character" w:customStyle="1" w:styleId="TtuloChar">
    <w:name w:val="Título Char"/>
    <w:basedOn w:val="Fontepargpadro"/>
    <w:link w:val="Ttulo"/>
    <w:rsid w:val="006244E6"/>
    <w:rPr>
      <w:rFonts w:ascii="Times New Roman" w:eastAsia="Times New Roman" w:hAnsi="Times New Roman" w:cs="Times New Roman"/>
      <w:sz w:val="24"/>
      <w:szCs w:val="20"/>
    </w:rPr>
  </w:style>
  <w:style w:type="character" w:styleId="Forte">
    <w:name w:val="Strong"/>
    <w:basedOn w:val="Fontepargpadro"/>
    <w:uiPriority w:val="22"/>
    <w:qFormat/>
    <w:rsid w:val="00632143"/>
    <w:rPr>
      <w:b/>
      <w:bCs/>
    </w:rPr>
  </w:style>
  <w:style w:type="character" w:customStyle="1" w:styleId="Ttulo2Char">
    <w:name w:val="Título 2 Char"/>
    <w:basedOn w:val="Fontepargpadro"/>
    <w:link w:val="Ttulo2"/>
    <w:uiPriority w:val="9"/>
    <w:semiHidden/>
    <w:rsid w:val="008E019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14450">
      <w:bodyDiv w:val="1"/>
      <w:marLeft w:val="0"/>
      <w:marRight w:val="0"/>
      <w:marTop w:val="0"/>
      <w:marBottom w:val="0"/>
      <w:divBdr>
        <w:top w:val="none" w:sz="0" w:space="0" w:color="auto"/>
        <w:left w:val="none" w:sz="0" w:space="0" w:color="auto"/>
        <w:bottom w:val="none" w:sz="0" w:space="0" w:color="auto"/>
        <w:right w:val="none" w:sz="0" w:space="0" w:color="auto"/>
      </w:divBdr>
    </w:div>
    <w:div w:id="322242355">
      <w:bodyDiv w:val="1"/>
      <w:marLeft w:val="0"/>
      <w:marRight w:val="0"/>
      <w:marTop w:val="0"/>
      <w:marBottom w:val="0"/>
      <w:divBdr>
        <w:top w:val="none" w:sz="0" w:space="0" w:color="auto"/>
        <w:left w:val="none" w:sz="0" w:space="0" w:color="auto"/>
        <w:bottom w:val="none" w:sz="0" w:space="0" w:color="auto"/>
        <w:right w:val="none" w:sz="0" w:space="0" w:color="auto"/>
      </w:divBdr>
    </w:div>
    <w:div w:id="634289327">
      <w:bodyDiv w:val="1"/>
      <w:marLeft w:val="0"/>
      <w:marRight w:val="0"/>
      <w:marTop w:val="0"/>
      <w:marBottom w:val="0"/>
      <w:divBdr>
        <w:top w:val="none" w:sz="0" w:space="0" w:color="auto"/>
        <w:left w:val="none" w:sz="0" w:space="0" w:color="auto"/>
        <w:bottom w:val="none" w:sz="0" w:space="0" w:color="auto"/>
        <w:right w:val="none" w:sz="0" w:space="0" w:color="auto"/>
      </w:divBdr>
    </w:div>
    <w:div w:id="785733823">
      <w:bodyDiv w:val="1"/>
      <w:marLeft w:val="0"/>
      <w:marRight w:val="0"/>
      <w:marTop w:val="0"/>
      <w:marBottom w:val="0"/>
      <w:divBdr>
        <w:top w:val="none" w:sz="0" w:space="0" w:color="auto"/>
        <w:left w:val="none" w:sz="0" w:space="0" w:color="auto"/>
        <w:bottom w:val="none" w:sz="0" w:space="0" w:color="auto"/>
        <w:right w:val="none" w:sz="0" w:space="0" w:color="auto"/>
      </w:divBdr>
      <w:divsChild>
        <w:div w:id="20152565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7B750-62C7-4EA8-8A4F-5920489D4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3</Pages>
  <Words>733</Words>
  <Characters>3962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dc:creator>
  <cp:lastModifiedBy>Câmara</cp:lastModifiedBy>
  <cp:revision>58</cp:revision>
  <cp:lastPrinted>2023-05-15T14:21:00Z</cp:lastPrinted>
  <dcterms:created xsi:type="dcterms:W3CDTF">2023-02-22T17:24:00Z</dcterms:created>
  <dcterms:modified xsi:type="dcterms:W3CDTF">2023-05-15T18:57:00Z</dcterms:modified>
</cp:coreProperties>
</file>