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6FBD" w14:textId="77777777" w:rsidR="00B55DDE" w:rsidRPr="009263E9" w:rsidRDefault="00B55DDE" w:rsidP="00610999">
      <w:pPr>
        <w:tabs>
          <w:tab w:val="left" w:pos="851"/>
        </w:tabs>
        <w:jc w:val="center"/>
        <w:rPr>
          <w:rFonts w:ascii="Arial Narrow" w:hAnsi="Arial Narrow" w:cs="Arial"/>
        </w:rPr>
      </w:pPr>
      <w:r w:rsidRPr="009263E9">
        <w:rPr>
          <w:rFonts w:ascii="Arial Narrow" w:hAnsi="Arial Narrow" w:cs="Tahoma"/>
          <w:noProof/>
        </w:rPr>
        <w:drawing>
          <wp:anchor distT="0" distB="0" distL="114300" distR="114300" simplePos="0" relativeHeight="251661312" behindDoc="0" locked="0" layoutInCell="1" allowOverlap="1" wp14:anchorId="5793C17E" wp14:editId="5A72F2D6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B5432" w14:textId="77777777" w:rsidR="00F227DB" w:rsidRPr="009263E9" w:rsidRDefault="00F227DB" w:rsidP="00610999">
      <w:pPr>
        <w:jc w:val="center"/>
        <w:rPr>
          <w:rFonts w:ascii="Arial Narrow" w:hAnsi="Arial Narrow"/>
        </w:rPr>
      </w:pPr>
    </w:p>
    <w:p w14:paraId="4169ADEC" w14:textId="77777777" w:rsidR="00F227DB" w:rsidRPr="009263E9" w:rsidRDefault="00F227DB" w:rsidP="00610999">
      <w:pPr>
        <w:jc w:val="center"/>
        <w:rPr>
          <w:rFonts w:ascii="Arial Narrow" w:hAnsi="Arial Narrow"/>
        </w:rPr>
      </w:pPr>
    </w:p>
    <w:p w14:paraId="0E421393" w14:textId="77777777" w:rsidR="009263E9" w:rsidRDefault="009263E9" w:rsidP="00610999">
      <w:pPr>
        <w:jc w:val="center"/>
        <w:rPr>
          <w:rFonts w:ascii="Arial Narrow" w:hAnsi="Arial Narrow"/>
        </w:rPr>
      </w:pPr>
    </w:p>
    <w:p w14:paraId="17F5A3E7" w14:textId="77777777" w:rsidR="00B55DDE" w:rsidRPr="009263E9" w:rsidRDefault="00B55DDE" w:rsidP="00610999">
      <w:pPr>
        <w:jc w:val="center"/>
        <w:rPr>
          <w:rFonts w:ascii="Arial Narrow" w:hAnsi="Arial Narrow"/>
        </w:rPr>
      </w:pPr>
      <w:r w:rsidRPr="009263E9">
        <w:rPr>
          <w:rFonts w:ascii="Arial Narrow" w:hAnsi="Arial Narrow"/>
        </w:rPr>
        <w:t>ESTADO DO RIO GRANDE DO SUL</w:t>
      </w:r>
    </w:p>
    <w:p w14:paraId="459DA2EB" w14:textId="77777777" w:rsidR="00B55DDE" w:rsidRPr="009263E9" w:rsidRDefault="00B55DDE" w:rsidP="00610999">
      <w:pPr>
        <w:jc w:val="center"/>
        <w:rPr>
          <w:rFonts w:ascii="Arial Narrow" w:hAnsi="Arial Narrow"/>
          <w:b/>
        </w:rPr>
      </w:pPr>
      <w:r w:rsidRPr="009263E9">
        <w:rPr>
          <w:rFonts w:ascii="Arial Narrow" w:hAnsi="Arial Narrow"/>
          <w:b/>
        </w:rPr>
        <w:t>Prefeitura Municipal de Boa Vista do Buricá</w:t>
      </w:r>
    </w:p>
    <w:p w14:paraId="4B7FEE95" w14:textId="77777777" w:rsidR="00B55DDE" w:rsidRPr="009263E9" w:rsidRDefault="00890393" w:rsidP="00610999">
      <w:pPr>
        <w:jc w:val="center"/>
        <w:rPr>
          <w:rFonts w:ascii="Arial Narrow" w:hAnsi="Arial Narrow"/>
          <w:i/>
        </w:rPr>
      </w:pPr>
      <w:r w:rsidRPr="009263E9">
        <w:rPr>
          <w:rFonts w:ascii="Arial Narrow" w:hAnsi="Arial Narrow"/>
          <w:i/>
        </w:rPr>
        <w:t>Terra de Empreendedores</w:t>
      </w:r>
    </w:p>
    <w:p w14:paraId="05F0A279" w14:textId="77777777" w:rsidR="0027299D" w:rsidRPr="009263E9" w:rsidRDefault="0027299D" w:rsidP="007A482C">
      <w:pPr>
        <w:rPr>
          <w:rFonts w:ascii="Arial Narrow" w:hAnsi="Arial Narrow" w:cs="Arial"/>
          <w:b/>
          <w:bCs/>
        </w:rPr>
      </w:pPr>
    </w:p>
    <w:p w14:paraId="7B95B559" w14:textId="6C23BC5C" w:rsidR="009A11B8" w:rsidRPr="009A11B8" w:rsidRDefault="009263E9" w:rsidP="009A11B8">
      <w:pPr>
        <w:spacing w:line="360" w:lineRule="auto"/>
        <w:rPr>
          <w:rFonts w:ascii="Arial Narrow" w:hAnsi="Arial Narrow" w:cstheme="minorHAnsi"/>
          <w:b/>
          <w:bCs/>
        </w:rPr>
      </w:pPr>
      <w:r w:rsidRPr="009263E9">
        <w:rPr>
          <w:rFonts w:ascii="Arial Narrow" w:hAnsi="Arial Narrow" w:cstheme="minorHAnsi"/>
          <w:b/>
          <w:bCs/>
        </w:rPr>
        <w:t xml:space="preserve">LEI Nº </w:t>
      </w:r>
      <w:r w:rsidR="008775D3">
        <w:rPr>
          <w:rFonts w:ascii="Arial Narrow" w:hAnsi="Arial Narrow" w:cstheme="minorHAnsi"/>
          <w:b/>
          <w:bCs/>
        </w:rPr>
        <w:t>1112</w:t>
      </w:r>
      <w:r w:rsidR="001375BD">
        <w:rPr>
          <w:rFonts w:ascii="Arial Narrow" w:hAnsi="Arial Narrow" w:cstheme="minorHAnsi"/>
          <w:b/>
          <w:bCs/>
        </w:rPr>
        <w:t>/202</w:t>
      </w:r>
      <w:r w:rsidR="00D44DD5">
        <w:rPr>
          <w:rFonts w:ascii="Arial Narrow" w:hAnsi="Arial Narrow" w:cstheme="minorHAnsi"/>
          <w:b/>
          <w:bCs/>
        </w:rPr>
        <w:t>5</w:t>
      </w:r>
    </w:p>
    <w:p w14:paraId="395B1CC8" w14:textId="197A8A8F" w:rsidR="009A11B8" w:rsidRPr="00180CCE" w:rsidRDefault="009A11B8" w:rsidP="009A11B8">
      <w:pPr>
        <w:pStyle w:val="TextosemFormatao"/>
        <w:spacing w:line="276" w:lineRule="auto"/>
        <w:ind w:left="3402"/>
        <w:jc w:val="both"/>
        <w:rPr>
          <w:rFonts w:ascii="Arial Narrow" w:eastAsia="MS Mincho" w:hAnsi="Arial Narrow" w:cs="Tahoma"/>
          <w:b/>
          <w:bCs/>
          <w:sz w:val="24"/>
          <w:szCs w:val="24"/>
        </w:rPr>
      </w:pPr>
      <w:r w:rsidRPr="00180CCE">
        <w:rPr>
          <w:rFonts w:ascii="Arial Narrow" w:eastAsia="MS Mincho" w:hAnsi="Arial Narrow" w:cs="Tahoma"/>
          <w:b/>
          <w:bCs/>
          <w:sz w:val="24"/>
          <w:szCs w:val="24"/>
        </w:rPr>
        <w:t xml:space="preserve">AUTORIZA O PODER EXECUTIVO MUNICIPAL A CONTRATAR </w:t>
      </w:r>
      <w:r w:rsidR="001375BD">
        <w:rPr>
          <w:rFonts w:ascii="Arial Narrow" w:eastAsia="MS Mincho" w:hAnsi="Arial Narrow" w:cs="Tahoma"/>
          <w:b/>
          <w:bCs/>
          <w:sz w:val="24"/>
          <w:szCs w:val="24"/>
        </w:rPr>
        <w:t xml:space="preserve">TEMPORARIAMENTE AGENTES EDUCACIONAIS </w:t>
      </w:r>
      <w:proofErr w:type="gramStart"/>
      <w:r w:rsidR="001375BD">
        <w:rPr>
          <w:rFonts w:ascii="Arial Narrow" w:eastAsia="MS Mincho" w:hAnsi="Arial Narrow" w:cs="Tahoma"/>
          <w:b/>
          <w:bCs/>
          <w:sz w:val="24"/>
          <w:szCs w:val="24"/>
        </w:rPr>
        <w:t xml:space="preserve">V </w:t>
      </w:r>
      <w:r w:rsidRPr="00180CCE">
        <w:rPr>
          <w:rFonts w:ascii="Arial Narrow" w:eastAsia="MS Mincho" w:hAnsi="Arial Narrow" w:cs="Tahoma"/>
          <w:b/>
          <w:bCs/>
          <w:sz w:val="24"/>
          <w:szCs w:val="24"/>
        </w:rPr>
        <w:t xml:space="preserve"> E</w:t>
      </w:r>
      <w:proofErr w:type="gramEnd"/>
      <w:r w:rsidRPr="00180CCE">
        <w:rPr>
          <w:rFonts w:ascii="Arial Narrow" w:eastAsia="MS Mincho" w:hAnsi="Arial Narrow" w:cs="Tahoma"/>
          <w:b/>
          <w:bCs/>
          <w:sz w:val="24"/>
          <w:szCs w:val="24"/>
        </w:rPr>
        <w:t xml:space="preserve"> DÁ OUTRAS PROVIDÊNCIAS.</w:t>
      </w:r>
    </w:p>
    <w:p w14:paraId="776BEB76" w14:textId="1218F819" w:rsidR="009A11B8" w:rsidRPr="00180CCE" w:rsidRDefault="00D44DD5" w:rsidP="009A11B8">
      <w:pPr>
        <w:pStyle w:val="TextosemFormatao"/>
        <w:spacing w:line="360" w:lineRule="auto"/>
        <w:ind w:left="-120" w:firstLine="1560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sz w:val="24"/>
          <w:szCs w:val="24"/>
        </w:rPr>
        <w:t xml:space="preserve"> </w:t>
      </w:r>
    </w:p>
    <w:p w14:paraId="023500A9" w14:textId="2DC526CD" w:rsidR="009A11B8" w:rsidRDefault="00DE293E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b/>
          <w:sz w:val="24"/>
          <w:szCs w:val="24"/>
        </w:rPr>
        <w:tab/>
      </w:r>
      <w:r w:rsidR="00A71CFC">
        <w:rPr>
          <w:rFonts w:ascii="Arial Narrow" w:eastAsia="MS Mincho" w:hAnsi="Arial Narrow" w:cs="Tahoma"/>
          <w:b/>
          <w:sz w:val="24"/>
          <w:szCs w:val="24"/>
        </w:rPr>
        <w:t>JOÃO RUDINEI SEHNEM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>, Prefeito Municipa</w:t>
      </w:r>
      <w:r w:rsidR="009A11B8">
        <w:rPr>
          <w:rFonts w:ascii="Arial Narrow" w:eastAsia="MS Mincho" w:hAnsi="Arial Narrow" w:cs="Tahoma"/>
          <w:sz w:val="24"/>
          <w:szCs w:val="24"/>
        </w:rPr>
        <w:t>l</w:t>
      </w:r>
      <w:r w:rsidR="00D44DD5">
        <w:rPr>
          <w:rFonts w:ascii="Arial Narrow" w:eastAsia="MS Mincho" w:hAnsi="Arial Narrow" w:cs="Tahoma"/>
          <w:sz w:val="24"/>
          <w:szCs w:val="24"/>
        </w:rPr>
        <w:t xml:space="preserve"> 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de Boa Vista do Buricá, Estado do Rio Grande do Sul, no uso </w:t>
      </w:r>
      <w:r w:rsidR="009A11B8">
        <w:rPr>
          <w:rFonts w:ascii="Arial Narrow" w:eastAsia="MS Mincho" w:hAnsi="Arial Narrow" w:cs="Tahoma"/>
          <w:sz w:val="24"/>
          <w:szCs w:val="24"/>
        </w:rPr>
        <w:t>das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 atribuições que lhe são conferidas, FAZ SABER que a Câmara Municipal de Vereadores aprovou e </w:t>
      </w:r>
      <w:r w:rsidR="009A11B8">
        <w:rPr>
          <w:rFonts w:ascii="Arial Narrow" w:eastAsia="MS Mincho" w:hAnsi="Arial Narrow" w:cs="Tahoma"/>
          <w:sz w:val="24"/>
          <w:szCs w:val="24"/>
        </w:rPr>
        <w:t>ele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 sanciona e promulga a seguinte Lei:</w:t>
      </w:r>
    </w:p>
    <w:p w14:paraId="4667115C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sz w:val="24"/>
          <w:szCs w:val="24"/>
        </w:rPr>
        <w:tab/>
      </w:r>
    </w:p>
    <w:p w14:paraId="7B11D894" w14:textId="0FAC0D89" w:rsidR="001375BD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bCs/>
          <w:sz w:val="24"/>
          <w:szCs w:val="24"/>
        </w:rPr>
        <w:t>Artigo 1º</w:t>
      </w:r>
      <w:r>
        <w:rPr>
          <w:rFonts w:ascii="Arial Narrow" w:eastAsia="MS Mincho" w:hAnsi="Arial Narrow" w:cs="Tahoma"/>
          <w:bCs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>Fica o Poder Executivo Municipal autorizado a contratar</w:t>
      </w:r>
      <w:r w:rsidR="001375BD">
        <w:rPr>
          <w:rFonts w:ascii="Arial Narrow" w:eastAsia="MS Mincho" w:hAnsi="Arial Narrow" w:cs="Tahoma"/>
          <w:sz w:val="24"/>
          <w:szCs w:val="24"/>
        </w:rPr>
        <w:t xml:space="preserve"> Agente</w:t>
      </w:r>
      <w:r w:rsidR="00D44DD5">
        <w:rPr>
          <w:rFonts w:ascii="Arial Narrow" w:eastAsia="MS Mincho" w:hAnsi="Arial Narrow" w:cs="Tahoma"/>
          <w:sz w:val="24"/>
          <w:szCs w:val="24"/>
        </w:rPr>
        <w:t>s</w:t>
      </w:r>
      <w:r w:rsidR="001375BD">
        <w:rPr>
          <w:rFonts w:ascii="Arial Narrow" w:eastAsia="MS Mincho" w:hAnsi="Arial Narrow" w:cs="Tahoma"/>
          <w:sz w:val="24"/>
          <w:szCs w:val="24"/>
        </w:rPr>
        <w:t xml:space="preserve"> Educaciona</w:t>
      </w:r>
      <w:r w:rsidR="00D44DD5">
        <w:rPr>
          <w:rFonts w:ascii="Arial Narrow" w:eastAsia="MS Mincho" w:hAnsi="Arial Narrow" w:cs="Tahoma"/>
          <w:sz w:val="24"/>
          <w:szCs w:val="24"/>
        </w:rPr>
        <w:t>is</w:t>
      </w:r>
      <w:r w:rsidR="001375BD">
        <w:rPr>
          <w:rFonts w:ascii="Arial Narrow" w:eastAsia="MS Mincho" w:hAnsi="Arial Narrow" w:cs="Tahoma"/>
          <w:sz w:val="24"/>
          <w:szCs w:val="24"/>
        </w:rPr>
        <w:t xml:space="preserve"> V para atender necessidade temporária de excepcional interesse publico junto a Secretaria de Educação, em cargo, quantidade de </w:t>
      </w:r>
      <w:proofErr w:type="gramStart"/>
      <w:r w:rsidR="001375BD">
        <w:rPr>
          <w:rFonts w:ascii="Arial Narrow" w:eastAsia="MS Mincho" w:hAnsi="Arial Narrow" w:cs="Tahoma"/>
          <w:sz w:val="24"/>
          <w:szCs w:val="24"/>
        </w:rPr>
        <w:t>vagas ,</w:t>
      </w:r>
      <w:proofErr w:type="gramEnd"/>
      <w:r w:rsidR="001375BD">
        <w:rPr>
          <w:rFonts w:ascii="Arial Narrow" w:eastAsia="MS Mincho" w:hAnsi="Arial Narrow" w:cs="Tahoma"/>
          <w:sz w:val="24"/>
          <w:szCs w:val="24"/>
        </w:rPr>
        <w:t xml:space="preserve"> carga horaria e vencimentos a seguir descritos:</w:t>
      </w:r>
    </w:p>
    <w:p w14:paraId="76AE94A8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1"/>
        <w:gridCol w:w="2227"/>
        <w:gridCol w:w="2433"/>
        <w:gridCol w:w="2343"/>
      </w:tblGrid>
      <w:tr w:rsidR="001375BD" w14:paraId="7483AC69" w14:textId="77777777" w:rsidTr="00A71CFC">
        <w:tc>
          <w:tcPr>
            <w:tcW w:w="2341" w:type="dxa"/>
          </w:tcPr>
          <w:p w14:paraId="2289EAA4" w14:textId="77777777" w:rsidR="001375BD" w:rsidRPr="001375BD" w:rsidRDefault="001375BD" w:rsidP="001375BD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1375BD">
              <w:rPr>
                <w:rFonts w:ascii="Arial Narrow" w:eastAsia="MS Mincho" w:hAnsi="Arial Narrow" w:cs="Tahoma"/>
                <w:b/>
                <w:sz w:val="24"/>
                <w:szCs w:val="24"/>
              </w:rPr>
              <w:t>Cargo</w:t>
            </w:r>
          </w:p>
        </w:tc>
        <w:tc>
          <w:tcPr>
            <w:tcW w:w="2227" w:type="dxa"/>
          </w:tcPr>
          <w:p w14:paraId="1FFB67ED" w14:textId="77777777" w:rsidR="001375BD" w:rsidRPr="001375BD" w:rsidRDefault="001375BD" w:rsidP="001375BD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1375BD">
              <w:rPr>
                <w:rFonts w:ascii="Arial Narrow" w:eastAsia="MS Mincho" w:hAnsi="Arial Narrow" w:cs="Tahoma"/>
                <w:b/>
                <w:sz w:val="24"/>
                <w:szCs w:val="24"/>
              </w:rPr>
              <w:t>Vagas</w:t>
            </w:r>
          </w:p>
        </w:tc>
        <w:tc>
          <w:tcPr>
            <w:tcW w:w="2433" w:type="dxa"/>
          </w:tcPr>
          <w:p w14:paraId="0ACEBA7B" w14:textId="77777777" w:rsidR="001375BD" w:rsidRPr="001375BD" w:rsidRDefault="001375BD" w:rsidP="001375BD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1375BD">
              <w:rPr>
                <w:rFonts w:ascii="Arial Narrow" w:eastAsia="MS Mincho" w:hAnsi="Arial Narrow" w:cs="Tahoma"/>
                <w:b/>
                <w:sz w:val="24"/>
                <w:szCs w:val="24"/>
              </w:rPr>
              <w:t>Carga Horaria Semanal</w:t>
            </w:r>
          </w:p>
        </w:tc>
        <w:tc>
          <w:tcPr>
            <w:tcW w:w="2343" w:type="dxa"/>
          </w:tcPr>
          <w:p w14:paraId="37D4A9D2" w14:textId="77777777" w:rsidR="001375BD" w:rsidRPr="001375BD" w:rsidRDefault="001375BD" w:rsidP="001375BD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1375BD">
              <w:rPr>
                <w:rFonts w:ascii="Arial Narrow" w:eastAsia="MS Mincho" w:hAnsi="Arial Narrow" w:cs="Tahoma"/>
                <w:b/>
                <w:sz w:val="24"/>
                <w:szCs w:val="24"/>
              </w:rPr>
              <w:t>Vencimento R$</w:t>
            </w:r>
          </w:p>
        </w:tc>
      </w:tr>
      <w:tr w:rsidR="001375BD" w14:paraId="4BC5A8BB" w14:textId="77777777" w:rsidTr="00A71CFC">
        <w:tc>
          <w:tcPr>
            <w:tcW w:w="2341" w:type="dxa"/>
          </w:tcPr>
          <w:p w14:paraId="39103406" w14:textId="77777777" w:rsidR="001375BD" w:rsidRDefault="001375BD" w:rsidP="001375BD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>Agente Educacional V</w:t>
            </w:r>
          </w:p>
        </w:tc>
        <w:tc>
          <w:tcPr>
            <w:tcW w:w="2227" w:type="dxa"/>
          </w:tcPr>
          <w:p w14:paraId="3DA8AA50" w14:textId="5C9C2D78" w:rsidR="001375BD" w:rsidRDefault="001375BD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  </w:t>
            </w:r>
            <w:r w:rsidR="0093535D">
              <w:rPr>
                <w:rFonts w:ascii="Arial Narrow" w:eastAsia="MS Mincho" w:hAnsi="Arial Narrow" w:cs="Tahoma"/>
                <w:sz w:val="24"/>
                <w:szCs w:val="24"/>
              </w:rPr>
              <w:t>2</w:t>
            </w:r>
            <w:r w:rsidR="00D44DD5">
              <w:rPr>
                <w:rFonts w:ascii="Arial Narrow" w:eastAsia="MS Mincho" w:hAnsi="Arial Narrow" w:cs="Tahoma"/>
                <w:sz w:val="24"/>
                <w:szCs w:val="24"/>
              </w:rPr>
              <w:t>0</w:t>
            </w:r>
          </w:p>
        </w:tc>
        <w:tc>
          <w:tcPr>
            <w:tcW w:w="2433" w:type="dxa"/>
          </w:tcPr>
          <w:p w14:paraId="0A9A9AA1" w14:textId="77777777" w:rsidR="001375BD" w:rsidRDefault="001375BD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30 horas</w:t>
            </w:r>
          </w:p>
        </w:tc>
        <w:tc>
          <w:tcPr>
            <w:tcW w:w="2343" w:type="dxa"/>
          </w:tcPr>
          <w:p w14:paraId="682AC49D" w14:textId="2CE3C68F" w:rsidR="001375BD" w:rsidRDefault="00834607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1.</w:t>
            </w:r>
            <w:r w:rsidR="00A71CFC">
              <w:rPr>
                <w:rFonts w:ascii="Arial Narrow" w:eastAsia="MS Mincho" w:hAnsi="Arial Narrow" w:cs="Tahoma"/>
                <w:sz w:val="24"/>
                <w:szCs w:val="24"/>
              </w:rPr>
              <w:t>729,51</w:t>
            </w:r>
          </w:p>
        </w:tc>
      </w:tr>
    </w:tbl>
    <w:p w14:paraId="78E6E4C6" w14:textId="77777777" w:rsidR="001375BD" w:rsidRDefault="001375BD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4CE36DC6" w14:textId="0A5CA508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sz w:val="24"/>
          <w:szCs w:val="24"/>
        </w:rPr>
        <w:t>Parágrafo único.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O valor constante no </w:t>
      </w:r>
      <w:r>
        <w:rPr>
          <w:rFonts w:ascii="Arial Narrow" w:eastAsia="MS Mincho" w:hAnsi="Arial Narrow" w:cs="Tahoma"/>
          <w:sz w:val="24"/>
          <w:szCs w:val="24"/>
        </w:rPr>
        <w:t>caput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 será reajustado na mesma data e percentuais </w:t>
      </w:r>
      <w:r>
        <w:rPr>
          <w:rFonts w:ascii="Arial Narrow" w:eastAsia="MS Mincho" w:hAnsi="Arial Narrow" w:cs="Tahoma"/>
          <w:sz w:val="24"/>
          <w:szCs w:val="24"/>
        </w:rPr>
        <w:t>concedidos aos</w:t>
      </w:r>
      <w:r w:rsidR="00834607">
        <w:rPr>
          <w:rFonts w:ascii="Arial Narrow" w:eastAsia="MS Mincho" w:hAnsi="Arial Narrow" w:cs="Tahoma"/>
          <w:sz w:val="24"/>
          <w:szCs w:val="24"/>
        </w:rPr>
        <w:t xml:space="preserve"> servidores públicos municipais</w:t>
      </w:r>
      <w:r w:rsidR="00D44DD5">
        <w:rPr>
          <w:rFonts w:ascii="Arial Narrow" w:eastAsia="MS Mincho" w:hAnsi="Arial Narrow" w:cs="Tahoma"/>
          <w:sz w:val="24"/>
          <w:szCs w:val="24"/>
        </w:rPr>
        <w:t xml:space="preserve">. </w:t>
      </w:r>
      <w:r w:rsidR="00A71CFC">
        <w:rPr>
          <w:rFonts w:ascii="Arial Narrow" w:eastAsia="MS Mincho" w:hAnsi="Arial Narrow" w:cs="Tahoma"/>
          <w:sz w:val="24"/>
          <w:szCs w:val="24"/>
        </w:rPr>
        <w:t>O</w:t>
      </w:r>
      <w:r w:rsidR="00834607">
        <w:rPr>
          <w:rFonts w:ascii="Arial Narrow" w:eastAsia="MS Mincho" w:hAnsi="Arial Narrow" w:cs="Tahoma"/>
          <w:sz w:val="24"/>
          <w:szCs w:val="24"/>
        </w:rPr>
        <w:t xml:space="preserve">s </w:t>
      </w:r>
      <w:r w:rsidR="00D44DD5">
        <w:rPr>
          <w:rFonts w:ascii="Arial Narrow" w:eastAsia="MS Mincho" w:hAnsi="Arial Narrow" w:cs="Tahoma"/>
          <w:sz w:val="24"/>
          <w:szCs w:val="24"/>
        </w:rPr>
        <w:t xml:space="preserve">Agentes Educacionais através de Processo </w:t>
      </w:r>
      <w:proofErr w:type="gramStart"/>
      <w:r w:rsidR="00D44DD5">
        <w:rPr>
          <w:rFonts w:ascii="Arial Narrow" w:eastAsia="MS Mincho" w:hAnsi="Arial Narrow" w:cs="Tahoma"/>
          <w:sz w:val="24"/>
          <w:szCs w:val="24"/>
        </w:rPr>
        <w:t xml:space="preserve">Seletivo </w:t>
      </w:r>
      <w:r w:rsidR="00A71CFC">
        <w:rPr>
          <w:rFonts w:ascii="Arial Narrow" w:eastAsia="MS Mincho" w:hAnsi="Arial Narrow" w:cs="Tahoma"/>
          <w:sz w:val="24"/>
          <w:szCs w:val="24"/>
        </w:rPr>
        <w:t xml:space="preserve"> 01</w:t>
      </w:r>
      <w:proofErr w:type="gramEnd"/>
      <w:r w:rsidR="00A71CFC">
        <w:rPr>
          <w:rFonts w:ascii="Arial Narrow" w:eastAsia="MS Mincho" w:hAnsi="Arial Narrow" w:cs="Tahoma"/>
          <w:sz w:val="24"/>
          <w:szCs w:val="24"/>
        </w:rPr>
        <w:t>/2025</w:t>
      </w:r>
      <w:r w:rsidR="00D44DD5">
        <w:rPr>
          <w:rFonts w:ascii="Arial Narrow" w:eastAsia="MS Mincho" w:hAnsi="Arial Narrow" w:cs="Tahoma"/>
          <w:sz w:val="24"/>
          <w:szCs w:val="24"/>
        </w:rPr>
        <w:t>.</w:t>
      </w:r>
      <w:r w:rsidR="005D717D">
        <w:rPr>
          <w:rFonts w:ascii="Arial Narrow" w:eastAsia="MS Mincho" w:hAnsi="Arial Narrow" w:cs="Tahoma"/>
          <w:sz w:val="24"/>
          <w:szCs w:val="24"/>
        </w:rPr>
        <w:t xml:space="preserve"> O prazo de contratação é de 180 dias renovável por igual período. </w:t>
      </w:r>
    </w:p>
    <w:p w14:paraId="4BF729DC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640DAA19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sz w:val="24"/>
          <w:szCs w:val="24"/>
        </w:rPr>
        <w:t>Artigo 2°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As atribuições do cargo são as constantes da Lei nº </w:t>
      </w:r>
      <w:r>
        <w:rPr>
          <w:rFonts w:ascii="Arial Narrow" w:eastAsia="MS Mincho" w:hAnsi="Arial Narrow" w:cs="Tahoma"/>
          <w:sz w:val="24"/>
          <w:szCs w:val="24"/>
        </w:rPr>
        <w:t>0508/2018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 (Plano de Cargos e Salários) e suas alterações.</w:t>
      </w:r>
    </w:p>
    <w:p w14:paraId="7B435E5D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62881B75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sz w:val="24"/>
          <w:szCs w:val="24"/>
        </w:rPr>
        <w:t>Artigo 3º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>As despesas provenientes desta Lei serão empenhadas na Secretaria Municipal d</w:t>
      </w:r>
      <w:r w:rsidR="00834607">
        <w:rPr>
          <w:rFonts w:ascii="Arial Narrow" w:eastAsia="MS Mincho" w:hAnsi="Arial Narrow" w:cs="Tahoma"/>
          <w:sz w:val="24"/>
          <w:szCs w:val="24"/>
        </w:rPr>
        <w:t>e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 </w:t>
      </w:r>
      <w:r w:rsidR="00834607">
        <w:rPr>
          <w:rFonts w:ascii="Arial Narrow" w:eastAsia="MS Mincho" w:hAnsi="Arial Narrow" w:cs="Tahoma"/>
          <w:sz w:val="24"/>
          <w:szCs w:val="24"/>
        </w:rPr>
        <w:t>Educação</w:t>
      </w:r>
      <w:r w:rsidRPr="00180CCE">
        <w:rPr>
          <w:rFonts w:ascii="Arial Narrow" w:eastAsia="MS Mincho" w:hAnsi="Arial Narrow" w:cs="Tahoma"/>
          <w:sz w:val="24"/>
          <w:szCs w:val="24"/>
        </w:rPr>
        <w:t>.</w:t>
      </w:r>
    </w:p>
    <w:p w14:paraId="1A923325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75C0CB89" w14:textId="77777777" w:rsidR="009A11B8" w:rsidRPr="00180CCE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bCs/>
          <w:sz w:val="24"/>
          <w:szCs w:val="24"/>
        </w:rPr>
        <w:t>Artigo 4º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>Revogadas as disposições em contrário, a presente lei entrará em vigor na data de sua publicação.</w:t>
      </w:r>
    </w:p>
    <w:p w14:paraId="35055A45" w14:textId="77777777" w:rsidR="00D44DD5" w:rsidRDefault="00D44DD5" w:rsidP="00D44DD5">
      <w:pPr>
        <w:pStyle w:val="Recuodecorpodetexto3"/>
        <w:tabs>
          <w:tab w:val="clear" w:pos="3402"/>
        </w:tabs>
        <w:ind w:left="0" w:firstLine="0"/>
        <w:rPr>
          <w:rFonts w:ascii="Arial Narrow" w:hAnsi="Arial Narrow" w:cs="Tahoma"/>
          <w:szCs w:val="24"/>
        </w:rPr>
      </w:pPr>
    </w:p>
    <w:p w14:paraId="004D3059" w14:textId="45B3A50B" w:rsidR="009A11B8" w:rsidRPr="00180CCE" w:rsidRDefault="009A11B8" w:rsidP="00D44DD5">
      <w:pPr>
        <w:pStyle w:val="Recuodecorpodetexto3"/>
        <w:tabs>
          <w:tab w:val="clear" w:pos="3402"/>
        </w:tabs>
        <w:ind w:left="0" w:firstLine="0"/>
        <w:rPr>
          <w:rFonts w:ascii="Arial Narrow" w:hAnsi="Arial Narrow" w:cs="Tahoma"/>
          <w:szCs w:val="24"/>
        </w:rPr>
      </w:pPr>
      <w:r w:rsidRPr="00180CCE">
        <w:rPr>
          <w:rFonts w:ascii="Arial Narrow" w:hAnsi="Arial Narrow" w:cs="Tahoma"/>
          <w:szCs w:val="24"/>
        </w:rPr>
        <w:t>GABINETE DO PREFEITO MUNICIPAL DE BOA VISTA DO BURICÁ</w:t>
      </w:r>
      <w:r>
        <w:rPr>
          <w:rFonts w:ascii="Arial Narrow" w:hAnsi="Arial Narrow" w:cs="Tahoma"/>
          <w:szCs w:val="24"/>
        </w:rPr>
        <w:t>/RS</w:t>
      </w:r>
      <w:r w:rsidRPr="00180CCE">
        <w:rPr>
          <w:rFonts w:ascii="Arial Narrow" w:hAnsi="Arial Narrow" w:cs="Tahoma"/>
          <w:szCs w:val="24"/>
        </w:rPr>
        <w:t xml:space="preserve">, </w:t>
      </w:r>
      <w:r w:rsidR="00DE293E">
        <w:rPr>
          <w:rFonts w:ascii="Arial Narrow" w:hAnsi="Arial Narrow" w:cs="Tahoma"/>
          <w:szCs w:val="24"/>
        </w:rPr>
        <w:t>AOS</w:t>
      </w:r>
      <w:r w:rsidRPr="00180CCE">
        <w:rPr>
          <w:rFonts w:ascii="Arial Narrow" w:hAnsi="Arial Narrow" w:cs="Tahoma"/>
          <w:szCs w:val="24"/>
        </w:rPr>
        <w:t xml:space="preserve"> </w:t>
      </w:r>
      <w:r w:rsidR="008775D3">
        <w:rPr>
          <w:rFonts w:ascii="Arial Narrow" w:hAnsi="Arial Narrow" w:cs="Tahoma"/>
          <w:szCs w:val="24"/>
        </w:rPr>
        <w:t>16</w:t>
      </w:r>
      <w:r w:rsidRPr="00180CCE">
        <w:rPr>
          <w:rFonts w:ascii="Arial Narrow" w:hAnsi="Arial Narrow" w:cs="Tahoma"/>
          <w:szCs w:val="24"/>
        </w:rPr>
        <w:t xml:space="preserve"> </w:t>
      </w:r>
      <w:r w:rsidR="00DE293E">
        <w:rPr>
          <w:rFonts w:ascii="Arial Narrow" w:hAnsi="Arial Narrow" w:cs="Tahoma"/>
          <w:szCs w:val="24"/>
        </w:rPr>
        <w:t xml:space="preserve">DE </w:t>
      </w:r>
      <w:r w:rsidR="00A71CFC">
        <w:rPr>
          <w:rFonts w:ascii="Arial Narrow" w:hAnsi="Arial Narrow" w:cs="Tahoma"/>
          <w:szCs w:val="24"/>
        </w:rPr>
        <w:t>DEZEMBRO</w:t>
      </w:r>
      <w:r w:rsidR="00DE293E">
        <w:rPr>
          <w:rFonts w:ascii="Arial Narrow" w:hAnsi="Arial Narrow" w:cs="Tahoma"/>
          <w:szCs w:val="24"/>
        </w:rPr>
        <w:t xml:space="preserve"> DE</w:t>
      </w:r>
      <w:r w:rsidRPr="00180CCE">
        <w:rPr>
          <w:rFonts w:ascii="Arial Narrow" w:hAnsi="Arial Narrow" w:cs="Tahoma"/>
          <w:szCs w:val="24"/>
        </w:rPr>
        <w:t xml:space="preserve"> </w:t>
      </w:r>
      <w:r>
        <w:rPr>
          <w:rFonts w:ascii="Arial Narrow" w:hAnsi="Arial Narrow" w:cs="Tahoma"/>
          <w:szCs w:val="24"/>
        </w:rPr>
        <w:t>202</w:t>
      </w:r>
      <w:r w:rsidR="00D44DD5">
        <w:rPr>
          <w:rFonts w:ascii="Arial Narrow" w:hAnsi="Arial Narrow" w:cs="Tahoma"/>
          <w:szCs w:val="24"/>
        </w:rPr>
        <w:t>5</w:t>
      </w:r>
      <w:r w:rsidRPr="00180CCE">
        <w:rPr>
          <w:rFonts w:ascii="Arial Narrow" w:hAnsi="Arial Narrow" w:cs="Tahoma"/>
          <w:szCs w:val="24"/>
        </w:rPr>
        <w:t>.</w:t>
      </w:r>
    </w:p>
    <w:p w14:paraId="2C447743" w14:textId="77777777" w:rsidR="009263E9" w:rsidRPr="009263E9" w:rsidRDefault="009263E9" w:rsidP="009263E9">
      <w:pPr>
        <w:pStyle w:val="Recuodecorpodetexto3"/>
        <w:ind w:left="2880"/>
        <w:rPr>
          <w:rFonts w:ascii="Arial Narrow" w:hAnsi="Arial Narrow" w:cstheme="minorHAnsi"/>
          <w:szCs w:val="24"/>
        </w:rPr>
      </w:pPr>
    </w:p>
    <w:p w14:paraId="59A01045" w14:textId="77777777" w:rsidR="009263E9" w:rsidRPr="009263E9" w:rsidRDefault="009263E9" w:rsidP="009263E9">
      <w:pPr>
        <w:jc w:val="both"/>
        <w:rPr>
          <w:rFonts w:ascii="Arial Narrow" w:hAnsi="Arial Narrow" w:cstheme="minorHAnsi"/>
        </w:rPr>
      </w:pP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</w:p>
    <w:p w14:paraId="6C9D0181" w14:textId="77777777" w:rsidR="009263E9" w:rsidRPr="009263E9" w:rsidRDefault="009263E9" w:rsidP="009263E9">
      <w:pPr>
        <w:jc w:val="both"/>
        <w:rPr>
          <w:rFonts w:ascii="Arial Narrow" w:hAnsi="Arial Narrow" w:cstheme="minorHAnsi"/>
        </w:rPr>
      </w:pPr>
    </w:p>
    <w:p w14:paraId="5E4F94EB" w14:textId="21814AFA" w:rsidR="009263E9" w:rsidRPr="009263E9" w:rsidRDefault="00A71CFC" w:rsidP="00A71CFC">
      <w:pPr>
        <w:jc w:val="center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>JOÃO RUDINEI SEHNEM</w:t>
      </w:r>
    </w:p>
    <w:p w14:paraId="2E10DA4F" w14:textId="17CF7DA7" w:rsidR="00D55004" w:rsidRDefault="009263E9" w:rsidP="00A71CFC">
      <w:pPr>
        <w:jc w:val="center"/>
        <w:rPr>
          <w:rFonts w:ascii="Arial Narrow" w:hAnsi="Arial Narrow" w:cstheme="minorHAnsi"/>
        </w:rPr>
      </w:pPr>
      <w:r w:rsidRPr="009263E9">
        <w:rPr>
          <w:rFonts w:ascii="Arial Narrow" w:hAnsi="Arial Narrow" w:cstheme="minorHAnsi"/>
        </w:rPr>
        <w:t>Prefeito Municipal</w:t>
      </w:r>
      <w:r w:rsidR="00D44DD5">
        <w:rPr>
          <w:rFonts w:ascii="Arial Narrow" w:hAnsi="Arial Narrow" w:cstheme="minorHAnsi"/>
        </w:rPr>
        <w:t xml:space="preserve"> </w:t>
      </w:r>
    </w:p>
    <w:p w14:paraId="0E141D4D" w14:textId="4E26FCDA" w:rsidR="008775D3" w:rsidRDefault="008775D3" w:rsidP="008775D3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Registre-se e Publique-se:</w:t>
      </w:r>
    </w:p>
    <w:p w14:paraId="48BF1621" w14:textId="65C0CF25" w:rsidR="008775D3" w:rsidRDefault="008775D3" w:rsidP="008775D3">
      <w:pPr>
        <w:rPr>
          <w:rFonts w:ascii="Arial Narrow" w:hAnsi="Arial Narrow" w:cstheme="minorHAnsi"/>
        </w:rPr>
      </w:pPr>
    </w:p>
    <w:p w14:paraId="30D7B282" w14:textId="23A38A39" w:rsidR="008775D3" w:rsidRDefault="008775D3" w:rsidP="008775D3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Fábio Rodrigo </w:t>
      </w:r>
      <w:proofErr w:type="spellStart"/>
      <w:r>
        <w:rPr>
          <w:rFonts w:ascii="Arial Narrow" w:hAnsi="Arial Narrow" w:cstheme="minorHAnsi"/>
        </w:rPr>
        <w:t>Kunrath</w:t>
      </w:r>
      <w:proofErr w:type="spellEnd"/>
    </w:p>
    <w:p w14:paraId="53FA8173" w14:textId="152F252A" w:rsidR="008775D3" w:rsidRPr="009263E9" w:rsidRDefault="008775D3" w:rsidP="008775D3">
      <w:pPr>
        <w:rPr>
          <w:rFonts w:ascii="Arial Narrow" w:hAnsi="Arial Narrow"/>
          <w:b/>
        </w:rPr>
      </w:pPr>
      <w:r>
        <w:rPr>
          <w:rFonts w:ascii="Arial Narrow" w:hAnsi="Arial Narrow" w:cstheme="minorHAnsi"/>
        </w:rPr>
        <w:t xml:space="preserve"> </w:t>
      </w:r>
      <w:bookmarkStart w:id="0" w:name="_GoBack"/>
      <w:bookmarkEnd w:id="0"/>
      <w:r>
        <w:rPr>
          <w:rFonts w:ascii="Arial Narrow" w:hAnsi="Arial Narrow" w:cstheme="minorHAnsi"/>
        </w:rPr>
        <w:t>Secretário de Gestão</w:t>
      </w:r>
    </w:p>
    <w:sectPr w:rsidR="008775D3" w:rsidRPr="009263E9" w:rsidSect="00F227DB">
      <w:footerReference w:type="default" r:id="rId9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7EA75" w14:textId="77777777" w:rsidR="00517CB0" w:rsidRDefault="00517CB0" w:rsidP="009303AF">
      <w:r>
        <w:separator/>
      </w:r>
    </w:p>
  </w:endnote>
  <w:endnote w:type="continuationSeparator" w:id="0">
    <w:p w14:paraId="787590B9" w14:textId="77777777" w:rsidR="00517CB0" w:rsidRDefault="00517CB0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Arial"/>
    <w:charset w:val="00"/>
    <w:family w:val="swiss"/>
    <w:pitch w:val="variable"/>
    <w:sig w:usb0="00000001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FDFBB" w14:textId="77777777" w:rsidR="009303AF" w:rsidRPr="0079603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79603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9C6DA61" w14:textId="77777777" w:rsidR="009303AF" w:rsidRPr="0079603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2"/>
        <w:szCs w:val="22"/>
      </w:rPr>
    </w:pPr>
    <w:r w:rsidRPr="00796036">
      <w:rPr>
        <w:rFonts w:ascii="Swis721 BT" w:hAnsi="Swis721 BT"/>
        <w:i/>
        <w:sz w:val="22"/>
        <w:szCs w:val="22"/>
      </w:rPr>
      <w:t>Fone: (55) 3538-1155 - http://boavistadoburica.rs.gov.br/site/</w:t>
    </w:r>
  </w:p>
  <w:p w14:paraId="0CB4A61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023FF" w14:textId="77777777" w:rsidR="00517CB0" w:rsidRDefault="00517CB0" w:rsidP="009303AF">
      <w:r>
        <w:separator/>
      </w:r>
    </w:p>
  </w:footnote>
  <w:footnote w:type="continuationSeparator" w:id="0">
    <w:p w14:paraId="421C3D90" w14:textId="77777777" w:rsidR="00517CB0" w:rsidRDefault="00517CB0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30C13"/>
    <w:rsid w:val="000322ED"/>
    <w:rsid w:val="000C46A9"/>
    <w:rsid w:val="000C7FC2"/>
    <w:rsid w:val="000D4D50"/>
    <w:rsid w:val="000E5ACC"/>
    <w:rsid w:val="00103B66"/>
    <w:rsid w:val="001375BD"/>
    <w:rsid w:val="00146A5F"/>
    <w:rsid w:val="002364A0"/>
    <w:rsid w:val="0024701B"/>
    <w:rsid w:val="0027299D"/>
    <w:rsid w:val="00275D34"/>
    <w:rsid w:val="002A2BAF"/>
    <w:rsid w:val="002C2CBB"/>
    <w:rsid w:val="00315607"/>
    <w:rsid w:val="00326103"/>
    <w:rsid w:val="00327416"/>
    <w:rsid w:val="003361AF"/>
    <w:rsid w:val="00351F53"/>
    <w:rsid w:val="00356A2E"/>
    <w:rsid w:val="00367461"/>
    <w:rsid w:val="00375A36"/>
    <w:rsid w:val="003A3ED8"/>
    <w:rsid w:val="003A6BD8"/>
    <w:rsid w:val="003D3717"/>
    <w:rsid w:val="003D43FC"/>
    <w:rsid w:val="00433564"/>
    <w:rsid w:val="00455B60"/>
    <w:rsid w:val="00464845"/>
    <w:rsid w:val="00464DFA"/>
    <w:rsid w:val="00470375"/>
    <w:rsid w:val="004A11A1"/>
    <w:rsid w:val="00502596"/>
    <w:rsid w:val="00517CB0"/>
    <w:rsid w:val="005255BD"/>
    <w:rsid w:val="00566D19"/>
    <w:rsid w:val="005A7642"/>
    <w:rsid w:val="005D56EE"/>
    <w:rsid w:val="005D717D"/>
    <w:rsid w:val="005F1B27"/>
    <w:rsid w:val="00610999"/>
    <w:rsid w:val="00664A6C"/>
    <w:rsid w:val="00694D0E"/>
    <w:rsid w:val="006D0C4C"/>
    <w:rsid w:val="006E5D84"/>
    <w:rsid w:val="006F20A2"/>
    <w:rsid w:val="0073174D"/>
    <w:rsid w:val="00735D13"/>
    <w:rsid w:val="00735F78"/>
    <w:rsid w:val="00755DBB"/>
    <w:rsid w:val="00771D65"/>
    <w:rsid w:val="00796036"/>
    <w:rsid w:val="007A482C"/>
    <w:rsid w:val="00820DD9"/>
    <w:rsid w:val="00830784"/>
    <w:rsid w:val="00834607"/>
    <w:rsid w:val="008775D3"/>
    <w:rsid w:val="00881CDF"/>
    <w:rsid w:val="00890393"/>
    <w:rsid w:val="008D1C21"/>
    <w:rsid w:val="008E7968"/>
    <w:rsid w:val="008F2B9B"/>
    <w:rsid w:val="009011EF"/>
    <w:rsid w:val="009021C0"/>
    <w:rsid w:val="00905D4F"/>
    <w:rsid w:val="00913576"/>
    <w:rsid w:val="00916600"/>
    <w:rsid w:val="009263E9"/>
    <w:rsid w:val="009303AF"/>
    <w:rsid w:val="0093535D"/>
    <w:rsid w:val="00980944"/>
    <w:rsid w:val="00981EB0"/>
    <w:rsid w:val="00990674"/>
    <w:rsid w:val="009A11B8"/>
    <w:rsid w:val="009B0518"/>
    <w:rsid w:val="009F08F2"/>
    <w:rsid w:val="00A32508"/>
    <w:rsid w:val="00A71CFC"/>
    <w:rsid w:val="00A7358F"/>
    <w:rsid w:val="00AC043F"/>
    <w:rsid w:val="00AC3B1A"/>
    <w:rsid w:val="00B0595E"/>
    <w:rsid w:val="00B11904"/>
    <w:rsid w:val="00B55DDE"/>
    <w:rsid w:val="00BA04C5"/>
    <w:rsid w:val="00BB0820"/>
    <w:rsid w:val="00BB0E5B"/>
    <w:rsid w:val="00BB4463"/>
    <w:rsid w:val="00BE343B"/>
    <w:rsid w:val="00C00DD4"/>
    <w:rsid w:val="00C31623"/>
    <w:rsid w:val="00C43BBF"/>
    <w:rsid w:val="00C508D0"/>
    <w:rsid w:val="00C701D4"/>
    <w:rsid w:val="00C7219E"/>
    <w:rsid w:val="00C7413D"/>
    <w:rsid w:val="00C85A06"/>
    <w:rsid w:val="00CE4FF0"/>
    <w:rsid w:val="00D17E76"/>
    <w:rsid w:val="00D3511F"/>
    <w:rsid w:val="00D44DD5"/>
    <w:rsid w:val="00D55004"/>
    <w:rsid w:val="00D71404"/>
    <w:rsid w:val="00DE293E"/>
    <w:rsid w:val="00DF2C7E"/>
    <w:rsid w:val="00E100F5"/>
    <w:rsid w:val="00E519FB"/>
    <w:rsid w:val="00E6443B"/>
    <w:rsid w:val="00E77564"/>
    <w:rsid w:val="00F1705E"/>
    <w:rsid w:val="00F227DB"/>
    <w:rsid w:val="00FA36E2"/>
    <w:rsid w:val="00FD5B25"/>
    <w:rsid w:val="00FD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C08CA"/>
  <w15:docId w15:val="{088578C4-8B4E-4F55-826C-F397BF16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85A0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A482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A482C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A482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A482C"/>
    <w:rPr>
      <w:rFonts w:eastAsia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85A06"/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5A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5A0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735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9263E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263E9"/>
    <w:rPr>
      <w:rFonts w:eastAsia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6AB57-F16C-46E1-8B32-A064EB13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2</cp:revision>
  <cp:lastPrinted>2025-12-16T11:18:00Z</cp:lastPrinted>
  <dcterms:created xsi:type="dcterms:W3CDTF">2025-12-16T11:19:00Z</dcterms:created>
  <dcterms:modified xsi:type="dcterms:W3CDTF">2025-12-16T11:19:00Z</dcterms:modified>
</cp:coreProperties>
</file>