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06FBD" w14:textId="77777777" w:rsidR="00B55DDE" w:rsidRPr="009263E9" w:rsidRDefault="00B55DDE" w:rsidP="00610999">
      <w:pPr>
        <w:tabs>
          <w:tab w:val="left" w:pos="851"/>
        </w:tabs>
        <w:jc w:val="center"/>
        <w:rPr>
          <w:rFonts w:ascii="Arial Narrow" w:hAnsi="Arial Narrow" w:cs="Arial"/>
        </w:rPr>
      </w:pPr>
      <w:r w:rsidRPr="009263E9">
        <w:rPr>
          <w:rFonts w:ascii="Arial Narrow" w:hAnsi="Arial Narrow" w:cs="Tahoma"/>
          <w:noProof/>
        </w:rPr>
        <w:drawing>
          <wp:anchor distT="0" distB="0" distL="114300" distR="114300" simplePos="0" relativeHeight="251661312" behindDoc="0" locked="0" layoutInCell="1" allowOverlap="1" wp14:anchorId="5793C17E" wp14:editId="5A72F2D6">
            <wp:simplePos x="0" y="0"/>
            <wp:positionH relativeFrom="margin">
              <wp:posOffset>2514600</wp:posOffset>
            </wp:positionH>
            <wp:positionV relativeFrom="margin">
              <wp:posOffset>-467995</wp:posOffset>
            </wp:positionV>
            <wp:extent cx="914400" cy="1068705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PM BV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B5432" w14:textId="77777777" w:rsidR="00F227DB" w:rsidRPr="009263E9" w:rsidRDefault="00F227DB" w:rsidP="00610999">
      <w:pPr>
        <w:jc w:val="center"/>
        <w:rPr>
          <w:rFonts w:ascii="Arial Narrow" w:hAnsi="Arial Narrow"/>
        </w:rPr>
      </w:pPr>
    </w:p>
    <w:p w14:paraId="4169ADEC" w14:textId="77777777" w:rsidR="00F227DB" w:rsidRPr="009263E9" w:rsidRDefault="00F227DB" w:rsidP="00610999">
      <w:pPr>
        <w:jc w:val="center"/>
        <w:rPr>
          <w:rFonts w:ascii="Arial Narrow" w:hAnsi="Arial Narrow"/>
        </w:rPr>
      </w:pPr>
    </w:p>
    <w:p w14:paraId="0E421393" w14:textId="77777777" w:rsidR="009263E9" w:rsidRDefault="009263E9" w:rsidP="00610999">
      <w:pPr>
        <w:jc w:val="center"/>
        <w:rPr>
          <w:rFonts w:ascii="Arial Narrow" w:hAnsi="Arial Narrow"/>
        </w:rPr>
      </w:pPr>
    </w:p>
    <w:p w14:paraId="17F5A3E7" w14:textId="77777777" w:rsidR="00B55DDE" w:rsidRPr="009263E9" w:rsidRDefault="00B55DDE" w:rsidP="00610999">
      <w:pPr>
        <w:jc w:val="center"/>
        <w:rPr>
          <w:rFonts w:ascii="Arial Narrow" w:hAnsi="Arial Narrow"/>
        </w:rPr>
      </w:pPr>
      <w:r w:rsidRPr="009263E9">
        <w:rPr>
          <w:rFonts w:ascii="Arial Narrow" w:hAnsi="Arial Narrow"/>
        </w:rPr>
        <w:t>ESTADO DO RIO GRANDE DO SUL</w:t>
      </w:r>
    </w:p>
    <w:p w14:paraId="459DA2EB" w14:textId="77777777" w:rsidR="00B55DDE" w:rsidRPr="009263E9" w:rsidRDefault="00B55DDE" w:rsidP="00610999">
      <w:pPr>
        <w:jc w:val="center"/>
        <w:rPr>
          <w:rFonts w:ascii="Arial Narrow" w:hAnsi="Arial Narrow"/>
          <w:b/>
        </w:rPr>
      </w:pPr>
      <w:r w:rsidRPr="009263E9">
        <w:rPr>
          <w:rFonts w:ascii="Arial Narrow" w:hAnsi="Arial Narrow"/>
          <w:b/>
        </w:rPr>
        <w:t>Prefeitura Municipal de Boa Vista do Buricá</w:t>
      </w:r>
    </w:p>
    <w:p w14:paraId="4B7FEE95" w14:textId="77777777" w:rsidR="00B55DDE" w:rsidRPr="009263E9" w:rsidRDefault="00890393" w:rsidP="00610999">
      <w:pPr>
        <w:jc w:val="center"/>
        <w:rPr>
          <w:rFonts w:ascii="Arial Narrow" w:hAnsi="Arial Narrow"/>
          <w:i/>
        </w:rPr>
      </w:pPr>
      <w:r w:rsidRPr="009263E9">
        <w:rPr>
          <w:rFonts w:ascii="Arial Narrow" w:hAnsi="Arial Narrow"/>
          <w:i/>
        </w:rPr>
        <w:t>Terra de Empreendedores</w:t>
      </w:r>
    </w:p>
    <w:p w14:paraId="05F0A279" w14:textId="77777777" w:rsidR="0027299D" w:rsidRPr="009263E9" w:rsidRDefault="0027299D" w:rsidP="007A482C">
      <w:pPr>
        <w:rPr>
          <w:rFonts w:ascii="Arial Narrow" w:hAnsi="Arial Narrow" w:cs="Arial"/>
          <w:b/>
          <w:bCs/>
        </w:rPr>
      </w:pPr>
    </w:p>
    <w:p w14:paraId="7B95B559" w14:textId="2CB7021A" w:rsidR="009A11B8" w:rsidRPr="009A11B8" w:rsidRDefault="009263E9" w:rsidP="009A11B8">
      <w:pPr>
        <w:spacing w:line="360" w:lineRule="auto"/>
        <w:rPr>
          <w:rFonts w:ascii="Arial Narrow" w:hAnsi="Arial Narrow" w:cstheme="minorHAnsi"/>
          <w:b/>
          <w:bCs/>
        </w:rPr>
      </w:pPr>
      <w:r w:rsidRPr="009263E9">
        <w:rPr>
          <w:rFonts w:ascii="Arial Narrow" w:hAnsi="Arial Narrow" w:cstheme="minorHAnsi"/>
          <w:b/>
          <w:bCs/>
        </w:rPr>
        <w:t xml:space="preserve">LEI Nº </w:t>
      </w:r>
      <w:r w:rsidR="001C772B">
        <w:rPr>
          <w:rFonts w:ascii="Arial Narrow" w:hAnsi="Arial Narrow" w:cstheme="minorHAnsi"/>
          <w:b/>
          <w:bCs/>
        </w:rPr>
        <w:t>1120</w:t>
      </w:r>
      <w:r w:rsidR="001375BD">
        <w:rPr>
          <w:rFonts w:ascii="Arial Narrow" w:hAnsi="Arial Narrow" w:cstheme="minorHAnsi"/>
          <w:b/>
          <w:bCs/>
        </w:rPr>
        <w:t>/202</w:t>
      </w:r>
      <w:r w:rsidR="005C3F96">
        <w:rPr>
          <w:rFonts w:ascii="Arial Narrow" w:hAnsi="Arial Narrow" w:cstheme="minorHAnsi"/>
          <w:b/>
          <w:bCs/>
        </w:rPr>
        <w:t>6</w:t>
      </w:r>
    </w:p>
    <w:p w14:paraId="395B1CC8" w14:textId="06F51B1B" w:rsidR="009A11B8" w:rsidRPr="00180CCE" w:rsidRDefault="009A11B8" w:rsidP="009A11B8">
      <w:pPr>
        <w:pStyle w:val="TextosemFormatao"/>
        <w:spacing w:line="276" w:lineRule="auto"/>
        <w:ind w:left="3402"/>
        <w:jc w:val="both"/>
        <w:rPr>
          <w:rFonts w:ascii="Arial Narrow" w:eastAsia="MS Mincho" w:hAnsi="Arial Narrow" w:cs="Tahoma"/>
          <w:b/>
          <w:bCs/>
          <w:sz w:val="24"/>
          <w:szCs w:val="24"/>
        </w:rPr>
      </w:pPr>
      <w:r w:rsidRPr="00180CCE">
        <w:rPr>
          <w:rFonts w:ascii="Arial Narrow" w:eastAsia="MS Mincho" w:hAnsi="Arial Narrow" w:cs="Tahoma"/>
          <w:b/>
          <w:bCs/>
          <w:sz w:val="24"/>
          <w:szCs w:val="24"/>
        </w:rPr>
        <w:t xml:space="preserve">AUTORIZA O PODER EXECUTIVO MUNICIPAL A CONTRATAR </w:t>
      </w:r>
      <w:r w:rsidR="001375BD">
        <w:rPr>
          <w:rFonts w:ascii="Arial Narrow" w:eastAsia="MS Mincho" w:hAnsi="Arial Narrow" w:cs="Tahoma"/>
          <w:b/>
          <w:bCs/>
          <w:sz w:val="24"/>
          <w:szCs w:val="24"/>
        </w:rPr>
        <w:t xml:space="preserve">TEMPORARIAMENTE PROFESSOR DE </w:t>
      </w:r>
      <w:r w:rsidR="005C3F96">
        <w:rPr>
          <w:rFonts w:ascii="Arial Narrow" w:eastAsia="MS Mincho" w:hAnsi="Arial Narrow" w:cs="Tahoma"/>
          <w:b/>
          <w:bCs/>
          <w:sz w:val="24"/>
          <w:szCs w:val="24"/>
        </w:rPr>
        <w:t>ARTES, MATEMÁTICA, INGLÊS E SERIES INICIAIS</w:t>
      </w:r>
      <w:r w:rsidRPr="00180CCE">
        <w:rPr>
          <w:rFonts w:ascii="Arial Narrow" w:eastAsia="MS Mincho" w:hAnsi="Arial Narrow" w:cs="Tahoma"/>
          <w:b/>
          <w:bCs/>
          <w:sz w:val="24"/>
          <w:szCs w:val="24"/>
        </w:rPr>
        <w:t xml:space="preserve"> E DÁ OUTRAS PROVIDÊNCIAS.</w:t>
      </w:r>
    </w:p>
    <w:p w14:paraId="776BEB76" w14:textId="1218F819" w:rsidR="009A11B8" w:rsidRPr="00180CCE" w:rsidRDefault="00D44DD5" w:rsidP="009A11B8">
      <w:pPr>
        <w:pStyle w:val="TextosemFormatao"/>
        <w:spacing w:line="360" w:lineRule="auto"/>
        <w:ind w:left="-120" w:firstLine="1560"/>
        <w:jc w:val="both"/>
        <w:rPr>
          <w:rFonts w:ascii="Arial Narrow" w:eastAsia="MS Mincho" w:hAnsi="Arial Narrow" w:cs="Tahoma"/>
          <w:sz w:val="24"/>
          <w:szCs w:val="24"/>
        </w:rPr>
      </w:pPr>
      <w:r>
        <w:rPr>
          <w:rFonts w:ascii="Arial Narrow" w:eastAsia="MS Mincho" w:hAnsi="Arial Narrow" w:cs="Tahoma"/>
          <w:sz w:val="24"/>
          <w:szCs w:val="24"/>
        </w:rPr>
        <w:t xml:space="preserve"> </w:t>
      </w:r>
    </w:p>
    <w:p w14:paraId="023500A9" w14:textId="476D105B" w:rsidR="009A11B8" w:rsidRDefault="00DE293E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>
        <w:rPr>
          <w:rFonts w:ascii="Arial Narrow" w:eastAsia="MS Mincho" w:hAnsi="Arial Narrow" w:cs="Tahoma"/>
          <w:b/>
          <w:sz w:val="24"/>
          <w:szCs w:val="24"/>
        </w:rPr>
        <w:tab/>
      </w:r>
      <w:r w:rsidR="005C3F96">
        <w:rPr>
          <w:rFonts w:ascii="Arial Narrow" w:eastAsia="MS Mincho" w:hAnsi="Arial Narrow" w:cs="Tahoma"/>
          <w:b/>
          <w:sz w:val="24"/>
          <w:szCs w:val="24"/>
        </w:rPr>
        <w:t>CLARICE MARIA SCHMITT</w:t>
      </w:r>
      <w:r w:rsidR="009A11B8" w:rsidRPr="00180CCE">
        <w:rPr>
          <w:rFonts w:ascii="Arial Narrow" w:eastAsia="MS Mincho" w:hAnsi="Arial Narrow" w:cs="Tahoma"/>
          <w:sz w:val="24"/>
          <w:szCs w:val="24"/>
        </w:rPr>
        <w:t>, Prefeit</w:t>
      </w:r>
      <w:r w:rsidR="005C3F96">
        <w:rPr>
          <w:rFonts w:ascii="Arial Narrow" w:eastAsia="MS Mincho" w:hAnsi="Arial Narrow" w:cs="Tahoma"/>
          <w:sz w:val="24"/>
          <w:szCs w:val="24"/>
        </w:rPr>
        <w:t>a</w:t>
      </w:r>
      <w:r w:rsidR="009A11B8" w:rsidRPr="00180CCE">
        <w:rPr>
          <w:rFonts w:ascii="Arial Narrow" w:eastAsia="MS Mincho" w:hAnsi="Arial Narrow" w:cs="Tahoma"/>
          <w:sz w:val="24"/>
          <w:szCs w:val="24"/>
        </w:rPr>
        <w:t xml:space="preserve"> Municipa</w:t>
      </w:r>
      <w:r w:rsidR="009A11B8">
        <w:rPr>
          <w:rFonts w:ascii="Arial Narrow" w:eastAsia="MS Mincho" w:hAnsi="Arial Narrow" w:cs="Tahoma"/>
          <w:sz w:val="24"/>
          <w:szCs w:val="24"/>
        </w:rPr>
        <w:t>l</w:t>
      </w:r>
      <w:r w:rsidR="00D44DD5">
        <w:rPr>
          <w:rFonts w:ascii="Arial Narrow" w:eastAsia="MS Mincho" w:hAnsi="Arial Narrow" w:cs="Tahoma"/>
          <w:sz w:val="24"/>
          <w:szCs w:val="24"/>
        </w:rPr>
        <w:t xml:space="preserve"> em exercício</w:t>
      </w:r>
      <w:r w:rsidR="009A11B8">
        <w:rPr>
          <w:rFonts w:ascii="Arial Narrow" w:eastAsia="MS Mincho" w:hAnsi="Arial Narrow" w:cs="Tahoma"/>
          <w:sz w:val="24"/>
          <w:szCs w:val="24"/>
        </w:rPr>
        <w:t xml:space="preserve"> </w:t>
      </w:r>
      <w:r w:rsidR="009A11B8" w:rsidRPr="00180CCE">
        <w:rPr>
          <w:rFonts w:ascii="Arial Narrow" w:eastAsia="MS Mincho" w:hAnsi="Arial Narrow" w:cs="Tahoma"/>
          <w:sz w:val="24"/>
          <w:szCs w:val="24"/>
        </w:rPr>
        <w:t xml:space="preserve">de Boa Vista do Buricá, Estado do Rio Grande do Sul, no uso </w:t>
      </w:r>
      <w:r w:rsidR="009A11B8">
        <w:rPr>
          <w:rFonts w:ascii="Arial Narrow" w:eastAsia="MS Mincho" w:hAnsi="Arial Narrow" w:cs="Tahoma"/>
          <w:sz w:val="24"/>
          <w:szCs w:val="24"/>
        </w:rPr>
        <w:t>das</w:t>
      </w:r>
      <w:r w:rsidR="009A11B8" w:rsidRPr="00180CCE">
        <w:rPr>
          <w:rFonts w:ascii="Arial Narrow" w:eastAsia="MS Mincho" w:hAnsi="Arial Narrow" w:cs="Tahoma"/>
          <w:sz w:val="24"/>
          <w:szCs w:val="24"/>
        </w:rPr>
        <w:t xml:space="preserve"> atribuições que lhe são conferidas, FAZ SABER que a Câmara Municipal de Vereadores aprovou e </w:t>
      </w:r>
      <w:r w:rsidR="009A11B8">
        <w:rPr>
          <w:rFonts w:ascii="Arial Narrow" w:eastAsia="MS Mincho" w:hAnsi="Arial Narrow" w:cs="Tahoma"/>
          <w:sz w:val="24"/>
          <w:szCs w:val="24"/>
        </w:rPr>
        <w:t>ele</w:t>
      </w:r>
      <w:r w:rsidR="009A11B8" w:rsidRPr="00180CCE">
        <w:rPr>
          <w:rFonts w:ascii="Arial Narrow" w:eastAsia="MS Mincho" w:hAnsi="Arial Narrow" w:cs="Tahoma"/>
          <w:sz w:val="24"/>
          <w:szCs w:val="24"/>
        </w:rPr>
        <w:t xml:space="preserve"> sanciona e promulga a seguinte Lei:</w:t>
      </w:r>
    </w:p>
    <w:p w14:paraId="4667115C" w14:textId="77777777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>
        <w:rPr>
          <w:rFonts w:ascii="Arial Narrow" w:eastAsia="MS Mincho" w:hAnsi="Arial Narrow" w:cs="Tahoma"/>
          <w:sz w:val="24"/>
          <w:szCs w:val="24"/>
        </w:rPr>
        <w:tab/>
      </w:r>
    </w:p>
    <w:p w14:paraId="7B11D894" w14:textId="0551EB1E" w:rsidR="001375BD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 w:rsidRPr="00742AA6">
        <w:rPr>
          <w:rFonts w:ascii="Arial Narrow" w:eastAsia="MS Mincho" w:hAnsi="Arial Narrow" w:cs="Tahoma"/>
          <w:b/>
          <w:bCs/>
          <w:sz w:val="24"/>
          <w:szCs w:val="24"/>
        </w:rPr>
        <w:t>Artigo 1º</w:t>
      </w:r>
      <w:r>
        <w:rPr>
          <w:rFonts w:ascii="Arial Narrow" w:eastAsia="MS Mincho" w:hAnsi="Arial Narrow" w:cs="Tahoma"/>
          <w:bCs/>
          <w:sz w:val="24"/>
          <w:szCs w:val="24"/>
        </w:rPr>
        <w:t xml:space="preserve"> </w:t>
      </w:r>
      <w:r w:rsidRPr="00180CCE">
        <w:rPr>
          <w:rFonts w:ascii="Arial Narrow" w:eastAsia="MS Mincho" w:hAnsi="Arial Narrow" w:cs="Tahoma"/>
          <w:sz w:val="24"/>
          <w:szCs w:val="24"/>
        </w:rPr>
        <w:t xml:space="preserve">Fica o Poder Executivo Municipal autorizado a contratar </w:t>
      </w:r>
      <w:r w:rsidR="00D44DD5">
        <w:rPr>
          <w:rFonts w:ascii="Arial Narrow" w:eastAsia="MS Mincho" w:hAnsi="Arial Narrow" w:cs="Tahoma"/>
          <w:sz w:val="24"/>
          <w:szCs w:val="24"/>
        </w:rPr>
        <w:t>Professor de</w:t>
      </w:r>
      <w:r w:rsidR="001375BD">
        <w:rPr>
          <w:rFonts w:ascii="Arial Narrow" w:eastAsia="MS Mincho" w:hAnsi="Arial Narrow" w:cs="Tahoma"/>
          <w:sz w:val="24"/>
          <w:szCs w:val="24"/>
        </w:rPr>
        <w:t xml:space="preserve"> </w:t>
      </w:r>
      <w:r w:rsidR="005C3F96">
        <w:rPr>
          <w:rFonts w:ascii="Arial Narrow" w:eastAsia="MS Mincho" w:hAnsi="Arial Narrow" w:cs="Tahoma"/>
          <w:sz w:val="24"/>
          <w:szCs w:val="24"/>
        </w:rPr>
        <w:t xml:space="preserve">Artes, Matemática, Inglês e Series Iniciais </w:t>
      </w:r>
      <w:r w:rsidR="001375BD">
        <w:rPr>
          <w:rFonts w:ascii="Arial Narrow" w:eastAsia="MS Mincho" w:hAnsi="Arial Narrow" w:cs="Tahoma"/>
          <w:sz w:val="24"/>
          <w:szCs w:val="24"/>
        </w:rPr>
        <w:t xml:space="preserve">para atender necessidade temporária de excepcional interesse publico junto a Secretaria de Educação, em cargo, quantidade de </w:t>
      </w:r>
      <w:proofErr w:type="gramStart"/>
      <w:r w:rsidR="001375BD">
        <w:rPr>
          <w:rFonts w:ascii="Arial Narrow" w:eastAsia="MS Mincho" w:hAnsi="Arial Narrow" w:cs="Tahoma"/>
          <w:sz w:val="24"/>
          <w:szCs w:val="24"/>
        </w:rPr>
        <w:t>vagas ,</w:t>
      </w:r>
      <w:proofErr w:type="gramEnd"/>
      <w:r w:rsidR="001375BD">
        <w:rPr>
          <w:rFonts w:ascii="Arial Narrow" w:eastAsia="MS Mincho" w:hAnsi="Arial Narrow" w:cs="Tahoma"/>
          <w:sz w:val="24"/>
          <w:szCs w:val="24"/>
        </w:rPr>
        <w:t xml:space="preserve"> carga horaria e vencimentos a seguir descritos:</w:t>
      </w:r>
    </w:p>
    <w:p w14:paraId="76AE94A8" w14:textId="77777777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40"/>
        <w:gridCol w:w="2228"/>
        <w:gridCol w:w="2433"/>
        <w:gridCol w:w="2343"/>
      </w:tblGrid>
      <w:tr w:rsidR="001375BD" w14:paraId="7483AC69" w14:textId="77777777" w:rsidTr="001375BD">
        <w:tc>
          <w:tcPr>
            <w:tcW w:w="2373" w:type="dxa"/>
          </w:tcPr>
          <w:p w14:paraId="2289EAA4" w14:textId="77777777" w:rsidR="001375BD" w:rsidRPr="001375BD" w:rsidRDefault="001375BD" w:rsidP="001375BD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b/>
                <w:sz w:val="24"/>
                <w:szCs w:val="24"/>
              </w:rPr>
            </w:pPr>
            <w:r w:rsidRPr="001375BD">
              <w:rPr>
                <w:rFonts w:ascii="Arial Narrow" w:eastAsia="MS Mincho" w:hAnsi="Arial Narrow" w:cs="Tahoma"/>
                <w:b/>
                <w:sz w:val="24"/>
                <w:szCs w:val="24"/>
              </w:rPr>
              <w:t>Cargo</w:t>
            </w:r>
          </w:p>
        </w:tc>
        <w:tc>
          <w:tcPr>
            <w:tcW w:w="2271" w:type="dxa"/>
          </w:tcPr>
          <w:p w14:paraId="1FFB67ED" w14:textId="77777777" w:rsidR="001375BD" w:rsidRPr="001375BD" w:rsidRDefault="001375BD" w:rsidP="001375BD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b/>
                <w:sz w:val="24"/>
                <w:szCs w:val="24"/>
              </w:rPr>
            </w:pPr>
            <w:r w:rsidRPr="001375BD">
              <w:rPr>
                <w:rFonts w:ascii="Arial Narrow" w:eastAsia="MS Mincho" w:hAnsi="Arial Narrow" w:cs="Tahoma"/>
                <w:b/>
                <w:sz w:val="24"/>
                <w:szCs w:val="24"/>
              </w:rPr>
              <w:t>Vagas</w:t>
            </w:r>
          </w:p>
        </w:tc>
        <w:tc>
          <w:tcPr>
            <w:tcW w:w="2476" w:type="dxa"/>
          </w:tcPr>
          <w:p w14:paraId="0ACEBA7B" w14:textId="77777777" w:rsidR="001375BD" w:rsidRPr="001375BD" w:rsidRDefault="001375BD" w:rsidP="001375BD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b/>
                <w:sz w:val="24"/>
                <w:szCs w:val="24"/>
              </w:rPr>
            </w:pPr>
            <w:r w:rsidRPr="001375BD">
              <w:rPr>
                <w:rFonts w:ascii="Arial Narrow" w:eastAsia="MS Mincho" w:hAnsi="Arial Narrow" w:cs="Tahoma"/>
                <w:b/>
                <w:sz w:val="24"/>
                <w:szCs w:val="24"/>
              </w:rPr>
              <w:t>Carga Horaria Semanal</w:t>
            </w:r>
          </w:p>
        </w:tc>
        <w:tc>
          <w:tcPr>
            <w:tcW w:w="2374" w:type="dxa"/>
          </w:tcPr>
          <w:p w14:paraId="37D4A9D2" w14:textId="77777777" w:rsidR="001375BD" w:rsidRPr="001375BD" w:rsidRDefault="001375BD" w:rsidP="001375BD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b/>
                <w:sz w:val="24"/>
                <w:szCs w:val="24"/>
              </w:rPr>
            </w:pPr>
            <w:r w:rsidRPr="001375BD">
              <w:rPr>
                <w:rFonts w:ascii="Arial Narrow" w:eastAsia="MS Mincho" w:hAnsi="Arial Narrow" w:cs="Tahoma"/>
                <w:b/>
                <w:sz w:val="24"/>
                <w:szCs w:val="24"/>
              </w:rPr>
              <w:t>Vencimento R$</w:t>
            </w:r>
          </w:p>
        </w:tc>
      </w:tr>
      <w:tr w:rsidR="001375BD" w14:paraId="4FAA1507" w14:textId="77777777" w:rsidTr="001375BD">
        <w:tc>
          <w:tcPr>
            <w:tcW w:w="2373" w:type="dxa"/>
          </w:tcPr>
          <w:p w14:paraId="7A7A3127" w14:textId="06805E6F" w:rsidR="001375BD" w:rsidRDefault="001375BD" w:rsidP="009A11B8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Professor </w:t>
            </w:r>
            <w:r w:rsidR="005C3F96">
              <w:rPr>
                <w:rFonts w:ascii="Arial Narrow" w:eastAsia="MS Mincho" w:hAnsi="Arial Narrow" w:cs="Tahoma"/>
                <w:sz w:val="24"/>
                <w:szCs w:val="24"/>
              </w:rPr>
              <w:t>Artes</w:t>
            </w:r>
          </w:p>
        </w:tc>
        <w:tc>
          <w:tcPr>
            <w:tcW w:w="2271" w:type="dxa"/>
          </w:tcPr>
          <w:p w14:paraId="3CBC8C7F" w14:textId="530888FA" w:rsidR="001375BD" w:rsidRDefault="001375BD" w:rsidP="009A11B8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              0</w:t>
            </w:r>
            <w:r w:rsidR="005C3F96">
              <w:rPr>
                <w:rFonts w:ascii="Arial Narrow" w:eastAsia="MS Mincho" w:hAnsi="Arial Narrow" w:cs="Tahoma"/>
                <w:sz w:val="24"/>
                <w:szCs w:val="24"/>
              </w:rPr>
              <w:t>1</w:t>
            </w:r>
          </w:p>
        </w:tc>
        <w:tc>
          <w:tcPr>
            <w:tcW w:w="2476" w:type="dxa"/>
          </w:tcPr>
          <w:p w14:paraId="2866AA32" w14:textId="1B7FA31C" w:rsidR="001375BD" w:rsidRDefault="001375BD" w:rsidP="009A11B8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            </w:t>
            </w:r>
            <w:r w:rsidR="00D44DD5">
              <w:rPr>
                <w:rFonts w:ascii="Arial Narrow" w:eastAsia="MS Mincho" w:hAnsi="Arial Narrow" w:cs="Tahoma"/>
                <w:sz w:val="24"/>
                <w:szCs w:val="24"/>
              </w:rPr>
              <w:t>22</w:t>
            </w: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 horas</w:t>
            </w:r>
          </w:p>
        </w:tc>
        <w:tc>
          <w:tcPr>
            <w:tcW w:w="2374" w:type="dxa"/>
          </w:tcPr>
          <w:p w14:paraId="059C13A3" w14:textId="6FA421E0" w:rsidR="001375BD" w:rsidRDefault="00834607" w:rsidP="009A11B8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           2.</w:t>
            </w:r>
            <w:r w:rsidR="008E4A55">
              <w:rPr>
                <w:rFonts w:ascii="Arial Narrow" w:eastAsia="MS Mincho" w:hAnsi="Arial Narrow" w:cs="Tahoma"/>
                <w:sz w:val="24"/>
                <w:szCs w:val="24"/>
              </w:rPr>
              <w:t>335,01</w:t>
            </w:r>
          </w:p>
        </w:tc>
      </w:tr>
      <w:tr w:rsidR="001375BD" w14:paraId="4BC5A8BB" w14:textId="77777777" w:rsidTr="001375BD">
        <w:tc>
          <w:tcPr>
            <w:tcW w:w="2373" w:type="dxa"/>
          </w:tcPr>
          <w:p w14:paraId="39103406" w14:textId="291C567C" w:rsidR="001375BD" w:rsidRDefault="005C3F96" w:rsidP="001375BD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>Professor Matemática</w:t>
            </w:r>
          </w:p>
        </w:tc>
        <w:tc>
          <w:tcPr>
            <w:tcW w:w="2271" w:type="dxa"/>
          </w:tcPr>
          <w:p w14:paraId="3DA8AA50" w14:textId="731A696E" w:rsidR="001375BD" w:rsidRDefault="001375BD" w:rsidP="009A11B8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              </w:t>
            </w:r>
            <w:r w:rsidR="005C3F96">
              <w:rPr>
                <w:rFonts w:ascii="Arial Narrow" w:eastAsia="MS Mincho" w:hAnsi="Arial Narrow" w:cs="Tahoma"/>
                <w:sz w:val="24"/>
                <w:szCs w:val="24"/>
              </w:rPr>
              <w:t>01</w:t>
            </w:r>
          </w:p>
        </w:tc>
        <w:tc>
          <w:tcPr>
            <w:tcW w:w="2476" w:type="dxa"/>
          </w:tcPr>
          <w:p w14:paraId="0A9A9AA1" w14:textId="2EFB415D" w:rsidR="001375BD" w:rsidRDefault="001375BD" w:rsidP="009A11B8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            </w:t>
            </w:r>
            <w:r w:rsidR="005C3F96">
              <w:rPr>
                <w:rFonts w:ascii="Arial Narrow" w:eastAsia="MS Mincho" w:hAnsi="Arial Narrow" w:cs="Tahoma"/>
                <w:sz w:val="24"/>
                <w:szCs w:val="24"/>
              </w:rPr>
              <w:t>22</w:t>
            </w: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 horas</w:t>
            </w:r>
          </w:p>
        </w:tc>
        <w:tc>
          <w:tcPr>
            <w:tcW w:w="2374" w:type="dxa"/>
          </w:tcPr>
          <w:p w14:paraId="682AC49D" w14:textId="35C67DF4" w:rsidR="001375BD" w:rsidRDefault="00834607" w:rsidP="009A11B8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           </w:t>
            </w:r>
            <w:r w:rsidR="008E4A55">
              <w:rPr>
                <w:rFonts w:ascii="Arial Narrow" w:eastAsia="MS Mincho" w:hAnsi="Arial Narrow" w:cs="Tahoma"/>
                <w:sz w:val="24"/>
                <w:szCs w:val="24"/>
              </w:rPr>
              <w:t>2.335,01</w:t>
            </w:r>
          </w:p>
        </w:tc>
      </w:tr>
      <w:tr w:rsidR="005C3F96" w14:paraId="3E742AA5" w14:textId="77777777" w:rsidTr="001375BD">
        <w:tc>
          <w:tcPr>
            <w:tcW w:w="2373" w:type="dxa"/>
          </w:tcPr>
          <w:p w14:paraId="29E93C05" w14:textId="299663AA" w:rsidR="005C3F96" w:rsidRDefault="005C3F96" w:rsidP="001375BD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>Professor de Inglês</w:t>
            </w:r>
          </w:p>
        </w:tc>
        <w:tc>
          <w:tcPr>
            <w:tcW w:w="2271" w:type="dxa"/>
          </w:tcPr>
          <w:p w14:paraId="73B060DB" w14:textId="7705D93B" w:rsidR="005C3F96" w:rsidRDefault="005C3F96" w:rsidP="009A11B8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              01</w:t>
            </w:r>
          </w:p>
        </w:tc>
        <w:tc>
          <w:tcPr>
            <w:tcW w:w="2476" w:type="dxa"/>
          </w:tcPr>
          <w:p w14:paraId="5080B7FB" w14:textId="1A8C217E" w:rsidR="005C3F96" w:rsidRDefault="005C3F96" w:rsidP="009A11B8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            22 horas</w:t>
            </w:r>
          </w:p>
        </w:tc>
        <w:tc>
          <w:tcPr>
            <w:tcW w:w="2374" w:type="dxa"/>
          </w:tcPr>
          <w:p w14:paraId="751EECED" w14:textId="1FB9C443" w:rsidR="005C3F96" w:rsidRDefault="008E4A55" w:rsidP="008E4A55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>2,335,01</w:t>
            </w:r>
          </w:p>
        </w:tc>
      </w:tr>
      <w:tr w:rsidR="005C3F96" w14:paraId="49BAC47E" w14:textId="77777777" w:rsidTr="001375BD">
        <w:tc>
          <w:tcPr>
            <w:tcW w:w="2373" w:type="dxa"/>
          </w:tcPr>
          <w:p w14:paraId="099E1506" w14:textId="15A2C031" w:rsidR="005C3F96" w:rsidRDefault="005C3F96" w:rsidP="001375BD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>Professor Series Iniciais</w:t>
            </w:r>
          </w:p>
        </w:tc>
        <w:tc>
          <w:tcPr>
            <w:tcW w:w="2271" w:type="dxa"/>
          </w:tcPr>
          <w:p w14:paraId="1099302B" w14:textId="294E21A7" w:rsidR="005C3F96" w:rsidRDefault="005C3F96" w:rsidP="009A11B8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              02</w:t>
            </w:r>
          </w:p>
        </w:tc>
        <w:tc>
          <w:tcPr>
            <w:tcW w:w="2476" w:type="dxa"/>
          </w:tcPr>
          <w:p w14:paraId="5FD9A2CF" w14:textId="6739A3CF" w:rsidR="005C3F96" w:rsidRDefault="005C3F96" w:rsidP="009A11B8">
            <w:pPr>
              <w:pStyle w:val="TextosemFormatao"/>
              <w:spacing w:line="276" w:lineRule="auto"/>
              <w:jc w:val="both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 xml:space="preserve">            22 horas</w:t>
            </w:r>
          </w:p>
        </w:tc>
        <w:tc>
          <w:tcPr>
            <w:tcW w:w="2374" w:type="dxa"/>
          </w:tcPr>
          <w:p w14:paraId="3B47BA16" w14:textId="56008B3D" w:rsidR="005C3F96" w:rsidRDefault="008E4A55" w:rsidP="008E4A55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>2,335,01</w:t>
            </w:r>
          </w:p>
        </w:tc>
      </w:tr>
    </w:tbl>
    <w:p w14:paraId="78E6E4C6" w14:textId="77777777" w:rsidR="001375BD" w:rsidRDefault="001375BD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</w:p>
    <w:p w14:paraId="4CE36DC6" w14:textId="06CFE71F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 w:rsidRPr="00742AA6">
        <w:rPr>
          <w:rFonts w:ascii="Arial Narrow" w:eastAsia="MS Mincho" w:hAnsi="Arial Narrow" w:cs="Tahoma"/>
          <w:b/>
          <w:sz w:val="24"/>
          <w:szCs w:val="24"/>
        </w:rPr>
        <w:t>Parágrafo único.</w:t>
      </w:r>
      <w:r w:rsidRPr="009C7ADD">
        <w:rPr>
          <w:rFonts w:ascii="Arial Narrow" w:eastAsia="MS Mincho" w:hAnsi="Arial Narrow" w:cs="Tahoma"/>
          <w:sz w:val="24"/>
          <w:szCs w:val="24"/>
        </w:rPr>
        <w:t xml:space="preserve"> </w:t>
      </w:r>
      <w:r w:rsidRPr="00180CCE">
        <w:rPr>
          <w:rFonts w:ascii="Arial Narrow" w:eastAsia="MS Mincho" w:hAnsi="Arial Narrow" w:cs="Tahoma"/>
          <w:sz w:val="24"/>
          <w:szCs w:val="24"/>
        </w:rPr>
        <w:t xml:space="preserve">O valor constante no </w:t>
      </w:r>
      <w:r>
        <w:rPr>
          <w:rFonts w:ascii="Arial Narrow" w:eastAsia="MS Mincho" w:hAnsi="Arial Narrow" w:cs="Tahoma"/>
          <w:sz w:val="24"/>
          <w:szCs w:val="24"/>
        </w:rPr>
        <w:t>caput</w:t>
      </w:r>
      <w:r w:rsidRPr="00180CCE">
        <w:rPr>
          <w:rFonts w:ascii="Arial Narrow" w:eastAsia="MS Mincho" w:hAnsi="Arial Narrow" w:cs="Tahoma"/>
          <w:sz w:val="24"/>
          <w:szCs w:val="24"/>
        </w:rPr>
        <w:t xml:space="preserve"> será reajustado na mesma data e percentuais </w:t>
      </w:r>
      <w:r>
        <w:rPr>
          <w:rFonts w:ascii="Arial Narrow" w:eastAsia="MS Mincho" w:hAnsi="Arial Narrow" w:cs="Tahoma"/>
          <w:sz w:val="24"/>
          <w:szCs w:val="24"/>
        </w:rPr>
        <w:t>concedidos aos</w:t>
      </w:r>
      <w:r w:rsidR="00834607">
        <w:rPr>
          <w:rFonts w:ascii="Arial Narrow" w:eastAsia="MS Mincho" w:hAnsi="Arial Narrow" w:cs="Tahoma"/>
          <w:sz w:val="24"/>
          <w:szCs w:val="24"/>
        </w:rPr>
        <w:t xml:space="preserve"> servidores públicos municipais</w:t>
      </w:r>
      <w:r w:rsidR="00D44DD5">
        <w:rPr>
          <w:rFonts w:ascii="Arial Narrow" w:eastAsia="MS Mincho" w:hAnsi="Arial Narrow" w:cs="Tahoma"/>
          <w:sz w:val="24"/>
          <w:szCs w:val="24"/>
        </w:rPr>
        <w:t xml:space="preserve">. </w:t>
      </w:r>
      <w:proofErr w:type="gramStart"/>
      <w:r w:rsidR="00D44DD5">
        <w:rPr>
          <w:rFonts w:ascii="Arial Narrow" w:eastAsia="MS Mincho" w:hAnsi="Arial Narrow" w:cs="Tahoma"/>
          <w:sz w:val="24"/>
          <w:szCs w:val="24"/>
        </w:rPr>
        <w:t>O prof</w:t>
      </w:r>
      <w:r w:rsidR="005C3F96">
        <w:rPr>
          <w:rFonts w:ascii="Arial Narrow" w:eastAsia="MS Mincho" w:hAnsi="Arial Narrow" w:cs="Tahoma"/>
          <w:sz w:val="24"/>
          <w:szCs w:val="24"/>
        </w:rPr>
        <w:t>issionais</w:t>
      </w:r>
      <w:proofErr w:type="gramEnd"/>
      <w:r w:rsidR="00D44DD5">
        <w:rPr>
          <w:rFonts w:ascii="Arial Narrow" w:eastAsia="MS Mincho" w:hAnsi="Arial Narrow" w:cs="Tahoma"/>
          <w:sz w:val="24"/>
          <w:szCs w:val="24"/>
        </w:rPr>
        <w:t xml:space="preserve"> ser</w:t>
      </w:r>
      <w:r w:rsidR="005C3F96">
        <w:rPr>
          <w:rFonts w:ascii="Arial Narrow" w:eastAsia="MS Mincho" w:hAnsi="Arial Narrow" w:cs="Tahoma"/>
          <w:sz w:val="24"/>
          <w:szCs w:val="24"/>
        </w:rPr>
        <w:t xml:space="preserve">ão </w:t>
      </w:r>
      <w:r w:rsidR="00D44DD5">
        <w:rPr>
          <w:rFonts w:ascii="Arial Narrow" w:eastAsia="MS Mincho" w:hAnsi="Arial Narrow" w:cs="Tahoma"/>
          <w:sz w:val="24"/>
          <w:szCs w:val="24"/>
        </w:rPr>
        <w:t xml:space="preserve">contratado através do Concurso Público </w:t>
      </w:r>
      <w:r w:rsidR="005C3F96">
        <w:rPr>
          <w:rFonts w:ascii="Arial Narrow" w:eastAsia="MS Mincho" w:hAnsi="Arial Narrow" w:cs="Tahoma"/>
          <w:sz w:val="24"/>
          <w:szCs w:val="24"/>
        </w:rPr>
        <w:t>vigente</w:t>
      </w:r>
      <w:r w:rsidR="00D44DD5">
        <w:rPr>
          <w:rFonts w:ascii="Arial Narrow" w:eastAsia="MS Mincho" w:hAnsi="Arial Narrow" w:cs="Tahoma"/>
          <w:sz w:val="24"/>
          <w:szCs w:val="24"/>
        </w:rPr>
        <w:t>.</w:t>
      </w:r>
      <w:r w:rsidR="005D717D">
        <w:rPr>
          <w:rFonts w:ascii="Arial Narrow" w:eastAsia="MS Mincho" w:hAnsi="Arial Narrow" w:cs="Tahoma"/>
          <w:sz w:val="24"/>
          <w:szCs w:val="24"/>
        </w:rPr>
        <w:t xml:space="preserve"> O prazo de contratação é de 180 dias renovável por igual período. </w:t>
      </w:r>
    </w:p>
    <w:p w14:paraId="4BF729DC" w14:textId="77777777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</w:p>
    <w:p w14:paraId="640DAA19" w14:textId="77777777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 w:rsidRPr="00742AA6">
        <w:rPr>
          <w:rFonts w:ascii="Arial Narrow" w:eastAsia="MS Mincho" w:hAnsi="Arial Narrow" w:cs="Tahoma"/>
          <w:b/>
          <w:sz w:val="24"/>
          <w:szCs w:val="24"/>
        </w:rPr>
        <w:t>Artigo 2°</w:t>
      </w:r>
      <w:r w:rsidRPr="009C7ADD">
        <w:rPr>
          <w:rFonts w:ascii="Arial Narrow" w:eastAsia="MS Mincho" w:hAnsi="Arial Narrow" w:cs="Tahoma"/>
          <w:sz w:val="24"/>
          <w:szCs w:val="24"/>
        </w:rPr>
        <w:t xml:space="preserve"> </w:t>
      </w:r>
      <w:r w:rsidRPr="00180CCE">
        <w:rPr>
          <w:rFonts w:ascii="Arial Narrow" w:eastAsia="MS Mincho" w:hAnsi="Arial Narrow" w:cs="Tahoma"/>
          <w:sz w:val="24"/>
          <w:szCs w:val="24"/>
        </w:rPr>
        <w:t xml:space="preserve">As atribuições do cargo são as constantes da Lei nº </w:t>
      </w:r>
      <w:r>
        <w:rPr>
          <w:rFonts w:ascii="Arial Narrow" w:eastAsia="MS Mincho" w:hAnsi="Arial Narrow" w:cs="Tahoma"/>
          <w:sz w:val="24"/>
          <w:szCs w:val="24"/>
        </w:rPr>
        <w:t>0508/2018</w:t>
      </w:r>
      <w:r w:rsidRPr="00180CCE">
        <w:rPr>
          <w:rFonts w:ascii="Arial Narrow" w:eastAsia="MS Mincho" w:hAnsi="Arial Narrow" w:cs="Tahoma"/>
          <w:sz w:val="24"/>
          <w:szCs w:val="24"/>
        </w:rPr>
        <w:t xml:space="preserve"> (Plano de Cargos e Salários) e suas alterações.</w:t>
      </w:r>
    </w:p>
    <w:p w14:paraId="7B435E5D" w14:textId="77777777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</w:p>
    <w:p w14:paraId="62881B75" w14:textId="77777777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 w:rsidRPr="00742AA6">
        <w:rPr>
          <w:rFonts w:ascii="Arial Narrow" w:eastAsia="MS Mincho" w:hAnsi="Arial Narrow" w:cs="Tahoma"/>
          <w:b/>
          <w:sz w:val="24"/>
          <w:szCs w:val="24"/>
        </w:rPr>
        <w:t>Artigo 3º</w:t>
      </w:r>
      <w:r w:rsidRPr="009C7ADD">
        <w:rPr>
          <w:rFonts w:ascii="Arial Narrow" w:eastAsia="MS Mincho" w:hAnsi="Arial Narrow" w:cs="Tahoma"/>
          <w:sz w:val="24"/>
          <w:szCs w:val="24"/>
        </w:rPr>
        <w:t xml:space="preserve"> </w:t>
      </w:r>
      <w:r w:rsidRPr="00180CCE">
        <w:rPr>
          <w:rFonts w:ascii="Arial Narrow" w:eastAsia="MS Mincho" w:hAnsi="Arial Narrow" w:cs="Tahoma"/>
          <w:sz w:val="24"/>
          <w:szCs w:val="24"/>
        </w:rPr>
        <w:t>As despesas provenientes desta Lei serão empenhadas na Secretaria Municipal d</w:t>
      </w:r>
      <w:r w:rsidR="00834607">
        <w:rPr>
          <w:rFonts w:ascii="Arial Narrow" w:eastAsia="MS Mincho" w:hAnsi="Arial Narrow" w:cs="Tahoma"/>
          <w:sz w:val="24"/>
          <w:szCs w:val="24"/>
        </w:rPr>
        <w:t>e</w:t>
      </w:r>
      <w:r w:rsidRPr="00180CCE">
        <w:rPr>
          <w:rFonts w:ascii="Arial Narrow" w:eastAsia="MS Mincho" w:hAnsi="Arial Narrow" w:cs="Tahoma"/>
          <w:sz w:val="24"/>
          <w:szCs w:val="24"/>
        </w:rPr>
        <w:t xml:space="preserve"> </w:t>
      </w:r>
      <w:r w:rsidR="00834607">
        <w:rPr>
          <w:rFonts w:ascii="Arial Narrow" w:eastAsia="MS Mincho" w:hAnsi="Arial Narrow" w:cs="Tahoma"/>
          <w:sz w:val="24"/>
          <w:szCs w:val="24"/>
        </w:rPr>
        <w:t>Educação</w:t>
      </w:r>
      <w:r w:rsidRPr="00180CCE">
        <w:rPr>
          <w:rFonts w:ascii="Arial Narrow" w:eastAsia="MS Mincho" w:hAnsi="Arial Narrow" w:cs="Tahoma"/>
          <w:sz w:val="24"/>
          <w:szCs w:val="24"/>
        </w:rPr>
        <w:t>.</w:t>
      </w:r>
    </w:p>
    <w:p w14:paraId="1A923325" w14:textId="77777777" w:rsidR="009A11B8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</w:p>
    <w:p w14:paraId="75C0CB89" w14:textId="77777777" w:rsidR="009A11B8" w:rsidRPr="00180CCE" w:rsidRDefault="009A11B8" w:rsidP="009A11B8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 w:rsidRPr="00742AA6">
        <w:rPr>
          <w:rFonts w:ascii="Arial Narrow" w:eastAsia="MS Mincho" w:hAnsi="Arial Narrow" w:cs="Tahoma"/>
          <w:b/>
          <w:bCs/>
          <w:sz w:val="24"/>
          <w:szCs w:val="24"/>
        </w:rPr>
        <w:t>Artigo 4º</w:t>
      </w:r>
      <w:r w:rsidRPr="009C7ADD">
        <w:rPr>
          <w:rFonts w:ascii="Arial Narrow" w:eastAsia="MS Mincho" w:hAnsi="Arial Narrow" w:cs="Tahoma"/>
          <w:sz w:val="24"/>
          <w:szCs w:val="24"/>
        </w:rPr>
        <w:t xml:space="preserve"> </w:t>
      </w:r>
      <w:r w:rsidRPr="00180CCE">
        <w:rPr>
          <w:rFonts w:ascii="Arial Narrow" w:eastAsia="MS Mincho" w:hAnsi="Arial Narrow" w:cs="Tahoma"/>
          <w:sz w:val="24"/>
          <w:szCs w:val="24"/>
        </w:rPr>
        <w:t>Revogadas as disposições em contrário, a presente lei entrará em vigor na data de sua publicação.</w:t>
      </w:r>
    </w:p>
    <w:p w14:paraId="35055A45" w14:textId="77777777" w:rsidR="00D44DD5" w:rsidRDefault="00D44DD5" w:rsidP="00D44DD5">
      <w:pPr>
        <w:pStyle w:val="Recuodecorpodetexto3"/>
        <w:tabs>
          <w:tab w:val="clear" w:pos="3402"/>
        </w:tabs>
        <w:ind w:left="0" w:firstLine="0"/>
        <w:rPr>
          <w:rFonts w:ascii="Arial Narrow" w:hAnsi="Arial Narrow" w:cs="Tahoma"/>
          <w:szCs w:val="24"/>
        </w:rPr>
      </w:pPr>
    </w:p>
    <w:p w14:paraId="004D3059" w14:textId="7CDC3265" w:rsidR="009A11B8" w:rsidRPr="00180CCE" w:rsidRDefault="009A11B8" w:rsidP="00D44DD5">
      <w:pPr>
        <w:pStyle w:val="Recuodecorpodetexto3"/>
        <w:tabs>
          <w:tab w:val="clear" w:pos="3402"/>
        </w:tabs>
        <w:ind w:left="0" w:firstLine="0"/>
        <w:rPr>
          <w:rFonts w:ascii="Arial Narrow" w:hAnsi="Arial Narrow" w:cs="Tahoma"/>
          <w:szCs w:val="24"/>
        </w:rPr>
      </w:pPr>
      <w:r w:rsidRPr="00180CCE">
        <w:rPr>
          <w:rFonts w:ascii="Arial Narrow" w:hAnsi="Arial Narrow" w:cs="Tahoma"/>
          <w:szCs w:val="24"/>
        </w:rPr>
        <w:t>GABINETE DO PREFEITO MUNICIPAL DE BOA VISTA DO BURICÁ</w:t>
      </w:r>
      <w:r>
        <w:rPr>
          <w:rFonts w:ascii="Arial Narrow" w:hAnsi="Arial Narrow" w:cs="Tahoma"/>
          <w:szCs w:val="24"/>
        </w:rPr>
        <w:t>/RS</w:t>
      </w:r>
      <w:r w:rsidRPr="00180CCE">
        <w:rPr>
          <w:rFonts w:ascii="Arial Narrow" w:hAnsi="Arial Narrow" w:cs="Tahoma"/>
          <w:szCs w:val="24"/>
        </w:rPr>
        <w:t xml:space="preserve">, </w:t>
      </w:r>
      <w:r w:rsidR="00DE293E">
        <w:rPr>
          <w:rFonts w:ascii="Arial Narrow" w:hAnsi="Arial Narrow" w:cs="Tahoma"/>
          <w:szCs w:val="24"/>
        </w:rPr>
        <w:t>AOS</w:t>
      </w:r>
      <w:r w:rsidRPr="00180CCE">
        <w:rPr>
          <w:rFonts w:ascii="Arial Narrow" w:hAnsi="Arial Narrow" w:cs="Tahoma"/>
          <w:szCs w:val="24"/>
        </w:rPr>
        <w:t xml:space="preserve"> </w:t>
      </w:r>
      <w:r w:rsidR="001C772B">
        <w:rPr>
          <w:rFonts w:ascii="Arial Narrow" w:hAnsi="Arial Narrow" w:cs="Tahoma"/>
          <w:szCs w:val="24"/>
        </w:rPr>
        <w:t>03</w:t>
      </w:r>
      <w:r w:rsidRPr="00180CCE">
        <w:rPr>
          <w:rFonts w:ascii="Arial Narrow" w:hAnsi="Arial Narrow" w:cs="Tahoma"/>
          <w:szCs w:val="24"/>
        </w:rPr>
        <w:t xml:space="preserve"> </w:t>
      </w:r>
      <w:r w:rsidR="00DE293E">
        <w:rPr>
          <w:rFonts w:ascii="Arial Narrow" w:hAnsi="Arial Narrow" w:cs="Tahoma"/>
          <w:szCs w:val="24"/>
        </w:rPr>
        <w:t xml:space="preserve">DE </w:t>
      </w:r>
      <w:r w:rsidR="001C772B">
        <w:rPr>
          <w:rFonts w:ascii="Arial Narrow" w:hAnsi="Arial Narrow" w:cs="Tahoma"/>
          <w:szCs w:val="24"/>
        </w:rPr>
        <w:t>FEVEREIRO</w:t>
      </w:r>
      <w:r w:rsidR="00DE293E">
        <w:rPr>
          <w:rFonts w:ascii="Arial Narrow" w:hAnsi="Arial Narrow" w:cs="Tahoma"/>
          <w:szCs w:val="24"/>
        </w:rPr>
        <w:t xml:space="preserve"> DE</w:t>
      </w:r>
      <w:r w:rsidRPr="00180CCE">
        <w:rPr>
          <w:rFonts w:ascii="Arial Narrow" w:hAnsi="Arial Narrow" w:cs="Tahoma"/>
          <w:szCs w:val="24"/>
        </w:rPr>
        <w:t xml:space="preserve"> </w:t>
      </w:r>
      <w:r>
        <w:rPr>
          <w:rFonts w:ascii="Arial Narrow" w:hAnsi="Arial Narrow" w:cs="Tahoma"/>
          <w:szCs w:val="24"/>
        </w:rPr>
        <w:t>202</w:t>
      </w:r>
      <w:r w:rsidR="005C3F96">
        <w:rPr>
          <w:rFonts w:ascii="Arial Narrow" w:hAnsi="Arial Narrow" w:cs="Tahoma"/>
          <w:szCs w:val="24"/>
        </w:rPr>
        <w:t>6</w:t>
      </w:r>
      <w:r w:rsidRPr="00180CCE">
        <w:rPr>
          <w:rFonts w:ascii="Arial Narrow" w:hAnsi="Arial Narrow" w:cs="Tahoma"/>
          <w:szCs w:val="24"/>
        </w:rPr>
        <w:t>.</w:t>
      </w:r>
    </w:p>
    <w:p w14:paraId="2C447743" w14:textId="77777777" w:rsidR="009263E9" w:rsidRPr="009263E9" w:rsidRDefault="009263E9" w:rsidP="009263E9">
      <w:pPr>
        <w:pStyle w:val="Recuodecorpodetexto3"/>
        <w:ind w:left="2880"/>
        <w:rPr>
          <w:rFonts w:ascii="Arial Narrow" w:hAnsi="Arial Narrow" w:cstheme="minorHAnsi"/>
          <w:szCs w:val="24"/>
        </w:rPr>
      </w:pPr>
    </w:p>
    <w:p w14:paraId="59A01045" w14:textId="77777777" w:rsidR="009263E9" w:rsidRPr="009263E9" w:rsidRDefault="009263E9" w:rsidP="009263E9">
      <w:pPr>
        <w:jc w:val="both"/>
        <w:rPr>
          <w:rFonts w:ascii="Arial Narrow" w:hAnsi="Arial Narrow" w:cstheme="minorHAnsi"/>
        </w:rPr>
      </w:pP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  <w:r w:rsidRPr="009263E9">
        <w:rPr>
          <w:rFonts w:ascii="Arial Narrow" w:hAnsi="Arial Narrow" w:cstheme="minorHAnsi"/>
        </w:rPr>
        <w:tab/>
      </w:r>
    </w:p>
    <w:p w14:paraId="5E4F94EB" w14:textId="680E7EEC" w:rsidR="009263E9" w:rsidRPr="009263E9" w:rsidRDefault="005C3F96" w:rsidP="005C3F96">
      <w:pPr>
        <w:jc w:val="center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  <w:b/>
        </w:rPr>
        <w:t>Clarice Maria Schmitt</w:t>
      </w:r>
    </w:p>
    <w:p w14:paraId="2E10DA4F" w14:textId="26863D3C" w:rsidR="00D55004" w:rsidRDefault="009263E9" w:rsidP="005C3F96">
      <w:pPr>
        <w:jc w:val="center"/>
        <w:rPr>
          <w:rFonts w:ascii="Arial Narrow" w:hAnsi="Arial Narrow" w:cstheme="minorHAnsi"/>
        </w:rPr>
      </w:pPr>
      <w:r w:rsidRPr="009263E9">
        <w:rPr>
          <w:rFonts w:ascii="Arial Narrow" w:hAnsi="Arial Narrow" w:cstheme="minorHAnsi"/>
        </w:rPr>
        <w:t>Prefeit</w:t>
      </w:r>
      <w:r w:rsidR="005C3F96">
        <w:rPr>
          <w:rFonts w:ascii="Arial Narrow" w:hAnsi="Arial Narrow" w:cstheme="minorHAnsi"/>
        </w:rPr>
        <w:t>a</w:t>
      </w:r>
      <w:r w:rsidRPr="009263E9">
        <w:rPr>
          <w:rFonts w:ascii="Arial Narrow" w:hAnsi="Arial Narrow" w:cstheme="minorHAnsi"/>
        </w:rPr>
        <w:t xml:space="preserve"> Municipal</w:t>
      </w:r>
      <w:r w:rsidR="00D44DD5">
        <w:rPr>
          <w:rFonts w:ascii="Arial Narrow" w:hAnsi="Arial Narrow" w:cstheme="minorHAnsi"/>
        </w:rPr>
        <w:t xml:space="preserve"> em Exercício</w:t>
      </w:r>
    </w:p>
    <w:p w14:paraId="06E7FA0C" w14:textId="7853360A" w:rsidR="001C772B" w:rsidRDefault="001C772B" w:rsidP="001C772B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Registre-se e Publique-se:</w:t>
      </w:r>
    </w:p>
    <w:p w14:paraId="2B4D1239" w14:textId="46C0E076" w:rsidR="001C772B" w:rsidRDefault="001C772B" w:rsidP="001C772B">
      <w:pPr>
        <w:rPr>
          <w:rFonts w:ascii="Arial Narrow" w:hAnsi="Arial Narrow" w:cstheme="minorHAnsi"/>
        </w:rPr>
      </w:pPr>
    </w:p>
    <w:p w14:paraId="706FDAD8" w14:textId="5B05881D" w:rsidR="001C772B" w:rsidRDefault="001C772B" w:rsidP="001C772B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Fabio Rodrigo </w:t>
      </w:r>
      <w:proofErr w:type="spellStart"/>
      <w:r>
        <w:rPr>
          <w:rFonts w:ascii="Arial Narrow" w:hAnsi="Arial Narrow" w:cstheme="minorHAnsi"/>
        </w:rPr>
        <w:t>Kunrath</w:t>
      </w:r>
      <w:proofErr w:type="spellEnd"/>
    </w:p>
    <w:p w14:paraId="7E43AB87" w14:textId="64D696B2" w:rsidR="001C772B" w:rsidRDefault="001C772B" w:rsidP="001C772B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Secretário de Gestão</w:t>
      </w:r>
    </w:p>
    <w:p w14:paraId="17601E18" w14:textId="21D1ED53" w:rsidR="001C772B" w:rsidRPr="009263E9" w:rsidRDefault="001C772B" w:rsidP="001C772B">
      <w:pPr>
        <w:rPr>
          <w:rFonts w:ascii="Arial Narrow" w:hAnsi="Arial Narrow"/>
          <w:b/>
        </w:rPr>
      </w:pPr>
      <w:r>
        <w:rPr>
          <w:rFonts w:ascii="Arial Narrow" w:hAnsi="Arial Narrow" w:cstheme="minorHAnsi"/>
        </w:rPr>
        <w:t>Em 03/02/2026</w:t>
      </w:r>
      <w:bookmarkStart w:id="0" w:name="_GoBack"/>
      <w:bookmarkEnd w:id="0"/>
    </w:p>
    <w:sectPr w:rsidR="001C772B" w:rsidRPr="009263E9" w:rsidSect="00F227DB">
      <w:footerReference w:type="default" r:id="rId9"/>
      <w:pgSz w:w="11906" w:h="16838"/>
      <w:pgMar w:top="1134" w:right="851" w:bottom="567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ACDD2" w14:textId="77777777" w:rsidR="00F8353E" w:rsidRDefault="00F8353E" w:rsidP="009303AF">
      <w:r>
        <w:separator/>
      </w:r>
    </w:p>
  </w:endnote>
  <w:endnote w:type="continuationSeparator" w:id="0">
    <w:p w14:paraId="000131DA" w14:textId="77777777" w:rsidR="00F8353E" w:rsidRDefault="00F8353E" w:rsidP="0093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s721 BT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FDFBB" w14:textId="77777777" w:rsidR="009303AF" w:rsidRPr="00796036" w:rsidRDefault="009303AF" w:rsidP="00610999">
    <w:pPr>
      <w:tabs>
        <w:tab w:val="center" w:pos="4252"/>
        <w:tab w:val="right" w:pos="8504"/>
      </w:tabs>
      <w:ind w:hanging="284"/>
      <w:jc w:val="center"/>
      <w:rPr>
        <w:rFonts w:ascii="Swis721 BT" w:hAnsi="Swis721 BT"/>
        <w:i/>
        <w:sz w:val="20"/>
        <w:szCs w:val="20"/>
      </w:rPr>
    </w:pPr>
    <w:r w:rsidRPr="00796036">
      <w:rPr>
        <w:rFonts w:ascii="Swis721 BT" w:hAnsi="Swis721 BT"/>
        <w:i/>
        <w:sz w:val="20"/>
        <w:szCs w:val="20"/>
      </w:rPr>
      <w:t>Avenida Três Passos, 271 – Centro – CEP: 98.918-000 – Boa Vista do Buricá – RS</w:t>
    </w:r>
  </w:p>
  <w:p w14:paraId="69C6DA61" w14:textId="77777777" w:rsidR="009303AF" w:rsidRPr="00796036" w:rsidRDefault="009303AF" w:rsidP="009303AF">
    <w:pPr>
      <w:tabs>
        <w:tab w:val="center" w:pos="4252"/>
        <w:tab w:val="right" w:pos="8504"/>
      </w:tabs>
      <w:jc w:val="center"/>
      <w:rPr>
        <w:rFonts w:ascii="Swis721 BT" w:hAnsi="Swis721 BT"/>
        <w:i/>
        <w:sz w:val="22"/>
        <w:szCs w:val="22"/>
      </w:rPr>
    </w:pPr>
    <w:r w:rsidRPr="00796036">
      <w:rPr>
        <w:rFonts w:ascii="Swis721 BT" w:hAnsi="Swis721 BT"/>
        <w:i/>
        <w:sz w:val="22"/>
        <w:szCs w:val="22"/>
      </w:rPr>
      <w:t>Fone: (55) 3538-1155 - http://boavistadoburica.rs.gov.br/site/</w:t>
    </w:r>
  </w:p>
  <w:p w14:paraId="0CB4A617" w14:textId="77777777" w:rsidR="009303AF" w:rsidRPr="009303AF" w:rsidRDefault="009303AF" w:rsidP="009303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C9376" w14:textId="77777777" w:rsidR="00F8353E" w:rsidRDefault="00F8353E" w:rsidP="009303AF">
      <w:r>
        <w:separator/>
      </w:r>
    </w:p>
  </w:footnote>
  <w:footnote w:type="continuationSeparator" w:id="0">
    <w:p w14:paraId="524C4703" w14:textId="77777777" w:rsidR="00F8353E" w:rsidRDefault="00F8353E" w:rsidP="00930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DE"/>
    <w:rsid w:val="00030C13"/>
    <w:rsid w:val="000322ED"/>
    <w:rsid w:val="000C46A9"/>
    <w:rsid w:val="000C7FC2"/>
    <w:rsid w:val="000D4D50"/>
    <w:rsid w:val="000E5ACC"/>
    <w:rsid w:val="00103B66"/>
    <w:rsid w:val="001375BD"/>
    <w:rsid w:val="00146A5F"/>
    <w:rsid w:val="001C772B"/>
    <w:rsid w:val="002364A0"/>
    <w:rsid w:val="0024701B"/>
    <w:rsid w:val="0027299D"/>
    <w:rsid w:val="00275D34"/>
    <w:rsid w:val="002A2BAF"/>
    <w:rsid w:val="002C2CBB"/>
    <w:rsid w:val="00315607"/>
    <w:rsid w:val="00326103"/>
    <w:rsid w:val="00327416"/>
    <w:rsid w:val="00351F53"/>
    <w:rsid w:val="00356A2E"/>
    <w:rsid w:val="00367461"/>
    <w:rsid w:val="00375A36"/>
    <w:rsid w:val="003A3ED8"/>
    <w:rsid w:val="003A6BD8"/>
    <w:rsid w:val="003D3717"/>
    <w:rsid w:val="003D43FC"/>
    <w:rsid w:val="00433564"/>
    <w:rsid w:val="00455B60"/>
    <w:rsid w:val="00464845"/>
    <w:rsid w:val="00464DFA"/>
    <w:rsid w:val="00470375"/>
    <w:rsid w:val="004A11A1"/>
    <w:rsid w:val="00502596"/>
    <w:rsid w:val="005255BD"/>
    <w:rsid w:val="00566D19"/>
    <w:rsid w:val="005A7642"/>
    <w:rsid w:val="005C3F96"/>
    <w:rsid w:val="005D56EE"/>
    <w:rsid w:val="005D717D"/>
    <w:rsid w:val="005F1B27"/>
    <w:rsid w:val="00610999"/>
    <w:rsid w:val="00664A6C"/>
    <w:rsid w:val="00694D0E"/>
    <w:rsid w:val="006D0C4C"/>
    <w:rsid w:val="006E5D84"/>
    <w:rsid w:val="006F20A2"/>
    <w:rsid w:val="0073174D"/>
    <w:rsid w:val="00735D13"/>
    <w:rsid w:val="00735F78"/>
    <w:rsid w:val="00755DBB"/>
    <w:rsid w:val="00771D65"/>
    <w:rsid w:val="00796036"/>
    <w:rsid w:val="007A482C"/>
    <w:rsid w:val="00820DD9"/>
    <w:rsid w:val="00830784"/>
    <w:rsid w:val="00834607"/>
    <w:rsid w:val="00881CDF"/>
    <w:rsid w:val="00890393"/>
    <w:rsid w:val="008D1C21"/>
    <w:rsid w:val="008E4A55"/>
    <w:rsid w:val="008E7968"/>
    <w:rsid w:val="008F2B9B"/>
    <w:rsid w:val="009011EF"/>
    <w:rsid w:val="009021C0"/>
    <w:rsid w:val="00905D4F"/>
    <w:rsid w:val="00913576"/>
    <w:rsid w:val="00916600"/>
    <w:rsid w:val="009263E9"/>
    <w:rsid w:val="009303AF"/>
    <w:rsid w:val="00980944"/>
    <w:rsid w:val="00981EB0"/>
    <w:rsid w:val="00990674"/>
    <w:rsid w:val="009A11B8"/>
    <w:rsid w:val="009B0518"/>
    <w:rsid w:val="009F08F2"/>
    <w:rsid w:val="00A32508"/>
    <w:rsid w:val="00A7358F"/>
    <w:rsid w:val="00AC043F"/>
    <w:rsid w:val="00AC3B1A"/>
    <w:rsid w:val="00B0595E"/>
    <w:rsid w:val="00B11904"/>
    <w:rsid w:val="00B55DDE"/>
    <w:rsid w:val="00BB0820"/>
    <w:rsid w:val="00BB0E5B"/>
    <w:rsid w:val="00BB4463"/>
    <w:rsid w:val="00BE343B"/>
    <w:rsid w:val="00C00DD4"/>
    <w:rsid w:val="00C31623"/>
    <w:rsid w:val="00C43BBF"/>
    <w:rsid w:val="00C508D0"/>
    <w:rsid w:val="00C701D4"/>
    <w:rsid w:val="00C7219E"/>
    <w:rsid w:val="00C7413D"/>
    <w:rsid w:val="00C85A06"/>
    <w:rsid w:val="00CE4FF0"/>
    <w:rsid w:val="00D17E76"/>
    <w:rsid w:val="00D3511F"/>
    <w:rsid w:val="00D44DD5"/>
    <w:rsid w:val="00D55004"/>
    <w:rsid w:val="00D71404"/>
    <w:rsid w:val="00D9726E"/>
    <w:rsid w:val="00DE293E"/>
    <w:rsid w:val="00DF2C7E"/>
    <w:rsid w:val="00E100F5"/>
    <w:rsid w:val="00E519FB"/>
    <w:rsid w:val="00E6443B"/>
    <w:rsid w:val="00E77564"/>
    <w:rsid w:val="00F1705E"/>
    <w:rsid w:val="00F227DB"/>
    <w:rsid w:val="00F8353E"/>
    <w:rsid w:val="00FA36E2"/>
    <w:rsid w:val="00FD5B25"/>
    <w:rsid w:val="00FD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C08CA"/>
  <w15:docId w15:val="{088578C4-8B4E-4F55-826C-F397BF16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DE"/>
    <w:rPr>
      <w:rFonts w:eastAsia="Times New Roman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85A0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1705E"/>
    <w:rPr>
      <w:b/>
      <w:bCs/>
    </w:rPr>
  </w:style>
  <w:style w:type="paragraph" w:styleId="PargrafodaLista">
    <w:name w:val="List Paragraph"/>
    <w:basedOn w:val="Normal"/>
    <w:uiPriority w:val="34"/>
    <w:qFormat/>
    <w:rsid w:val="00F1705E"/>
    <w:pPr>
      <w:ind w:left="720"/>
      <w:contextualSpacing/>
    </w:pPr>
    <w:rPr>
      <w:rFonts w:eastAsiaTheme="minorHAnsi"/>
      <w:szCs w:val="2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03AF"/>
    <w:rPr>
      <w:rFonts w:eastAsia="Times New Roman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03AF"/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5D56EE"/>
    <w:pPr>
      <w:tabs>
        <w:tab w:val="left" w:pos="0"/>
        <w:tab w:val="left" w:pos="848"/>
        <w:tab w:val="left" w:pos="1699"/>
        <w:tab w:val="left" w:pos="2550"/>
        <w:tab w:val="left" w:pos="3402"/>
        <w:tab w:val="left" w:pos="4254"/>
        <w:tab w:val="left" w:pos="5102"/>
        <w:tab w:val="left" w:pos="5953"/>
        <w:tab w:val="left" w:pos="6804"/>
        <w:tab w:val="left" w:pos="7656"/>
        <w:tab w:val="left" w:pos="8508"/>
        <w:tab w:val="left" w:pos="9356"/>
      </w:tabs>
      <w:suppressAutoHyphens/>
      <w:ind w:left="1699" w:firstLine="2"/>
      <w:jc w:val="both"/>
    </w:pPr>
    <w:rPr>
      <w:rFonts w:ascii="Arial" w:hAnsi="Arial"/>
      <w:spacing w:val="-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D56EE"/>
    <w:rPr>
      <w:rFonts w:ascii="Arial" w:eastAsia="Times New Roman" w:hAnsi="Arial"/>
      <w:spacing w:val="-2"/>
      <w:szCs w:val="20"/>
      <w:lang w:eastAsia="pt-BR"/>
    </w:rPr>
  </w:style>
  <w:style w:type="paragraph" w:styleId="TextosemFormatao">
    <w:name w:val="Plain Text"/>
    <w:basedOn w:val="Normal"/>
    <w:link w:val="TextosemFormataoChar"/>
    <w:unhideWhenUsed/>
    <w:rsid w:val="005D56EE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5D56E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7A482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A482C"/>
    <w:rPr>
      <w:rFonts w:eastAsia="Times New Roman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7A482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7A482C"/>
    <w:rPr>
      <w:rFonts w:eastAsia="Times New Roman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85A06"/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5A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5A06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735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9263E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263E9"/>
    <w:rPr>
      <w:rFonts w:eastAsia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201D5-6129-465A-982A-9050A109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</dc:creator>
  <cp:lastModifiedBy>Cliente</cp:lastModifiedBy>
  <cp:revision>2</cp:revision>
  <cp:lastPrinted>2026-02-03T13:11:00Z</cp:lastPrinted>
  <dcterms:created xsi:type="dcterms:W3CDTF">2026-02-03T13:11:00Z</dcterms:created>
  <dcterms:modified xsi:type="dcterms:W3CDTF">2026-02-03T13:11:00Z</dcterms:modified>
</cp:coreProperties>
</file>