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3BC" w:rsidRPr="00151ED0" w:rsidRDefault="00EA53BC" w:rsidP="00EA53BC">
      <w:pPr>
        <w:rPr>
          <w:rFonts w:asciiTheme="minorHAnsi" w:hAnsiTheme="minorHAnsi" w:cstheme="minorHAnsi"/>
        </w:rPr>
      </w:pPr>
      <w:r w:rsidRPr="00151ED0">
        <w:rPr>
          <w:rFonts w:asciiTheme="minorHAnsi" w:hAnsiTheme="minorHAnsi" w:cstheme="minorHAnsi"/>
        </w:rPr>
        <w:t xml:space="preserve">DECRETO Nº </w:t>
      </w:r>
      <w:r w:rsidR="000F25FC" w:rsidRPr="00151ED0">
        <w:rPr>
          <w:rFonts w:asciiTheme="minorHAnsi" w:hAnsiTheme="minorHAnsi" w:cstheme="minorHAnsi"/>
        </w:rPr>
        <w:t>0</w:t>
      </w:r>
      <w:r w:rsidR="00E94B8E">
        <w:rPr>
          <w:rFonts w:asciiTheme="minorHAnsi" w:hAnsiTheme="minorHAnsi" w:cstheme="minorHAnsi"/>
        </w:rPr>
        <w:t>30</w:t>
      </w:r>
      <w:r w:rsidRPr="00151ED0">
        <w:rPr>
          <w:rFonts w:asciiTheme="minorHAnsi" w:hAnsiTheme="minorHAnsi" w:cstheme="minorHAnsi"/>
        </w:rPr>
        <w:t>/202</w:t>
      </w:r>
      <w:r w:rsidR="00332C73">
        <w:rPr>
          <w:rFonts w:asciiTheme="minorHAnsi" w:hAnsiTheme="minorHAnsi" w:cstheme="minorHAnsi"/>
        </w:rPr>
        <w:t>4</w:t>
      </w:r>
      <w:r w:rsidRPr="00151ED0">
        <w:rPr>
          <w:rFonts w:asciiTheme="minorHAnsi" w:hAnsiTheme="minorHAnsi" w:cstheme="minorHAnsi"/>
        </w:rPr>
        <w:t xml:space="preserve">       </w:t>
      </w:r>
      <w:r w:rsidRPr="00151ED0">
        <w:rPr>
          <w:rFonts w:asciiTheme="minorHAnsi" w:hAnsiTheme="minorHAnsi" w:cstheme="minorHAnsi"/>
        </w:rPr>
        <w:tab/>
      </w:r>
      <w:r w:rsidRPr="00151ED0">
        <w:rPr>
          <w:rFonts w:asciiTheme="minorHAnsi" w:hAnsiTheme="minorHAnsi" w:cstheme="minorHAnsi"/>
        </w:rPr>
        <w:tab/>
        <w:t xml:space="preserve">                         </w:t>
      </w:r>
      <w:r w:rsidR="00DE67FA" w:rsidRPr="00151ED0">
        <w:rPr>
          <w:rFonts w:asciiTheme="minorHAnsi" w:hAnsiTheme="minorHAnsi" w:cstheme="minorHAnsi"/>
        </w:rPr>
        <w:t xml:space="preserve">     </w:t>
      </w:r>
      <w:r w:rsidR="001B05AE" w:rsidRPr="00151ED0">
        <w:rPr>
          <w:rFonts w:asciiTheme="minorHAnsi" w:hAnsiTheme="minorHAnsi" w:cstheme="minorHAnsi"/>
        </w:rPr>
        <w:t xml:space="preserve">                   </w:t>
      </w:r>
      <w:r w:rsidRPr="00151ED0">
        <w:rPr>
          <w:rFonts w:asciiTheme="minorHAnsi" w:hAnsiTheme="minorHAnsi" w:cstheme="minorHAnsi"/>
        </w:rPr>
        <w:t xml:space="preserve">De </w:t>
      </w:r>
      <w:r w:rsidR="00332C73">
        <w:rPr>
          <w:rFonts w:asciiTheme="minorHAnsi" w:hAnsiTheme="minorHAnsi" w:cstheme="minorHAnsi"/>
        </w:rPr>
        <w:t>10</w:t>
      </w:r>
      <w:r w:rsidRPr="00151ED0">
        <w:rPr>
          <w:rFonts w:asciiTheme="minorHAnsi" w:hAnsiTheme="minorHAnsi" w:cstheme="minorHAnsi"/>
        </w:rPr>
        <w:t xml:space="preserve"> de </w:t>
      </w:r>
      <w:r w:rsidR="00205694" w:rsidRPr="00151ED0">
        <w:rPr>
          <w:rFonts w:asciiTheme="minorHAnsi" w:hAnsiTheme="minorHAnsi" w:cstheme="minorHAnsi"/>
        </w:rPr>
        <w:t>Abril</w:t>
      </w:r>
      <w:r w:rsidRPr="00151ED0">
        <w:rPr>
          <w:rFonts w:asciiTheme="minorHAnsi" w:hAnsiTheme="minorHAnsi" w:cstheme="minorHAnsi"/>
        </w:rPr>
        <w:t xml:space="preserve"> de 202</w:t>
      </w:r>
      <w:r w:rsidR="00332C73">
        <w:rPr>
          <w:rFonts w:asciiTheme="minorHAnsi" w:hAnsiTheme="minorHAnsi" w:cstheme="minorHAnsi"/>
        </w:rPr>
        <w:t>4</w:t>
      </w:r>
      <w:r w:rsidRPr="00151ED0">
        <w:rPr>
          <w:rFonts w:asciiTheme="minorHAnsi" w:hAnsiTheme="minorHAnsi" w:cstheme="minorHAnsi"/>
        </w:rPr>
        <w:t xml:space="preserve">. </w:t>
      </w:r>
    </w:p>
    <w:p w:rsidR="00EA53BC" w:rsidRPr="00151ED0" w:rsidRDefault="00EA53BC" w:rsidP="00EA53BC">
      <w:pPr>
        <w:rPr>
          <w:rFonts w:asciiTheme="minorHAnsi" w:hAnsiTheme="minorHAnsi" w:cstheme="minorHAnsi"/>
        </w:rPr>
      </w:pPr>
    </w:p>
    <w:p w:rsidR="00EA53BC" w:rsidRPr="00151ED0" w:rsidRDefault="00EA53BC" w:rsidP="00EA53BC">
      <w:pPr>
        <w:rPr>
          <w:rFonts w:asciiTheme="minorHAnsi" w:hAnsiTheme="minorHAnsi" w:cstheme="minorHAnsi"/>
        </w:rPr>
      </w:pPr>
    </w:p>
    <w:p w:rsidR="00EA53BC" w:rsidRPr="00151ED0" w:rsidRDefault="00EA53BC" w:rsidP="00EA53BC">
      <w:pPr>
        <w:rPr>
          <w:rFonts w:asciiTheme="minorHAnsi" w:hAnsiTheme="minorHAnsi" w:cstheme="minorHAnsi"/>
        </w:rPr>
      </w:pPr>
    </w:p>
    <w:p w:rsidR="00EA53BC" w:rsidRPr="00151ED0" w:rsidRDefault="00EA53BC" w:rsidP="00EA53BC">
      <w:pPr>
        <w:ind w:left="4275"/>
        <w:jc w:val="both"/>
        <w:rPr>
          <w:rFonts w:asciiTheme="minorHAnsi" w:hAnsiTheme="minorHAnsi" w:cstheme="minorHAnsi"/>
          <w:b/>
        </w:rPr>
      </w:pPr>
      <w:r w:rsidRPr="00151ED0">
        <w:rPr>
          <w:rFonts w:asciiTheme="minorHAnsi" w:hAnsiTheme="minorHAnsi" w:cstheme="minorHAnsi"/>
          <w:b/>
        </w:rPr>
        <w:t>REGULAMENTA O BOLÃO DE PRÊMIOS – VALORIZE PORTO LUCENA – EDIÇÃO 202</w:t>
      </w:r>
      <w:r w:rsidR="00332C73">
        <w:rPr>
          <w:rFonts w:asciiTheme="minorHAnsi" w:hAnsiTheme="minorHAnsi" w:cstheme="minorHAnsi"/>
          <w:b/>
        </w:rPr>
        <w:t>4</w:t>
      </w:r>
      <w:r w:rsidRPr="00151ED0">
        <w:rPr>
          <w:rFonts w:asciiTheme="minorHAnsi" w:hAnsiTheme="minorHAnsi" w:cstheme="minorHAnsi"/>
          <w:b/>
        </w:rPr>
        <w:t>.</w:t>
      </w:r>
    </w:p>
    <w:p w:rsidR="00EA53BC" w:rsidRPr="00151ED0" w:rsidRDefault="00EA53BC" w:rsidP="00EA53BC">
      <w:pPr>
        <w:jc w:val="both"/>
        <w:rPr>
          <w:rFonts w:asciiTheme="minorHAnsi" w:hAnsiTheme="minorHAnsi" w:cstheme="minorHAnsi"/>
        </w:rPr>
      </w:pPr>
    </w:p>
    <w:p w:rsidR="00EA53BC" w:rsidRPr="00151ED0" w:rsidRDefault="00EA53BC" w:rsidP="00EA53BC">
      <w:pPr>
        <w:jc w:val="both"/>
        <w:rPr>
          <w:rFonts w:asciiTheme="minorHAnsi" w:hAnsiTheme="minorHAnsi" w:cstheme="minorHAnsi"/>
        </w:rPr>
      </w:pPr>
    </w:p>
    <w:p w:rsidR="00EA53BC" w:rsidRPr="00151ED0" w:rsidRDefault="00EA53BC" w:rsidP="00EA53BC">
      <w:pPr>
        <w:jc w:val="both"/>
        <w:rPr>
          <w:rFonts w:asciiTheme="minorHAnsi" w:hAnsiTheme="minorHAnsi" w:cstheme="minorHAnsi"/>
        </w:rPr>
      </w:pPr>
    </w:p>
    <w:p w:rsidR="00EA53BC" w:rsidRPr="00151ED0" w:rsidRDefault="00EA53BC" w:rsidP="00EA53BC">
      <w:pPr>
        <w:jc w:val="both"/>
        <w:rPr>
          <w:rFonts w:asciiTheme="minorHAnsi" w:hAnsiTheme="minorHAnsi" w:cstheme="minorHAnsi"/>
        </w:rPr>
      </w:pPr>
      <w:r w:rsidRPr="00151ED0">
        <w:rPr>
          <w:rFonts w:asciiTheme="minorHAnsi" w:hAnsiTheme="minorHAnsi" w:cstheme="minorHAnsi"/>
        </w:rPr>
        <w:tab/>
      </w:r>
      <w:r w:rsidRPr="00151ED0">
        <w:rPr>
          <w:rFonts w:asciiTheme="minorHAnsi" w:hAnsiTheme="minorHAnsi" w:cstheme="minorHAnsi"/>
        </w:rPr>
        <w:tab/>
        <w:t>JAIR MIGUEL WAGNER, Prefeito Municipal de Porto Lucena, Estado do Rio Grande do Sul, no uso de suas atribuições legais e considerando o disposto na Lei Municipal nº 2046/17, de 30 de Maio de 2017,</w:t>
      </w:r>
    </w:p>
    <w:p w:rsidR="00EA53BC" w:rsidRPr="00151ED0" w:rsidRDefault="00EA53BC" w:rsidP="00EA53BC">
      <w:pPr>
        <w:jc w:val="both"/>
        <w:rPr>
          <w:rFonts w:asciiTheme="minorHAnsi" w:hAnsiTheme="minorHAnsi" w:cstheme="minorHAnsi"/>
        </w:rPr>
      </w:pPr>
    </w:p>
    <w:p w:rsidR="00EA53BC" w:rsidRPr="00151ED0" w:rsidRDefault="00EA53BC" w:rsidP="00EA53BC">
      <w:pPr>
        <w:jc w:val="both"/>
        <w:rPr>
          <w:rFonts w:asciiTheme="minorHAnsi" w:hAnsiTheme="minorHAnsi" w:cstheme="minorHAnsi"/>
        </w:rPr>
      </w:pPr>
    </w:p>
    <w:p w:rsidR="00EA53BC" w:rsidRPr="00151ED0" w:rsidRDefault="00EA53BC" w:rsidP="00EA53BC">
      <w:pPr>
        <w:jc w:val="center"/>
        <w:rPr>
          <w:rFonts w:asciiTheme="minorHAnsi" w:hAnsiTheme="minorHAnsi" w:cstheme="minorHAnsi"/>
          <w:b/>
        </w:rPr>
      </w:pPr>
      <w:r w:rsidRPr="00151ED0">
        <w:rPr>
          <w:rFonts w:asciiTheme="minorHAnsi" w:hAnsiTheme="minorHAnsi" w:cstheme="minorHAnsi"/>
          <w:b/>
        </w:rPr>
        <w:t>D E C R E T A</w:t>
      </w:r>
    </w:p>
    <w:p w:rsidR="00EA53BC" w:rsidRPr="00151ED0" w:rsidRDefault="00EA53BC" w:rsidP="00EA53BC">
      <w:pPr>
        <w:jc w:val="center"/>
        <w:rPr>
          <w:rFonts w:asciiTheme="minorHAnsi" w:hAnsiTheme="minorHAnsi" w:cstheme="minorHAnsi"/>
          <w:b/>
        </w:rPr>
      </w:pPr>
    </w:p>
    <w:p w:rsidR="00EA53BC" w:rsidRPr="00151ED0" w:rsidRDefault="00EA53BC" w:rsidP="00EA53BC">
      <w:pPr>
        <w:jc w:val="both"/>
        <w:rPr>
          <w:rFonts w:asciiTheme="minorHAnsi" w:hAnsiTheme="minorHAnsi" w:cstheme="minorHAnsi"/>
        </w:rPr>
      </w:pPr>
    </w:p>
    <w:p w:rsidR="00EA53BC" w:rsidRPr="00151ED0" w:rsidRDefault="00EA53BC" w:rsidP="00EA53BC">
      <w:pPr>
        <w:jc w:val="both"/>
        <w:rPr>
          <w:rFonts w:asciiTheme="minorHAnsi" w:hAnsiTheme="minorHAnsi" w:cstheme="minorHAnsi"/>
        </w:rPr>
      </w:pPr>
      <w:r w:rsidRPr="00151ED0">
        <w:rPr>
          <w:rFonts w:asciiTheme="minorHAnsi" w:hAnsiTheme="minorHAnsi" w:cstheme="minorHAnsi"/>
        </w:rPr>
        <w:tab/>
      </w:r>
      <w:r w:rsidRPr="00151ED0">
        <w:rPr>
          <w:rFonts w:asciiTheme="minorHAnsi" w:hAnsiTheme="minorHAnsi" w:cstheme="minorHAnsi"/>
        </w:rPr>
        <w:tab/>
      </w:r>
      <w:r w:rsidRPr="00151ED0">
        <w:rPr>
          <w:rFonts w:asciiTheme="minorHAnsi" w:hAnsiTheme="minorHAnsi" w:cstheme="minorHAnsi"/>
          <w:b/>
        </w:rPr>
        <w:t>Art. 1º</w:t>
      </w:r>
      <w:r w:rsidRPr="00151ED0">
        <w:rPr>
          <w:rFonts w:asciiTheme="minorHAnsi" w:hAnsiTheme="minorHAnsi" w:cstheme="minorHAnsi"/>
        </w:rPr>
        <w:t xml:space="preserve"> Fica Regulamentada a promoção Bolão de Prêmios – VALORIZE PORTO LUCENA – Edição 202</w:t>
      </w:r>
      <w:r w:rsidR="00332C73">
        <w:rPr>
          <w:rFonts w:asciiTheme="minorHAnsi" w:hAnsiTheme="minorHAnsi" w:cstheme="minorHAnsi"/>
        </w:rPr>
        <w:t>4</w:t>
      </w:r>
      <w:r w:rsidRPr="00151ED0">
        <w:rPr>
          <w:rFonts w:asciiTheme="minorHAnsi" w:hAnsiTheme="minorHAnsi" w:cstheme="minorHAnsi"/>
        </w:rPr>
        <w:t>, instituído pela Lei Municipal nº 2046, de 30 de Maio de 2017.</w:t>
      </w:r>
    </w:p>
    <w:p w:rsidR="00EA53BC" w:rsidRPr="00151ED0" w:rsidRDefault="00EA53BC" w:rsidP="00EA53BC">
      <w:pPr>
        <w:jc w:val="both"/>
        <w:rPr>
          <w:rFonts w:asciiTheme="minorHAnsi" w:hAnsiTheme="minorHAnsi" w:cstheme="minorHAnsi"/>
        </w:rPr>
      </w:pPr>
    </w:p>
    <w:p w:rsidR="00EA53BC" w:rsidRPr="00151ED0" w:rsidRDefault="00EA53BC" w:rsidP="00EA53BC">
      <w:pPr>
        <w:jc w:val="both"/>
        <w:rPr>
          <w:rFonts w:asciiTheme="minorHAnsi" w:hAnsiTheme="minorHAnsi" w:cstheme="minorHAnsi"/>
        </w:rPr>
      </w:pPr>
      <w:r w:rsidRPr="00151ED0">
        <w:rPr>
          <w:rFonts w:asciiTheme="minorHAnsi" w:hAnsiTheme="minorHAnsi" w:cstheme="minorHAnsi"/>
        </w:rPr>
        <w:tab/>
      </w:r>
      <w:r w:rsidRPr="00151ED0">
        <w:rPr>
          <w:rFonts w:asciiTheme="minorHAnsi" w:hAnsiTheme="minorHAnsi" w:cstheme="minorHAnsi"/>
        </w:rPr>
        <w:tab/>
        <w:t>Parágrafo Único – O Regulamento de que trata o Art. 1º, é parte integrante do presente Decreto como Anexo I.</w:t>
      </w:r>
    </w:p>
    <w:p w:rsidR="00EA53BC" w:rsidRPr="00151ED0" w:rsidRDefault="00EA53BC" w:rsidP="00EA53BC">
      <w:pPr>
        <w:jc w:val="both"/>
        <w:rPr>
          <w:rFonts w:asciiTheme="minorHAnsi" w:hAnsiTheme="minorHAnsi" w:cstheme="minorHAnsi"/>
        </w:rPr>
      </w:pPr>
    </w:p>
    <w:p w:rsidR="00EA53BC" w:rsidRPr="00151ED0" w:rsidRDefault="00EA53BC" w:rsidP="00EA53BC">
      <w:pPr>
        <w:jc w:val="both"/>
        <w:rPr>
          <w:rFonts w:asciiTheme="minorHAnsi" w:hAnsiTheme="minorHAnsi" w:cstheme="minorHAnsi"/>
        </w:rPr>
      </w:pPr>
      <w:r w:rsidRPr="00151ED0">
        <w:rPr>
          <w:rFonts w:asciiTheme="minorHAnsi" w:hAnsiTheme="minorHAnsi" w:cstheme="minorHAnsi"/>
        </w:rPr>
        <w:tab/>
      </w:r>
      <w:r w:rsidRPr="00151ED0">
        <w:rPr>
          <w:rFonts w:asciiTheme="minorHAnsi" w:hAnsiTheme="minorHAnsi" w:cstheme="minorHAnsi"/>
        </w:rPr>
        <w:tab/>
      </w:r>
      <w:r w:rsidRPr="00151ED0">
        <w:rPr>
          <w:rFonts w:asciiTheme="minorHAnsi" w:hAnsiTheme="minorHAnsi" w:cstheme="minorHAnsi"/>
          <w:b/>
        </w:rPr>
        <w:t>Art. 2º</w:t>
      </w:r>
      <w:r w:rsidRPr="00151ED0">
        <w:rPr>
          <w:rFonts w:asciiTheme="minorHAnsi" w:hAnsiTheme="minorHAnsi" w:cstheme="minorHAnsi"/>
        </w:rPr>
        <w:tab/>
        <w:t>Revogadas as disposições em contrário, o presente Decreto entra em vigor na data de sua publicação.</w:t>
      </w:r>
    </w:p>
    <w:p w:rsidR="00EA53BC" w:rsidRPr="00151ED0" w:rsidRDefault="00EA53BC" w:rsidP="00EA53BC">
      <w:pPr>
        <w:jc w:val="both"/>
        <w:rPr>
          <w:rFonts w:asciiTheme="minorHAnsi" w:hAnsiTheme="minorHAnsi" w:cstheme="minorHAnsi"/>
        </w:rPr>
      </w:pPr>
    </w:p>
    <w:p w:rsidR="00EA53BC" w:rsidRPr="00151ED0" w:rsidRDefault="00EA53BC" w:rsidP="00EA53BC">
      <w:pPr>
        <w:jc w:val="both"/>
        <w:rPr>
          <w:rFonts w:asciiTheme="minorHAnsi" w:hAnsiTheme="minorHAnsi" w:cstheme="minorHAnsi"/>
        </w:rPr>
      </w:pPr>
    </w:p>
    <w:p w:rsidR="00EA53BC" w:rsidRPr="00151ED0" w:rsidRDefault="00EA53BC" w:rsidP="00EA53BC">
      <w:pPr>
        <w:jc w:val="both"/>
        <w:rPr>
          <w:rFonts w:asciiTheme="minorHAnsi" w:hAnsiTheme="minorHAnsi" w:cstheme="minorHAnsi"/>
        </w:rPr>
      </w:pPr>
    </w:p>
    <w:p w:rsidR="00EA53BC" w:rsidRPr="00151ED0" w:rsidRDefault="00EA53BC" w:rsidP="00EA53BC">
      <w:pPr>
        <w:jc w:val="center"/>
        <w:rPr>
          <w:rFonts w:asciiTheme="minorHAnsi" w:hAnsiTheme="minorHAnsi" w:cstheme="minorHAnsi"/>
        </w:rPr>
      </w:pPr>
      <w:r w:rsidRPr="00151ED0">
        <w:rPr>
          <w:rFonts w:asciiTheme="minorHAnsi" w:hAnsiTheme="minorHAnsi" w:cstheme="minorHAnsi"/>
        </w:rPr>
        <w:t>GABINETE DO PREFEITO MUNICIPAL</w:t>
      </w:r>
    </w:p>
    <w:p w:rsidR="00EA53BC" w:rsidRPr="00151ED0" w:rsidRDefault="00EA53BC" w:rsidP="00EA53BC">
      <w:pPr>
        <w:jc w:val="center"/>
        <w:rPr>
          <w:rFonts w:asciiTheme="minorHAnsi" w:hAnsiTheme="minorHAnsi" w:cstheme="minorHAnsi"/>
        </w:rPr>
      </w:pPr>
      <w:r w:rsidRPr="00151ED0">
        <w:rPr>
          <w:rFonts w:asciiTheme="minorHAnsi" w:hAnsiTheme="minorHAnsi" w:cstheme="minorHAnsi"/>
        </w:rPr>
        <w:t xml:space="preserve">Porto Lucena, </w:t>
      </w:r>
      <w:r w:rsidR="00332C73">
        <w:rPr>
          <w:rFonts w:asciiTheme="minorHAnsi" w:hAnsiTheme="minorHAnsi" w:cstheme="minorHAnsi"/>
        </w:rPr>
        <w:t>10</w:t>
      </w:r>
      <w:r w:rsidRPr="00151ED0">
        <w:rPr>
          <w:rFonts w:asciiTheme="minorHAnsi" w:hAnsiTheme="minorHAnsi" w:cstheme="minorHAnsi"/>
        </w:rPr>
        <w:t xml:space="preserve"> de </w:t>
      </w:r>
      <w:r w:rsidR="00205694" w:rsidRPr="00151ED0">
        <w:rPr>
          <w:rFonts w:asciiTheme="minorHAnsi" w:hAnsiTheme="minorHAnsi" w:cstheme="minorHAnsi"/>
        </w:rPr>
        <w:t>Abril</w:t>
      </w:r>
      <w:r w:rsidRPr="00151ED0">
        <w:rPr>
          <w:rFonts w:asciiTheme="minorHAnsi" w:hAnsiTheme="minorHAnsi" w:cstheme="minorHAnsi"/>
        </w:rPr>
        <w:t xml:space="preserve"> de 202</w:t>
      </w:r>
      <w:r w:rsidR="00332C73">
        <w:rPr>
          <w:rFonts w:asciiTheme="minorHAnsi" w:hAnsiTheme="minorHAnsi" w:cstheme="minorHAnsi"/>
        </w:rPr>
        <w:t>4</w:t>
      </w:r>
      <w:r w:rsidR="00E11886" w:rsidRPr="00151ED0">
        <w:rPr>
          <w:rFonts w:asciiTheme="minorHAnsi" w:hAnsiTheme="minorHAnsi" w:cstheme="minorHAnsi"/>
        </w:rPr>
        <w:t>.</w:t>
      </w:r>
    </w:p>
    <w:p w:rsidR="00EA53BC" w:rsidRPr="00151ED0" w:rsidRDefault="00EA53BC" w:rsidP="00EA53BC">
      <w:pPr>
        <w:jc w:val="center"/>
        <w:rPr>
          <w:rFonts w:asciiTheme="minorHAnsi" w:hAnsiTheme="minorHAnsi" w:cstheme="minorHAnsi"/>
        </w:rPr>
      </w:pPr>
    </w:p>
    <w:p w:rsidR="00EA53BC" w:rsidRPr="00151ED0" w:rsidRDefault="00EA53BC" w:rsidP="00EA53BC">
      <w:pPr>
        <w:jc w:val="center"/>
        <w:rPr>
          <w:rFonts w:asciiTheme="minorHAnsi" w:hAnsiTheme="minorHAnsi" w:cstheme="minorHAnsi"/>
        </w:rPr>
      </w:pPr>
    </w:p>
    <w:p w:rsidR="00EA53BC" w:rsidRPr="00151ED0" w:rsidRDefault="00EA53BC" w:rsidP="00EA53BC">
      <w:pPr>
        <w:jc w:val="center"/>
        <w:rPr>
          <w:rFonts w:asciiTheme="minorHAnsi" w:hAnsiTheme="minorHAnsi" w:cstheme="minorHAnsi"/>
        </w:rPr>
      </w:pPr>
      <w:r w:rsidRPr="00151ED0">
        <w:rPr>
          <w:rFonts w:asciiTheme="minorHAnsi" w:hAnsiTheme="minorHAnsi" w:cstheme="minorHAnsi"/>
        </w:rPr>
        <w:t>JAIR MIGUÉL WAGNER</w:t>
      </w:r>
    </w:p>
    <w:p w:rsidR="00EA53BC" w:rsidRPr="00151ED0" w:rsidRDefault="00EA53BC" w:rsidP="00EA53BC">
      <w:pPr>
        <w:jc w:val="center"/>
        <w:rPr>
          <w:rFonts w:asciiTheme="minorHAnsi" w:hAnsiTheme="minorHAnsi" w:cstheme="minorHAnsi"/>
        </w:rPr>
      </w:pPr>
      <w:r w:rsidRPr="00151ED0">
        <w:rPr>
          <w:rFonts w:asciiTheme="minorHAnsi" w:hAnsiTheme="minorHAnsi" w:cstheme="minorHAnsi"/>
        </w:rPr>
        <w:t>Prefeito Municipal</w:t>
      </w:r>
    </w:p>
    <w:p w:rsidR="00EA53BC" w:rsidRPr="00151ED0" w:rsidRDefault="00EA53BC" w:rsidP="00EA53BC">
      <w:pPr>
        <w:rPr>
          <w:rFonts w:asciiTheme="minorHAnsi" w:hAnsiTheme="minorHAnsi" w:cstheme="minorHAnsi"/>
        </w:rPr>
      </w:pPr>
    </w:p>
    <w:p w:rsidR="00EA53BC" w:rsidRPr="00151ED0" w:rsidRDefault="00EA53BC" w:rsidP="00EA53BC">
      <w:pPr>
        <w:rPr>
          <w:rFonts w:asciiTheme="minorHAnsi" w:hAnsiTheme="minorHAnsi" w:cstheme="minorHAnsi"/>
        </w:rPr>
      </w:pPr>
    </w:p>
    <w:p w:rsidR="00EA53BC" w:rsidRPr="00151ED0" w:rsidRDefault="00EA53BC" w:rsidP="00EA53BC">
      <w:pPr>
        <w:rPr>
          <w:rFonts w:asciiTheme="minorHAnsi" w:hAnsiTheme="minorHAnsi" w:cstheme="minorHAnsi"/>
        </w:rPr>
      </w:pPr>
    </w:p>
    <w:p w:rsidR="00EA53BC" w:rsidRPr="00151ED0" w:rsidRDefault="00EA53BC" w:rsidP="00EA53BC">
      <w:pPr>
        <w:rPr>
          <w:rFonts w:asciiTheme="minorHAnsi" w:hAnsiTheme="minorHAnsi" w:cstheme="minorHAnsi"/>
        </w:rPr>
      </w:pPr>
      <w:r w:rsidRPr="00151ED0">
        <w:rPr>
          <w:rFonts w:asciiTheme="minorHAnsi" w:hAnsiTheme="minorHAnsi" w:cstheme="minorHAnsi"/>
        </w:rPr>
        <w:t>Registre-se e publique-se</w:t>
      </w:r>
    </w:p>
    <w:p w:rsidR="00EA53BC" w:rsidRPr="00151ED0" w:rsidRDefault="00EA53BC" w:rsidP="00EA53BC">
      <w:pPr>
        <w:rPr>
          <w:rFonts w:asciiTheme="minorHAnsi" w:hAnsiTheme="minorHAnsi" w:cstheme="minorHAnsi"/>
        </w:rPr>
      </w:pPr>
      <w:r w:rsidRPr="00151ED0">
        <w:rPr>
          <w:rFonts w:asciiTheme="minorHAnsi" w:hAnsiTheme="minorHAnsi" w:cstheme="minorHAnsi"/>
        </w:rPr>
        <w:t xml:space="preserve">Em </w:t>
      </w:r>
      <w:r w:rsidR="00332C73">
        <w:rPr>
          <w:rFonts w:asciiTheme="minorHAnsi" w:hAnsiTheme="minorHAnsi" w:cstheme="minorHAnsi"/>
        </w:rPr>
        <w:t>10</w:t>
      </w:r>
      <w:r w:rsidRPr="00151ED0">
        <w:rPr>
          <w:rFonts w:asciiTheme="minorHAnsi" w:hAnsiTheme="minorHAnsi" w:cstheme="minorHAnsi"/>
        </w:rPr>
        <w:t xml:space="preserve"> de </w:t>
      </w:r>
      <w:r w:rsidR="00205694" w:rsidRPr="00151ED0">
        <w:rPr>
          <w:rFonts w:asciiTheme="minorHAnsi" w:hAnsiTheme="minorHAnsi" w:cstheme="minorHAnsi"/>
        </w:rPr>
        <w:t>Abril</w:t>
      </w:r>
      <w:r w:rsidRPr="00151ED0">
        <w:rPr>
          <w:rFonts w:asciiTheme="minorHAnsi" w:hAnsiTheme="minorHAnsi" w:cstheme="minorHAnsi"/>
        </w:rPr>
        <w:t xml:space="preserve"> de 202</w:t>
      </w:r>
      <w:r w:rsidR="00332C73">
        <w:rPr>
          <w:rFonts w:asciiTheme="minorHAnsi" w:hAnsiTheme="minorHAnsi" w:cstheme="minorHAnsi"/>
        </w:rPr>
        <w:t>4</w:t>
      </w:r>
      <w:r w:rsidRPr="00151ED0">
        <w:rPr>
          <w:rFonts w:asciiTheme="minorHAnsi" w:hAnsiTheme="minorHAnsi" w:cstheme="minorHAnsi"/>
        </w:rPr>
        <w:t>.</w:t>
      </w:r>
    </w:p>
    <w:p w:rsidR="00EA53BC" w:rsidRPr="00151ED0" w:rsidRDefault="00EA53BC" w:rsidP="00EA53BC">
      <w:pPr>
        <w:rPr>
          <w:rFonts w:asciiTheme="minorHAnsi" w:hAnsiTheme="minorHAnsi" w:cstheme="minorHAnsi"/>
        </w:rPr>
      </w:pPr>
    </w:p>
    <w:p w:rsidR="00EA53BC" w:rsidRPr="00151ED0" w:rsidRDefault="00995B4B" w:rsidP="00EA53BC">
      <w:pPr>
        <w:rPr>
          <w:rFonts w:asciiTheme="minorHAnsi" w:hAnsiTheme="minorHAnsi" w:cstheme="minorHAnsi"/>
        </w:rPr>
      </w:pPr>
      <w:r w:rsidRPr="00151ED0">
        <w:rPr>
          <w:rFonts w:asciiTheme="minorHAnsi" w:hAnsiTheme="minorHAnsi" w:cstheme="minorHAnsi"/>
        </w:rPr>
        <w:t xml:space="preserve">Andressa Dayane </w:t>
      </w:r>
      <w:proofErr w:type="spellStart"/>
      <w:r w:rsidRPr="00151ED0">
        <w:rPr>
          <w:rFonts w:asciiTheme="minorHAnsi" w:hAnsiTheme="minorHAnsi" w:cstheme="minorHAnsi"/>
        </w:rPr>
        <w:t>Krewer</w:t>
      </w:r>
      <w:proofErr w:type="spellEnd"/>
      <w:r w:rsidRPr="00151ED0">
        <w:rPr>
          <w:rFonts w:asciiTheme="minorHAnsi" w:hAnsiTheme="minorHAnsi" w:cstheme="minorHAnsi"/>
        </w:rPr>
        <w:t xml:space="preserve"> da Silva</w:t>
      </w:r>
    </w:p>
    <w:p w:rsidR="00EA53BC" w:rsidRPr="00151ED0" w:rsidRDefault="00995B4B" w:rsidP="00EA53BC">
      <w:pPr>
        <w:rPr>
          <w:rFonts w:asciiTheme="minorHAnsi" w:hAnsiTheme="minorHAnsi" w:cstheme="minorHAnsi"/>
        </w:rPr>
      </w:pPr>
      <w:r w:rsidRPr="00151ED0">
        <w:rPr>
          <w:rFonts w:asciiTheme="minorHAnsi" w:hAnsiTheme="minorHAnsi" w:cstheme="minorHAnsi"/>
        </w:rPr>
        <w:t>Secretária</w:t>
      </w:r>
      <w:r w:rsidR="00EA53BC" w:rsidRPr="00151ED0">
        <w:rPr>
          <w:rFonts w:asciiTheme="minorHAnsi" w:hAnsiTheme="minorHAnsi" w:cstheme="minorHAnsi"/>
        </w:rPr>
        <w:t xml:space="preserve"> de Administração e Governo</w:t>
      </w:r>
    </w:p>
    <w:p w:rsidR="003639FF" w:rsidRPr="00151ED0" w:rsidRDefault="003639FF" w:rsidP="00EA53BC">
      <w:pPr>
        <w:rPr>
          <w:rFonts w:asciiTheme="minorHAnsi" w:hAnsiTheme="minorHAnsi" w:cstheme="minorHAnsi"/>
        </w:rPr>
      </w:pPr>
    </w:p>
    <w:p w:rsidR="00EA53BC" w:rsidRPr="00151ED0" w:rsidRDefault="00EA53BC" w:rsidP="00EA53BC">
      <w:pPr>
        <w:rPr>
          <w:rFonts w:asciiTheme="minorHAnsi" w:hAnsiTheme="minorHAnsi" w:cstheme="minorHAnsi"/>
        </w:rPr>
      </w:pPr>
    </w:p>
    <w:p w:rsidR="00ED5169" w:rsidRPr="00151ED0" w:rsidRDefault="00ED5169" w:rsidP="00EA53BC">
      <w:pPr>
        <w:rPr>
          <w:rFonts w:asciiTheme="minorHAnsi" w:hAnsiTheme="minorHAnsi" w:cstheme="minorHAnsi"/>
        </w:rPr>
      </w:pPr>
    </w:p>
    <w:p w:rsidR="00ED5169" w:rsidRPr="00151ED0" w:rsidRDefault="00ED5169" w:rsidP="00EA53BC">
      <w:pPr>
        <w:rPr>
          <w:rFonts w:asciiTheme="minorHAnsi" w:hAnsiTheme="minorHAnsi" w:cstheme="minorHAnsi"/>
        </w:rPr>
      </w:pPr>
    </w:p>
    <w:p w:rsidR="00ED5169" w:rsidRPr="00151ED0" w:rsidRDefault="00ED5169" w:rsidP="00EA53BC">
      <w:pPr>
        <w:rPr>
          <w:rFonts w:asciiTheme="minorHAnsi" w:hAnsiTheme="minorHAnsi" w:cstheme="minorHAnsi"/>
        </w:rPr>
      </w:pPr>
    </w:p>
    <w:p w:rsidR="00ED5169" w:rsidRPr="00151ED0" w:rsidRDefault="00ED5169" w:rsidP="00EA53BC">
      <w:pPr>
        <w:rPr>
          <w:rFonts w:asciiTheme="minorHAnsi" w:hAnsiTheme="minorHAnsi" w:cstheme="minorHAnsi"/>
        </w:rPr>
      </w:pPr>
    </w:p>
    <w:p w:rsidR="00EA53BC" w:rsidRPr="00151ED0" w:rsidRDefault="00EA53BC" w:rsidP="00EA53BC">
      <w:pPr>
        <w:jc w:val="center"/>
        <w:rPr>
          <w:rFonts w:asciiTheme="minorHAnsi" w:hAnsiTheme="minorHAnsi" w:cstheme="minorHAnsi"/>
          <w:b/>
        </w:rPr>
      </w:pPr>
      <w:r w:rsidRPr="00151ED0">
        <w:rPr>
          <w:rFonts w:asciiTheme="minorHAnsi" w:hAnsiTheme="minorHAnsi" w:cstheme="minorHAnsi"/>
          <w:b/>
        </w:rPr>
        <w:lastRenderedPageBreak/>
        <w:t>ANEXO I</w:t>
      </w:r>
    </w:p>
    <w:p w:rsidR="00EA53BC" w:rsidRPr="00151ED0" w:rsidRDefault="00EA53BC" w:rsidP="00EA53BC">
      <w:pPr>
        <w:jc w:val="center"/>
        <w:rPr>
          <w:rFonts w:asciiTheme="minorHAnsi" w:hAnsiTheme="minorHAnsi" w:cstheme="minorHAnsi"/>
          <w:b/>
        </w:rPr>
      </w:pPr>
      <w:r w:rsidRPr="00151ED0">
        <w:rPr>
          <w:rFonts w:asciiTheme="minorHAnsi" w:hAnsiTheme="minorHAnsi" w:cstheme="minorHAnsi"/>
          <w:b/>
        </w:rPr>
        <w:t xml:space="preserve">DECRETO Nº </w:t>
      </w:r>
      <w:r w:rsidR="00C87467" w:rsidRPr="00151ED0">
        <w:rPr>
          <w:rFonts w:asciiTheme="minorHAnsi" w:hAnsiTheme="minorHAnsi" w:cstheme="minorHAnsi"/>
          <w:b/>
        </w:rPr>
        <w:t>0</w:t>
      </w:r>
      <w:r w:rsidR="00E94B8E">
        <w:rPr>
          <w:rFonts w:asciiTheme="minorHAnsi" w:hAnsiTheme="minorHAnsi" w:cstheme="minorHAnsi"/>
          <w:b/>
        </w:rPr>
        <w:t>30</w:t>
      </w:r>
      <w:r w:rsidRPr="00151ED0">
        <w:rPr>
          <w:rFonts w:asciiTheme="minorHAnsi" w:hAnsiTheme="minorHAnsi" w:cstheme="minorHAnsi"/>
          <w:b/>
        </w:rPr>
        <w:t>/202</w:t>
      </w:r>
      <w:r w:rsidR="00F7700C">
        <w:rPr>
          <w:rFonts w:asciiTheme="minorHAnsi" w:hAnsiTheme="minorHAnsi" w:cstheme="minorHAnsi"/>
          <w:b/>
        </w:rPr>
        <w:t>4</w:t>
      </w:r>
    </w:p>
    <w:p w:rsidR="00146E59" w:rsidRPr="00151ED0" w:rsidRDefault="00146E59" w:rsidP="00EA53BC">
      <w:pPr>
        <w:ind w:left="4395"/>
        <w:jc w:val="both"/>
        <w:rPr>
          <w:rFonts w:asciiTheme="minorHAnsi" w:hAnsiTheme="minorHAnsi" w:cstheme="minorHAnsi"/>
          <w:b/>
        </w:rPr>
      </w:pPr>
    </w:p>
    <w:p w:rsidR="00EA53BC" w:rsidRPr="00151ED0" w:rsidRDefault="00EA53BC" w:rsidP="00EA53BC">
      <w:pPr>
        <w:ind w:left="4395"/>
        <w:jc w:val="both"/>
        <w:rPr>
          <w:rFonts w:asciiTheme="minorHAnsi" w:hAnsiTheme="minorHAnsi" w:cstheme="minorHAnsi"/>
          <w:b/>
        </w:rPr>
      </w:pPr>
      <w:r w:rsidRPr="00151ED0">
        <w:rPr>
          <w:rFonts w:asciiTheme="minorHAnsi" w:hAnsiTheme="minorHAnsi" w:cstheme="minorHAnsi"/>
          <w:b/>
        </w:rPr>
        <w:t>REGULAMENTO DA PROMOÇÃO BOLÃO DE PRÊMIOS VALORIZE PORTO LUCENA - EDIÇÃO 202</w:t>
      </w:r>
      <w:r w:rsidR="00F7700C">
        <w:rPr>
          <w:rFonts w:asciiTheme="minorHAnsi" w:hAnsiTheme="minorHAnsi" w:cstheme="minorHAnsi"/>
          <w:b/>
        </w:rPr>
        <w:t>4</w:t>
      </w:r>
      <w:r w:rsidRPr="00151ED0">
        <w:rPr>
          <w:rFonts w:asciiTheme="minorHAnsi" w:hAnsiTheme="minorHAnsi" w:cstheme="minorHAnsi"/>
          <w:b/>
        </w:rPr>
        <w:t>.</w:t>
      </w:r>
    </w:p>
    <w:p w:rsidR="00EA53BC" w:rsidRPr="00151ED0" w:rsidRDefault="00EA53BC" w:rsidP="00EA53BC">
      <w:pPr>
        <w:jc w:val="both"/>
        <w:rPr>
          <w:rFonts w:asciiTheme="minorHAnsi" w:hAnsiTheme="minorHAnsi" w:cstheme="minorHAnsi"/>
        </w:rPr>
      </w:pPr>
    </w:p>
    <w:p w:rsidR="00EA53BC" w:rsidRPr="00151ED0" w:rsidRDefault="00EA53BC" w:rsidP="00EA53BC">
      <w:pPr>
        <w:jc w:val="both"/>
        <w:rPr>
          <w:rFonts w:asciiTheme="minorHAnsi" w:hAnsiTheme="minorHAnsi" w:cstheme="minorHAnsi"/>
          <w:b/>
        </w:rPr>
      </w:pPr>
      <w:r w:rsidRPr="00151ED0">
        <w:rPr>
          <w:rFonts w:asciiTheme="minorHAnsi" w:hAnsiTheme="minorHAnsi" w:cstheme="minorHAnsi"/>
          <w:b/>
        </w:rPr>
        <w:t>I - DOS OBJETIVOS:</w:t>
      </w:r>
    </w:p>
    <w:p w:rsidR="00EA53BC" w:rsidRPr="00151ED0" w:rsidRDefault="00EA53BC" w:rsidP="00EA53BC">
      <w:pPr>
        <w:jc w:val="both"/>
        <w:rPr>
          <w:rFonts w:asciiTheme="minorHAnsi" w:hAnsiTheme="minorHAnsi" w:cstheme="minorHAnsi"/>
        </w:rPr>
      </w:pPr>
    </w:p>
    <w:p w:rsidR="00EA53BC" w:rsidRPr="00151ED0" w:rsidRDefault="00EA53BC" w:rsidP="00EA53BC">
      <w:pPr>
        <w:ind w:firstLine="708"/>
        <w:jc w:val="both"/>
        <w:rPr>
          <w:rFonts w:asciiTheme="minorHAnsi" w:hAnsiTheme="minorHAnsi" w:cstheme="minorHAnsi"/>
        </w:rPr>
      </w:pPr>
      <w:r w:rsidRPr="00151ED0">
        <w:rPr>
          <w:rFonts w:asciiTheme="minorHAnsi" w:hAnsiTheme="minorHAnsi" w:cstheme="minorHAnsi"/>
          <w:b/>
        </w:rPr>
        <w:t>Art. 1º -</w:t>
      </w:r>
      <w:r w:rsidRPr="00151ED0">
        <w:rPr>
          <w:rFonts w:asciiTheme="minorHAnsi" w:hAnsiTheme="minorHAnsi" w:cstheme="minorHAnsi"/>
        </w:rPr>
        <w:t xml:space="preserve"> A PROMOÇÃO BOLÃO DE PRÊMIOS </w:t>
      </w:r>
      <w:r w:rsidRPr="00151ED0">
        <w:rPr>
          <w:rFonts w:asciiTheme="minorHAnsi" w:hAnsiTheme="minorHAnsi" w:cstheme="minorHAnsi"/>
          <w:b/>
        </w:rPr>
        <w:t>VALORIZE PORTO LUCENA - EDIÇÃO 202</w:t>
      </w:r>
      <w:r w:rsidR="00F7700C">
        <w:rPr>
          <w:rFonts w:asciiTheme="minorHAnsi" w:hAnsiTheme="minorHAnsi" w:cstheme="minorHAnsi"/>
          <w:b/>
        </w:rPr>
        <w:t>4</w:t>
      </w:r>
      <w:r w:rsidRPr="00151ED0">
        <w:rPr>
          <w:rFonts w:asciiTheme="minorHAnsi" w:hAnsiTheme="minorHAnsi" w:cstheme="minorHAnsi"/>
        </w:rPr>
        <w:t>, tem por objetivos:</w:t>
      </w:r>
    </w:p>
    <w:p w:rsidR="00EA53BC" w:rsidRPr="00151ED0" w:rsidRDefault="00EA53BC" w:rsidP="00EA53BC">
      <w:pPr>
        <w:jc w:val="both"/>
        <w:rPr>
          <w:rFonts w:asciiTheme="minorHAnsi" w:hAnsiTheme="minorHAnsi" w:cstheme="minorHAnsi"/>
        </w:rPr>
      </w:pPr>
      <w:r w:rsidRPr="00151ED0">
        <w:rPr>
          <w:rFonts w:asciiTheme="minorHAnsi" w:hAnsiTheme="minorHAnsi" w:cstheme="minorHAnsi"/>
        </w:rPr>
        <w:t>I - Aumentar a arrecadação de Tributos Estaduais e Municipais;</w:t>
      </w:r>
    </w:p>
    <w:p w:rsidR="00EA53BC" w:rsidRPr="00151ED0" w:rsidRDefault="00EA53BC" w:rsidP="00EA53BC">
      <w:pPr>
        <w:jc w:val="both"/>
        <w:rPr>
          <w:rFonts w:asciiTheme="minorHAnsi" w:hAnsiTheme="minorHAnsi" w:cstheme="minorHAnsi"/>
        </w:rPr>
      </w:pPr>
      <w:r w:rsidRPr="00151ED0">
        <w:rPr>
          <w:rFonts w:asciiTheme="minorHAnsi" w:hAnsiTheme="minorHAnsi" w:cstheme="minorHAnsi"/>
        </w:rPr>
        <w:t>II - Incentivar a emissão da Nota Fiscal através da distribuição de prêmios aos consumidores;</w:t>
      </w:r>
    </w:p>
    <w:p w:rsidR="00EA53BC" w:rsidRPr="00151ED0" w:rsidRDefault="00EA53BC" w:rsidP="00EA53BC">
      <w:pPr>
        <w:jc w:val="both"/>
        <w:rPr>
          <w:rFonts w:asciiTheme="minorHAnsi" w:hAnsiTheme="minorHAnsi" w:cstheme="minorHAnsi"/>
        </w:rPr>
      </w:pPr>
      <w:r w:rsidRPr="00151ED0">
        <w:rPr>
          <w:rFonts w:asciiTheme="minorHAnsi" w:hAnsiTheme="minorHAnsi" w:cstheme="minorHAnsi"/>
        </w:rPr>
        <w:t>III - Atender as disposições do Programa Estadual de Integração Tributária - PIT;</w:t>
      </w:r>
    </w:p>
    <w:p w:rsidR="00EA53BC" w:rsidRPr="00151ED0" w:rsidRDefault="00EA53BC" w:rsidP="00EA53BC">
      <w:pPr>
        <w:jc w:val="both"/>
        <w:rPr>
          <w:rFonts w:asciiTheme="minorHAnsi" w:hAnsiTheme="minorHAnsi" w:cstheme="minorHAnsi"/>
        </w:rPr>
      </w:pPr>
      <w:r w:rsidRPr="00151ED0">
        <w:rPr>
          <w:rFonts w:asciiTheme="minorHAnsi" w:hAnsiTheme="minorHAnsi" w:cstheme="minorHAnsi"/>
        </w:rPr>
        <w:t>IV - Valorizar o consumidor que exige sua Nota Fiscal no ato de sua compra, através de premiação;</w:t>
      </w:r>
    </w:p>
    <w:p w:rsidR="00EA53BC" w:rsidRPr="00151ED0" w:rsidRDefault="00EA53BC" w:rsidP="00EA53BC">
      <w:pPr>
        <w:jc w:val="both"/>
        <w:rPr>
          <w:rFonts w:asciiTheme="minorHAnsi" w:hAnsiTheme="minorHAnsi" w:cstheme="minorHAnsi"/>
        </w:rPr>
      </w:pPr>
      <w:r w:rsidRPr="00151ED0">
        <w:rPr>
          <w:rFonts w:asciiTheme="minorHAnsi" w:hAnsiTheme="minorHAnsi" w:cstheme="minorHAnsi"/>
        </w:rPr>
        <w:t>V - Aumentar a circulação de recursos através da valorização do comércio, da indústria, agricultura e da prestação de serviços locais;</w:t>
      </w:r>
    </w:p>
    <w:p w:rsidR="00EA53BC" w:rsidRPr="00151ED0" w:rsidRDefault="00EA53BC" w:rsidP="00EA53BC">
      <w:pPr>
        <w:jc w:val="both"/>
        <w:rPr>
          <w:rFonts w:asciiTheme="minorHAnsi" w:hAnsiTheme="minorHAnsi" w:cstheme="minorHAnsi"/>
        </w:rPr>
      </w:pPr>
    </w:p>
    <w:p w:rsidR="00EA53BC" w:rsidRPr="00151ED0" w:rsidRDefault="00EA53BC" w:rsidP="00EA53BC">
      <w:pPr>
        <w:rPr>
          <w:rFonts w:asciiTheme="minorHAnsi" w:hAnsiTheme="minorHAnsi" w:cstheme="minorHAnsi"/>
          <w:b/>
        </w:rPr>
      </w:pPr>
      <w:r w:rsidRPr="00151ED0">
        <w:rPr>
          <w:rFonts w:asciiTheme="minorHAnsi" w:hAnsiTheme="minorHAnsi" w:cstheme="minorHAnsi"/>
          <w:b/>
        </w:rPr>
        <w:t>II - DA PROMOÇÃO E DURAÇÃO:</w:t>
      </w:r>
    </w:p>
    <w:p w:rsidR="00EA53BC" w:rsidRPr="00151ED0" w:rsidRDefault="00EA53BC" w:rsidP="00EA53BC">
      <w:pPr>
        <w:jc w:val="both"/>
        <w:rPr>
          <w:rFonts w:asciiTheme="minorHAnsi" w:hAnsiTheme="minorHAnsi" w:cstheme="minorHAnsi"/>
        </w:rPr>
      </w:pPr>
    </w:p>
    <w:p w:rsidR="00EA53BC" w:rsidRPr="00151ED0" w:rsidRDefault="00EA53BC" w:rsidP="00EA53BC">
      <w:pPr>
        <w:ind w:firstLine="708"/>
        <w:jc w:val="both"/>
        <w:rPr>
          <w:rFonts w:asciiTheme="minorHAnsi" w:hAnsiTheme="minorHAnsi" w:cstheme="minorHAnsi"/>
        </w:rPr>
      </w:pPr>
      <w:r w:rsidRPr="00151ED0">
        <w:rPr>
          <w:rFonts w:asciiTheme="minorHAnsi" w:hAnsiTheme="minorHAnsi" w:cstheme="minorHAnsi"/>
          <w:b/>
        </w:rPr>
        <w:t>Art. 2º -</w:t>
      </w:r>
      <w:r w:rsidRPr="00151ED0">
        <w:rPr>
          <w:rFonts w:asciiTheme="minorHAnsi" w:hAnsiTheme="minorHAnsi" w:cstheme="minorHAnsi"/>
        </w:rPr>
        <w:t xml:space="preserve"> O BOLÃO DE PRÊMIOS VALORIZE PORTO LUCENA é uma pr</w:t>
      </w:r>
      <w:r w:rsidR="00C448CC">
        <w:rPr>
          <w:rFonts w:asciiTheme="minorHAnsi" w:hAnsiTheme="minorHAnsi" w:cstheme="minorHAnsi"/>
        </w:rPr>
        <w:t>omoção da Prefeitura Municipal,</w:t>
      </w:r>
      <w:r w:rsidRPr="00151ED0">
        <w:rPr>
          <w:rFonts w:asciiTheme="minorHAnsi" w:hAnsiTheme="minorHAnsi" w:cstheme="minorHAnsi"/>
        </w:rPr>
        <w:t xml:space="preserve"> Câmara de Vereadores</w:t>
      </w:r>
      <w:r w:rsidR="00C448CC">
        <w:rPr>
          <w:rFonts w:asciiTheme="minorHAnsi" w:hAnsiTheme="minorHAnsi" w:cstheme="minorHAnsi"/>
        </w:rPr>
        <w:t xml:space="preserve"> e ACI – Associação Comercial e Industrial de Porto Lucena</w:t>
      </w:r>
      <w:r w:rsidRPr="00151ED0">
        <w:rPr>
          <w:rFonts w:asciiTheme="minorHAnsi" w:hAnsiTheme="minorHAnsi" w:cstheme="minorHAnsi"/>
        </w:rPr>
        <w:t>.</w:t>
      </w:r>
    </w:p>
    <w:p w:rsidR="00EA53BC" w:rsidRPr="00151ED0" w:rsidRDefault="00EA53BC" w:rsidP="00EA53BC">
      <w:pPr>
        <w:jc w:val="both"/>
        <w:rPr>
          <w:rFonts w:asciiTheme="minorHAnsi" w:hAnsiTheme="minorHAnsi" w:cstheme="minorHAnsi"/>
        </w:rPr>
      </w:pPr>
    </w:p>
    <w:p w:rsidR="00EA53BC" w:rsidRPr="00151ED0" w:rsidRDefault="00EA53BC" w:rsidP="00EA53BC">
      <w:pPr>
        <w:ind w:firstLine="708"/>
        <w:jc w:val="both"/>
        <w:rPr>
          <w:rFonts w:asciiTheme="minorHAnsi" w:hAnsiTheme="minorHAnsi" w:cstheme="minorHAnsi"/>
        </w:rPr>
      </w:pPr>
      <w:r w:rsidRPr="00151ED0">
        <w:rPr>
          <w:rFonts w:asciiTheme="minorHAnsi" w:hAnsiTheme="minorHAnsi" w:cstheme="minorHAnsi"/>
          <w:b/>
        </w:rPr>
        <w:t>Art. 3º -</w:t>
      </w:r>
      <w:r w:rsidRPr="00151ED0">
        <w:rPr>
          <w:rFonts w:asciiTheme="minorHAnsi" w:hAnsiTheme="minorHAnsi" w:cstheme="minorHAnsi"/>
        </w:rPr>
        <w:t xml:space="preserve"> O BOLÃO DE PRÊMIOS VALORIZE PORTO LUCENA compreende documentos emitidos a partir de </w:t>
      </w:r>
      <w:r w:rsidR="00A9519C">
        <w:rPr>
          <w:rFonts w:asciiTheme="minorHAnsi" w:hAnsiTheme="minorHAnsi" w:cstheme="minorHAnsi"/>
        </w:rPr>
        <w:t>J</w:t>
      </w:r>
      <w:r w:rsidRPr="00151ED0">
        <w:rPr>
          <w:rFonts w:asciiTheme="minorHAnsi" w:hAnsiTheme="minorHAnsi" w:cstheme="minorHAnsi"/>
        </w:rPr>
        <w:t>aneiro de 202</w:t>
      </w:r>
      <w:r w:rsidR="00527E34">
        <w:rPr>
          <w:rFonts w:asciiTheme="minorHAnsi" w:hAnsiTheme="minorHAnsi" w:cstheme="minorHAnsi"/>
        </w:rPr>
        <w:t>4</w:t>
      </w:r>
      <w:r w:rsidRPr="00151ED0">
        <w:rPr>
          <w:rFonts w:asciiTheme="minorHAnsi" w:hAnsiTheme="minorHAnsi" w:cstheme="minorHAnsi"/>
        </w:rPr>
        <w:t xml:space="preserve">; </w:t>
      </w:r>
    </w:p>
    <w:p w:rsidR="00EA53BC" w:rsidRPr="00151ED0" w:rsidRDefault="00EA53BC" w:rsidP="00EA53BC">
      <w:pPr>
        <w:jc w:val="both"/>
        <w:rPr>
          <w:rFonts w:asciiTheme="minorHAnsi" w:hAnsiTheme="minorHAnsi" w:cstheme="minorHAnsi"/>
        </w:rPr>
      </w:pPr>
    </w:p>
    <w:p w:rsidR="00EA53BC" w:rsidRPr="00151ED0" w:rsidRDefault="00EA53BC" w:rsidP="00EA53BC">
      <w:pPr>
        <w:rPr>
          <w:rFonts w:asciiTheme="minorHAnsi" w:hAnsiTheme="minorHAnsi" w:cstheme="minorHAnsi"/>
          <w:b/>
        </w:rPr>
      </w:pPr>
      <w:r w:rsidRPr="00151ED0">
        <w:rPr>
          <w:rFonts w:asciiTheme="minorHAnsi" w:hAnsiTheme="minorHAnsi" w:cstheme="minorHAnsi"/>
          <w:b/>
        </w:rPr>
        <w:t>III - DOS PARTICIPANTES:</w:t>
      </w:r>
    </w:p>
    <w:p w:rsidR="00EA53BC" w:rsidRPr="00151ED0" w:rsidRDefault="00EA53BC" w:rsidP="00EA53BC">
      <w:pPr>
        <w:rPr>
          <w:rFonts w:asciiTheme="minorHAnsi" w:hAnsiTheme="minorHAnsi" w:cstheme="minorHAnsi"/>
          <w:b/>
        </w:rPr>
      </w:pPr>
    </w:p>
    <w:p w:rsidR="00EA53BC" w:rsidRPr="00151ED0" w:rsidRDefault="00EA53BC" w:rsidP="00EA53BC">
      <w:pPr>
        <w:jc w:val="both"/>
        <w:rPr>
          <w:rFonts w:asciiTheme="minorHAnsi" w:hAnsiTheme="minorHAnsi" w:cstheme="minorHAnsi"/>
        </w:rPr>
      </w:pPr>
      <w:r w:rsidRPr="00151ED0">
        <w:rPr>
          <w:rFonts w:asciiTheme="minorHAnsi" w:hAnsiTheme="minorHAnsi" w:cstheme="minorHAnsi"/>
          <w:b/>
        </w:rPr>
        <w:t xml:space="preserve">            Art. 4º -</w:t>
      </w:r>
      <w:r w:rsidRPr="00151ED0">
        <w:rPr>
          <w:rFonts w:asciiTheme="minorHAnsi" w:hAnsiTheme="minorHAnsi" w:cstheme="minorHAnsi"/>
        </w:rPr>
        <w:t xml:space="preserve"> Participam do BOLÃO DE PRÊMIOS - VALORIZE PORTO LUCENA todas as firmas constituídas e com inscrição estadual no ICMS no Município, a saber: Comércio, Indústria e Prestadores de Serviços, doravante denominadas “Firmas” e todos os produtores rurais com inscrição estadual no Município, quando da operação de venda ou liquidação de produtos e o Município de Porto Lucena.</w:t>
      </w:r>
    </w:p>
    <w:p w:rsidR="00EA53BC" w:rsidRPr="00151ED0" w:rsidRDefault="00EA53BC" w:rsidP="00EA53BC">
      <w:pPr>
        <w:jc w:val="both"/>
        <w:rPr>
          <w:rFonts w:asciiTheme="minorHAnsi" w:hAnsiTheme="minorHAnsi" w:cstheme="minorHAnsi"/>
        </w:rPr>
      </w:pPr>
    </w:p>
    <w:p w:rsidR="00EA53BC" w:rsidRPr="00151ED0" w:rsidRDefault="00EA53BC" w:rsidP="00EA53BC">
      <w:pPr>
        <w:rPr>
          <w:rFonts w:asciiTheme="minorHAnsi" w:hAnsiTheme="minorHAnsi" w:cstheme="minorHAnsi"/>
          <w:b/>
        </w:rPr>
      </w:pPr>
      <w:r w:rsidRPr="00151ED0">
        <w:rPr>
          <w:rFonts w:asciiTheme="minorHAnsi" w:hAnsiTheme="minorHAnsi" w:cstheme="minorHAnsi"/>
          <w:b/>
        </w:rPr>
        <w:t>IV - DO SORTEIO E DA PREMIAÇÃO</w:t>
      </w:r>
    </w:p>
    <w:p w:rsidR="00EA53BC" w:rsidRPr="00151ED0" w:rsidRDefault="00EA53BC" w:rsidP="00EA53BC">
      <w:pPr>
        <w:jc w:val="both"/>
        <w:rPr>
          <w:rFonts w:asciiTheme="minorHAnsi" w:hAnsiTheme="minorHAnsi" w:cstheme="minorHAnsi"/>
        </w:rPr>
      </w:pPr>
      <w:r w:rsidRPr="00151ED0">
        <w:rPr>
          <w:rFonts w:asciiTheme="minorHAnsi" w:hAnsiTheme="minorHAnsi" w:cstheme="minorHAnsi"/>
        </w:rPr>
        <w:t xml:space="preserve">              </w:t>
      </w:r>
      <w:r w:rsidRPr="00151ED0">
        <w:rPr>
          <w:rFonts w:asciiTheme="minorHAnsi" w:hAnsiTheme="minorHAnsi" w:cstheme="minorHAnsi"/>
          <w:b/>
        </w:rPr>
        <w:t>Art. 5º -</w:t>
      </w:r>
      <w:r w:rsidRPr="00151ED0">
        <w:rPr>
          <w:rFonts w:asciiTheme="minorHAnsi" w:hAnsiTheme="minorHAnsi" w:cstheme="minorHAnsi"/>
        </w:rPr>
        <w:t xml:space="preserve"> Para participar da Promoção, os consumidores deverão trocar as Notas Fiscais de vendas ao consumidor, </w:t>
      </w:r>
      <w:proofErr w:type="gramStart"/>
      <w:r w:rsidRPr="00151ED0">
        <w:rPr>
          <w:rFonts w:asciiTheme="minorHAnsi" w:hAnsiTheme="minorHAnsi" w:cstheme="minorHAnsi"/>
        </w:rPr>
        <w:t>notas fiscal de prestação de serviço,</w:t>
      </w:r>
      <w:r w:rsidR="00476B4F" w:rsidRPr="00151ED0">
        <w:rPr>
          <w:rFonts w:asciiTheme="minorHAnsi" w:hAnsiTheme="minorHAnsi" w:cstheme="minorHAnsi"/>
        </w:rPr>
        <w:t xml:space="preserve"> </w:t>
      </w:r>
      <w:r w:rsidRPr="00151ED0">
        <w:rPr>
          <w:rFonts w:asciiTheme="minorHAnsi" w:hAnsiTheme="minorHAnsi" w:cstheme="minorHAnsi"/>
        </w:rPr>
        <w:t>guias</w:t>
      </w:r>
      <w:proofErr w:type="gramEnd"/>
      <w:r w:rsidRPr="00151ED0">
        <w:rPr>
          <w:rFonts w:asciiTheme="minorHAnsi" w:hAnsiTheme="minorHAnsi" w:cstheme="minorHAnsi"/>
        </w:rPr>
        <w:t xml:space="preserve"> de arrecadação de ITBI, IPTU, ISSQN, fornecidos pelos participantes caracterizados no artigo </w:t>
      </w:r>
      <w:r w:rsidR="0085421B" w:rsidRPr="00151ED0">
        <w:rPr>
          <w:rFonts w:asciiTheme="minorHAnsi" w:hAnsiTheme="minorHAnsi" w:cstheme="minorHAnsi"/>
        </w:rPr>
        <w:t>4</w:t>
      </w:r>
      <w:r w:rsidRPr="00151ED0">
        <w:rPr>
          <w:rFonts w:asciiTheme="minorHAnsi" w:hAnsiTheme="minorHAnsi" w:cstheme="minorHAnsi"/>
        </w:rPr>
        <w:t>º, por cautelas, à disposição na Prefeitura Municipal de Porto Lucena.</w:t>
      </w:r>
    </w:p>
    <w:p w:rsidR="007C2294" w:rsidRDefault="007C2294" w:rsidP="00EA53BC">
      <w:pPr>
        <w:ind w:firstLine="708"/>
        <w:jc w:val="both"/>
        <w:rPr>
          <w:rFonts w:asciiTheme="minorHAnsi" w:hAnsiTheme="minorHAnsi" w:cstheme="minorHAnsi"/>
          <w:b/>
        </w:rPr>
      </w:pPr>
    </w:p>
    <w:p w:rsidR="00EA53BC" w:rsidRPr="00151ED0" w:rsidRDefault="00EA53BC" w:rsidP="00EA53BC">
      <w:pPr>
        <w:ind w:firstLine="708"/>
        <w:jc w:val="both"/>
        <w:rPr>
          <w:rFonts w:asciiTheme="minorHAnsi" w:hAnsiTheme="minorHAnsi" w:cstheme="minorHAnsi"/>
        </w:rPr>
      </w:pPr>
      <w:r w:rsidRPr="00151ED0">
        <w:rPr>
          <w:rFonts w:asciiTheme="minorHAnsi" w:hAnsiTheme="minorHAnsi" w:cstheme="minorHAnsi"/>
          <w:b/>
        </w:rPr>
        <w:t>Parágrafo Único:</w:t>
      </w:r>
      <w:r w:rsidRPr="00151ED0">
        <w:rPr>
          <w:rFonts w:asciiTheme="minorHAnsi" w:hAnsiTheme="minorHAnsi" w:cstheme="minorHAnsi"/>
        </w:rPr>
        <w:t xml:space="preserve"> As guias de arrecadação de IPTU, ITBI e ISSQN devem estar pagas e devidamente autenticadas, com data que se enquadre no período de vigência do Bolão.</w:t>
      </w:r>
    </w:p>
    <w:p w:rsidR="00146E59" w:rsidRPr="00151ED0" w:rsidRDefault="00146E59" w:rsidP="00EA53BC">
      <w:pPr>
        <w:ind w:firstLine="708"/>
        <w:jc w:val="both"/>
        <w:rPr>
          <w:rFonts w:asciiTheme="minorHAnsi" w:hAnsiTheme="minorHAnsi" w:cstheme="minorHAnsi"/>
        </w:rPr>
      </w:pPr>
    </w:p>
    <w:p w:rsidR="00146E59" w:rsidRPr="00151ED0" w:rsidRDefault="00146E59" w:rsidP="00EA53BC">
      <w:pPr>
        <w:ind w:firstLine="708"/>
        <w:jc w:val="both"/>
        <w:rPr>
          <w:rFonts w:asciiTheme="minorHAnsi" w:hAnsiTheme="minorHAnsi" w:cstheme="minorHAnsi"/>
        </w:rPr>
      </w:pPr>
    </w:p>
    <w:p w:rsidR="00EA53BC" w:rsidRPr="00151ED0" w:rsidRDefault="00EA53BC" w:rsidP="00EA53BC">
      <w:pPr>
        <w:ind w:firstLine="708"/>
        <w:jc w:val="both"/>
        <w:rPr>
          <w:rFonts w:asciiTheme="minorHAnsi" w:hAnsiTheme="minorHAnsi" w:cstheme="minorHAnsi"/>
        </w:rPr>
      </w:pPr>
      <w:r w:rsidRPr="00151ED0">
        <w:rPr>
          <w:rFonts w:asciiTheme="minorHAnsi" w:hAnsiTheme="minorHAnsi" w:cstheme="minorHAnsi"/>
        </w:rPr>
        <w:t xml:space="preserve"> </w:t>
      </w:r>
      <w:r w:rsidRPr="00151ED0">
        <w:rPr>
          <w:rFonts w:asciiTheme="minorHAnsi" w:hAnsiTheme="minorHAnsi" w:cstheme="minorHAnsi"/>
          <w:b/>
        </w:rPr>
        <w:t>Art. 6º -</w:t>
      </w:r>
      <w:r w:rsidRPr="00151ED0">
        <w:rPr>
          <w:rFonts w:asciiTheme="minorHAnsi" w:hAnsiTheme="minorHAnsi" w:cstheme="minorHAnsi"/>
        </w:rPr>
        <w:t xml:space="preserve"> A troca de Notas Fiscais, Notas de Produtor Rural e Guias a que se refere o artigo anterior, se efetuará como segue:</w:t>
      </w:r>
    </w:p>
    <w:p w:rsidR="00EA53BC" w:rsidRPr="00151ED0" w:rsidRDefault="00EA53BC" w:rsidP="00EA53BC">
      <w:pPr>
        <w:ind w:firstLine="708"/>
        <w:jc w:val="both"/>
        <w:rPr>
          <w:rFonts w:asciiTheme="minorHAnsi" w:hAnsiTheme="minorHAnsi" w:cstheme="minorHAnsi"/>
        </w:rPr>
      </w:pPr>
      <w:r w:rsidRPr="00151ED0">
        <w:rPr>
          <w:rFonts w:asciiTheme="minorHAnsi" w:hAnsiTheme="minorHAnsi" w:cstheme="minorHAnsi"/>
        </w:rPr>
        <w:lastRenderedPageBreak/>
        <w:t>I - Notas Fiscais</w:t>
      </w:r>
      <w:proofErr w:type="gramStart"/>
      <w:r w:rsidRPr="00151ED0">
        <w:rPr>
          <w:rFonts w:asciiTheme="minorHAnsi" w:hAnsiTheme="minorHAnsi" w:cstheme="minorHAnsi"/>
        </w:rPr>
        <w:t>, guias</w:t>
      </w:r>
      <w:proofErr w:type="gramEnd"/>
      <w:r w:rsidRPr="00151ED0">
        <w:rPr>
          <w:rFonts w:asciiTheme="minorHAnsi" w:hAnsiTheme="minorHAnsi" w:cstheme="minorHAnsi"/>
        </w:rPr>
        <w:t xml:space="preserve"> de arrecadação de ITBI, IPTU, ISSQN, a cada </w:t>
      </w:r>
      <w:r w:rsidRPr="00151ED0">
        <w:rPr>
          <w:rFonts w:asciiTheme="minorHAnsi" w:hAnsiTheme="minorHAnsi" w:cstheme="minorHAnsi"/>
          <w:b/>
        </w:rPr>
        <w:t xml:space="preserve">R$ 100,00 </w:t>
      </w:r>
      <w:r w:rsidRPr="00151ED0">
        <w:rPr>
          <w:rFonts w:asciiTheme="minorHAnsi" w:hAnsiTheme="minorHAnsi" w:cstheme="minorHAnsi"/>
        </w:rPr>
        <w:t>(cem reais) darão direito a uma cautela:</w:t>
      </w:r>
    </w:p>
    <w:p w:rsidR="00EA53BC" w:rsidRPr="00151ED0" w:rsidRDefault="00EA53BC" w:rsidP="00EA53BC">
      <w:pPr>
        <w:ind w:firstLine="708"/>
        <w:jc w:val="both"/>
        <w:rPr>
          <w:rFonts w:asciiTheme="minorHAnsi" w:hAnsiTheme="minorHAnsi" w:cstheme="minorHAnsi"/>
        </w:rPr>
      </w:pPr>
      <w:r w:rsidRPr="00151ED0">
        <w:rPr>
          <w:rFonts w:asciiTheme="minorHAnsi" w:hAnsiTheme="minorHAnsi" w:cstheme="minorHAnsi"/>
        </w:rPr>
        <w:t xml:space="preserve">II - Notas Fiscais de prestação de serviço a cada </w:t>
      </w:r>
      <w:r w:rsidRPr="00151ED0">
        <w:rPr>
          <w:rFonts w:asciiTheme="minorHAnsi" w:hAnsiTheme="minorHAnsi" w:cstheme="minorHAnsi"/>
          <w:b/>
        </w:rPr>
        <w:t>R$ 400,00</w:t>
      </w:r>
      <w:r w:rsidRPr="00151ED0">
        <w:rPr>
          <w:rFonts w:asciiTheme="minorHAnsi" w:hAnsiTheme="minorHAnsi" w:cstheme="minorHAnsi"/>
        </w:rPr>
        <w:t xml:space="preserve"> (quatrocentos reais) darão direito a uma cautela.</w:t>
      </w:r>
    </w:p>
    <w:p w:rsidR="00EA53BC" w:rsidRPr="00151ED0" w:rsidRDefault="00EA53BC" w:rsidP="00EA53BC">
      <w:pPr>
        <w:ind w:firstLine="708"/>
        <w:jc w:val="both"/>
        <w:rPr>
          <w:rFonts w:asciiTheme="minorHAnsi" w:hAnsiTheme="minorHAnsi" w:cstheme="minorHAnsi"/>
        </w:rPr>
      </w:pPr>
      <w:r w:rsidRPr="00151ED0">
        <w:rPr>
          <w:rFonts w:asciiTheme="minorHAnsi" w:hAnsiTheme="minorHAnsi" w:cstheme="minorHAnsi"/>
        </w:rPr>
        <w:t xml:space="preserve">III - Notas de Bloco de Produtor Rurais a cada </w:t>
      </w:r>
      <w:r w:rsidRPr="00151ED0">
        <w:rPr>
          <w:rFonts w:asciiTheme="minorHAnsi" w:hAnsiTheme="minorHAnsi" w:cstheme="minorHAnsi"/>
          <w:b/>
        </w:rPr>
        <w:t xml:space="preserve">R$ </w:t>
      </w:r>
      <w:r w:rsidR="0030447A" w:rsidRPr="00151ED0">
        <w:rPr>
          <w:rFonts w:asciiTheme="minorHAnsi" w:hAnsiTheme="minorHAnsi" w:cstheme="minorHAnsi"/>
          <w:b/>
        </w:rPr>
        <w:t>4</w:t>
      </w:r>
      <w:r w:rsidRPr="00151ED0">
        <w:rPr>
          <w:rFonts w:asciiTheme="minorHAnsi" w:hAnsiTheme="minorHAnsi" w:cstheme="minorHAnsi"/>
          <w:b/>
        </w:rPr>
        <w:t xml:space="preserve">00,00 </w:t>
      </w:r>
      <w:r w:rsidRPr="00151ED0">
        <w:rPr>
          <w:rFonts w:asciiTheme="minorHAnsi" w:hAnsiTheme="minorHAnsi" w:cstheme="minorHAnsi"/>
        </w:rPr>
        <w:t>(</w:t>
      </w:r>
      <w:r w:rsidR="0030447A" w:rsidRPr="00151ED0">
        <w:rPr>
          <w:rFonts w:asciiTheme="minorHAnsi" w:hAnsiTheme="minorHAnsi" w:cstheme="minorHAnsi"/>
        </w:rPr>
        <w:t>quatrocentos</w:t>
      </w:r>
      <w:r w:rsidRPr="00151ED0">
        <w:rPr>
          <w:rFonts w:asciiTheme="minorHAnsi" w:hAnsiTheme="minorHAnsi" w:cstheme="minorHAnsi"/>
        </w:rPr>
        <w:t xml:space="preserve"> reais) darão direito a uma cautela.</w:t>
      </w:r>
    </w:p>
    <w:p w:rsidR="00EA53BC" w:rsidRPr="00151ED0" w:rsidRDefault="00EA53BC" w:rsidP="00EA53BC">
      <w:pPr>
        <w:ind w:firstLine="708"/>
        <w:jc w:val="both"/>
        <w:rPr>
          <w:rFonts w:asciiTheme="minorHAnsi" w:hAnsiTheme="minorHAnsi" w:cstheme="minorHAnsi"/>
          <w:b/>
        </w:rPr>
      </w:pPr>
    </w:p>
    <w:p w:rsidR="00EA53BC" w:rsidRPr="00151ED0" w:rsidRDefault="00EA53BC" w:rsidP="00EA53BC">
      <w:pPr>
        <w:ind w:firstLine="708"/>
        <w:jc w:val="both"/>
        <w:rPr>
          <w:rFonts w:asciiTheme="minorHAnsi" w:hAnsiTheme="minorHAnsi" w:cstheme="minorHAnsi"/>
        </w:rPr>
      </w:pPr>
      <w:r w:rsidRPr="00151ED0">
        <w:rPr>
          <w:rFonts w:asciiTheme="minorHAnsi" w:hAnsiTheme="minorHAnsi" w:cstheme="minorHAnsi"/>
          <w:b/>
        </w:rPr>
        <w:t>Art. 7º-</w:t>
      </w:r>
      <w:r w:rsidRPr="00151ED0">
        <w:rPr>
          <w:rFonts w:asciiTheme="minorHAnsi" w:hAnsiTheme="minorHAnsi" w:cstheme="minorHAnsi"/>
        </w:rPr>
        <w:t xml:space="preserve"> O Bolão de prêmios terá um total de </w:t>
      </w:r>
      <w:r w:rsidR="006A5A1A" w:rsidRPr="00151ED0">
        <w:rPr>
          <w:rFonts w:asciiTheme="minorHAnsi" w:hAnsiTheme="minorHAnsi" w:cstheme="minorHAnsi"/>
          <w:b/>
        </w:rPr>
        <w:t>20</w:t>
      </w:r>
      <w:r w:rsidRPr="00151ED0">
        <w:rPr>
          <w:rFonts w:asciiTheme="minorHAnsi" w:hAnsiTheme="minorHAnsi" w:cstheme="minorHAnsi"/>
          <w:b/>
        </w:rPr>
        <w:t xml:space="preserve"> (</w:t>
      </w:r>
      <w:r w:rsidR="006A5A1A" w:rsidRPr="00151ED0">
        <w:rPr>
          <w:rFonts w:asciiTheme="minorHAnsi" w:hAnsiTheme="minorHAnsi" w:cstheme="minorHAnsi"/>
          <w:b/>
        </w:rPr>
        <w:t>Vinte</w:t>
      </w:r>
      <w:r w:rsidRPr="00151ED0">
        <w:rPr>
          <w:rFonts w:asciiTheme="minorHAnsi" w:hAnsiTheme="minorHAnsi" w:cstheme="minorHAnsi"/>
        </w:rPr>
        <w:t>) prêmios e serão assim distribuídos com seus respectivos sorteios;</w:t>
      </w:r>
    </w:p>
    <w:p w:rsidR="00EA53BC" w:rsidRPr="00151ED0" w:rsidRDefault="00EA53BC" w:rsidP="00EA53BC">
      <w:pPr>
        <w:ind w:firstLine="708"/>
        <w:jc w:val="both"/>
        <w:rPr>
          <w:rFonts w:asciiTheme="minorHAnsi" w:hAnsiTheme="minorHAnsi" w:cstheme="minorHAnsi"/>
        </w:rPr>
      </w:pPr>
    </w:p>
    <w:p w:rsidR="000035AB" w:rsidRPr="00151ED0" w:rsidRDefault="000035AB" w:rsidP="00EA53BC">
      <w:pPr>
        <w:rPr>
          <w:rFonts w:asciiTheme="minorHAnsi" w:hAnsiTheme="minorHAnsi" w:cstheme="minorHAnsi"/>
          <w:b/>
        </w:rPr>
      </w:pPr>
      <w:r w:rsidRPr="00151ED0">
        <w:rPr>
          <w:rFonts w:asciiTheme="minorHAnsi" w:hAnsiTheme="minorHAnsi" w:cstheme="minorHAnsi"/>
          <w:b/>
        </w:rPr>
        <w:t>JUNHO:</w:t>
      </w:r>
    </w:p>
    <w:p w:rsidR="000035AB" w:rsidRPr="00151ED0" w:rsidRDefault="000035AB" w:rsidP="000035AB">
      <w:pPr>
        <w:pStyle w:val="PargrafodaLista"/>
        <w:numPr>
          <w:ilvl w:val="0"/>
          <w:numId w:val="4"/>
        </w:numPr>
        <w:rPr>
          <w:rFonts w:asciiTheme="minorHAnsi" w:hAnsiTheme="minorHAnsi" w:cstheme="minorHAnsi"/>
          <w:sz w:val="24"/>
          <w:szCs w:val="24"/>
        </w:rPr>
      </w:pPr>
      <w:r w:rsidRPr="00151ED0">
        <w:rPr>
          <w:rFonts w:asciiTheme="minorHAnsi" w:hAnsiTheme="minorHAnsi" w:cstheme="minorHAnsi"/>
          <w:sz w:val="24"/>
          <w:szCs w:val="24"/>
        </w:rPr>
        <w:t>1º Prêmio</w:t>
      </w:r>
      <w:r w:rsidRPr="00151ED0">
        <w:rPr>
          <w:rFonts w:asciiTheme="minorHAnsi" w:hAnsiTheme="minorHAnsi" w:cstheme="minorHAnsi"/>
          <w:sz w:val="24"/>
          <w:szCs w:val="24"/>
        </w:rPr>
        <w:tab/>
      </w:r>
      <w:r w:rsidRPr="00151ED0">
        <w:rPr>
          <w:rFonts w:asciiTheme="minorHAnsi" w:hAnsiTheme="minorHAnsi" w:cstheme="minorHAnsi"/>
          <w:sz w:val="24"/>
          <w:szCs w:val="24"/>
        </w:rPr>
        <w:tab/>
      </w:r>
      <w:r w:rsidRPr="00151ED0">
        <w:rPr>
          <w:rFonts w:asciiTheme="minorHAnsi" w:hAnsiTheme="minorHAnsi" w:cstheme="minorHAnsi"/>
          <w:sz w:val="24"/>
          <w:szCs w:val="24"/>
        </w:rPr>
        <w:tab/>
      </w:r>
      <w:r w:rsidRPr="00151ED0">
        <w:rPr>
          <w:rFonts w:asciiTheme="minorHAnsi" w:hAnsiTheme="minorHAnsi" w:cstheme="minorHAnsi"/>
          <w:sz w:val="24"/>
          <w:szCs w:val="24"/>
        </w:rPr>
        <w:tab/>
      </w:r>
      <w:r w:rsidRPr="00151ED0">
        <w:rPr>
          <w:rFonts w:asciiTheme="minorHAnsi" w:hAnsiTheme="minorHAnsi" w:cstheme="minorHAnsi"/>
          <w:sz w:val="24"/>
          <w:szCs w:val="24"/>
        </w:rPr>
        <w:tab/>
        <w:t>R$ 500,00</w:t>
      </w:r>
    </w:p>
    <w:p w:rsidR="000035AB" w:rsidRPr="00151ED0" w:rsidRDefault="000035AB" w:rsidP="000035AB">
      <w:pPr>
        <w:pStyle w:val="PargrafodaLista"/>
        <w:numPr>
          <w:ilvl w:val="0"/>
          <w:numId w:val="4"/>
        </w:numPr>
        <w:rPr>
          <w:rFonts w:asciiTheme="minorHAnsi" w:hAnsiTheme="minorHAnsi" w:cstheme="minorHAnsi"/>
          <w:sz w:val="24"/>
          <w:szCs w:val="24"/>
        </w:rPr>
      </w:pPr>
      <w:r w:rsidRPr="00151ED0">
        <w:rPr>
          <w:rFonts w:asciiTheme="minorHAnsi" w:hAnsiTheme="minorHAnsi" w:cstheme="minorHAnsi"/>
          <w:sz w:val="24"/>
          <w:szCs w:val="24"/>
        </w:rPr>
        <w:t>2º Prêmio</w:t>
      </w:r>
      <w:r w:rsidRPr="00151ED0">
        <w:rPr>
          <w:rFonts w:asciiTheme="minorHAnsi" w:hAnsiTheme="minorHAnsi" w:cstheme="minorHAnsi"/>
          <w:sz w:val="24"/>
          <w:szCs w:val="24"/>
        </w:rPr>
        <w:tab/>
      </w:r>
      <w:r w:rsidRPr="00151ED0">
        <w:rPr>
          <w:rFonts w:asciiTheme="minorHAnsi" w:hAnsiTheme="minorHAnsi" w:cstheme="minorHAnsi"/>
          <w:sz w:val="24"/>
          <w:szCs w:val="24"/>
        </w:rPr>
        <w:tab/>
      </w:r>
      <w:r w:rsidRPr="00151ED0">
        <w:rPr>
          <w:rFonts w:asciiTheme="minorHAnsi" w:hAnsiTheme="minorHAnsi" w:cstheme="minorHAnsi"/>
          <w:sz w:val="24"/>
          <w:szCs w:val="24"/>
        </w:rPr>
        <w:tab/>
      </w:r>
      <w:r w:rsidRPr="00151ED0">
        <w:rPr>
          <w:rFonts w:asciiTheme="minorHAnsi" w:hAnsiTheme="minorHAnsi" w:cstheme="minorHAnsi"/>
          <w:sz w:val="24"/>
          <w:szCs w:val="24"/>
        </w:rPr>
        <w:tab/>
      </w:r>
      <w:r w:rsidRPr="00151ED0">
        <w:rPr>
          <w:rFonts w:asciiTheme="minorHAnsi" w:hAnsiTheme="minorHAnsi" w:cstheme="minorHAnsi"/>
          <w:sz w:val="24"/>
          <w:szCs w:val="24"/>
        </w:rPr>
        <w:tab/>
        <w:t>R$ 250,00</w:t>
      </w:r>
    </w:p>
    <w:p w:rsidR="00EA53BC" w:rsidRPr="00151ED0" w:rsidRDefault="00EA53BC" w:rsidP="00EA53BC">
      <w:pPr>
        <w:rPr>
          <w:rFonts w:asciiTheme="minorHAnsi" w:hAnsiTheme="minorHAnsi" w:cstheme="minorHAnsi"/>
          <w:b/>
        </w:rPr>
      </w:pPr>
      <w:r w:rsidRPr="00151ED0">
        <w:rPr>
          <w:rFonts w:asciiTheme="minorHAnsi" w:hAnsiTheme="minorHAnsi" w:cstheme="minorHAnsi"/>
          <w:b/>
        </w:rPr>
        <w:t xml:space="preserve">AGOSTO: </w:t>
      </w:r>
    </w:p>
    <w:p w:rsidR="00EA53BC" w:rsidRPr="00151ED0" w:rsidRDefault="00EA53BC" w:rsidP="00EA53BC">
      <w:pPr>
        <w:pStyle w:val="PargrafodaLista"/>
        <w:numPr>
          <w:ilvl w:val="0"/>
          <w:numId w:val="2"/>
        </w:numPr>
        <w:rPr>
          <w:rFonts w:asciiTheme="minorHAnsi" w:hAnsiTheme="minorHAnsi" w:cstheme="minorHAnsi"/>
          <w:sz w:val="24"/>
          <w:szCs w:val="24"/>
        </w:rPr>
      </w:pPr>
      <w:r w:rsidRPr="00151ED0">
        <w:rPr>
          <w:rFonts w:asciiTheme="minorHAnsi" w:hAnsiTheme="minorHAnsi" w:cstheme="minorHAnsi"/>
          <w:sz w:val="24"/>
          <w:szCs w:val="24"/>
        </w:rPr>
        <w:t xml:space="preserve">1º Prêmio </w:t>
      </w:r>
      <w:r w:rsidRPr="00151ED0">
        <w:rPr>
          <w:rFonts w:asciiTheme="minorHAnsi" w:hAnsiTheme="minorHAnsi" w:cstheme="minorHAnsi"/>
          <w:sz w:val="24"/>
          <w:szCs w:val="24"/>
        </w:rPr>
        <w:tab/>
      </w:r>
      <w:r w:rsidRPr="00151ED0">
        <w:rPr>
          <w:rFonts w:asciiTheme="minorHAnsi" w:hAnsiTheme="minorHAnsi" w:cstheme="minorHAnsi"/>
          <w:sz w:val="24"/>
          <w:szCs w:val="24"/>
        </w:rPr>
        <w:tab/>
      </w:r>
      <w:r w:rsidRPr="00151ED0">
        <w:rPr>
          <w:rFonts w:asciiTheme="minorHAnsi" w:hAnsiTheme="minorHAnsi" w:cstheme="minorHAnsi"/>
          <w:sz w:val="24"/>
          <w:szCs w:val="24"/>
        </w:rPr>
        <w:tab/>
      </w:r>
      <w:r w:rsidRPr="00151ED0">
        <w:rPr>
          <w:rFonts w:asciiTheme="minorHAnsi" w:hAnsiTheme="minorHAnsi" w:cstheme="minorHAnsi"/>
          <w:sz w:val="24"/>
          <w:szCs w:val="24"/>
        </w:rPr>
        <w:tab/>
      </w:r>
      <w:r w:rsidRPr="00151ED0">
        <w:rPr>
          <w:rFonts w:asciiTheme="minorHAnsi" w:hAnsiTheme="minorHAnsi" w:cstheme="minorHAnsi"/>
          <w:sz w:val="24"/>
          <w:szCs w:val="24"/>
        </w:rPr>
        <w:tab/>
        <w:t>R$ 1.</w:t>
      </w:r>
      <w:r w:rsidR="00612A44" w:rsidRPr="00151ED0">
        <w:rPr>
          <w:rFonts w:asciiTheme="minorHAnsi" w:hAnsiTheme="minorHAnsi" w:cstheme="minorHAnsi"/>
          <w:sz w:val="24"/>
          <w:szCs w:val="24"/>
        </w:rPr>
        <w:t>1</w:t>
      </w:r>
      <w:r w:rsidRPr="00151ED0">
        <w:rPr>
          <w:rFonts w:asciiTheme="minorHAnsi" w:hAnsiTheme="minorHAnsi" w:cstheme="minorHAnsi"/>
          <w:sz w:val="24"/>
          <w:szCs w:val="24"/>
        </w:rPr>
        <w:t>00,00</w:t>
      </w:r>
    </w:p>
    <w:p w:rsidR="00EA53BC" w:rsidRPr="00151ED0" w:rsidRDefault="00EA53BC" w:rsidP="00EA53BC">
      <w:pPr>
        <w:pStyle w:val="PargrafodaLista"/>
        <w:numPr>
          <w:ilvl w:val="0"/>
          <w:numId w:val="2"/>
        </w:numPr>
        <w:rPr>
          <w:rFonts w:asciiTheme="minorHAnsi" w:hAnsiTheme="minorHAnsi" w:cstheme="minorHAnsi"/>
          <w:sz w:val="24"/>
          <w:szCs w:val="24"/>
        </w:rPr>
      </w:pPr>
      <w:r w:rsidRPr="00151ED0">
        <w:rPr>
          <w:rFonts w:asciiTheme="minorHAnsi" w:hAnsiTheme="minorHAnsi" w:cstheme="minorHAnsi"/>
          <w:sz w:val="24"/>
          <w:szCs w:val="24"/>
        </w:rPr>
        <w:t>2º Prêmio</w:t>
      </w:r>
      <w:r w:rsidRPr="00151ED0">
        <w:rPr>
          <w:rFonts w:asciiTheme="minorHAnsi" w:hAnsiTheme="minorHAnsi" w:cstheme="minorHAnsi"/>
          <w:sz w:val="24"/>
          <w:szCs w:val="24"/>
        </w:rPr>
        <w:tab/>
      </w:r>
      <w:r w:rsidRPr="00151ED0">
        <w:rPr>
          <w:rFonts w:asciiTheme="minorHAnsi" w:hAnsiTheme="minorHAnsi" w:cstheme="minorHAnsi"/>
          <w:sz w:val="24"/>
          <w:szCs w:val="24"/>
        </w:rPr>
        <w:tab/>
      </w:r>
      <w:r w:rsidRPr="00151ED0">
        <w:rPr>
          <w:rFonts w:asciiTheme="minorHAnsi" w:hAnsiTheme="minorHAnsi" w:cstheme="minorHAnsi"/>
          <w:sz w:val="24"/>
          <w:szCs w:val="24"/>
        </w:rPr>
        <w:tab/>
      </w:r>
      <w:r w:rsidRPr="00151ED0">
        <w:rPr>
          <w:rFonts w:asciiTheme="minorHAnsi" w:hAnsiTheme="minorHAnsi" w:cstheme="minorHAnsi"/>
          <w:sz w:val="24"/>
          <w:szCs w:val="24"/>
        </w:rPr>
        <w:tab/>
      </w:r>
      <w:r w:rsidRPr="00151ED0">
        <w:rPr>
          <w:rFonts w:asciiTheme="minorHAnsi" w:hAnsiTheme="minorHAnsi" w:cstheme="minorHAnsi"/>
          <w:sz w:val="24"/>
          <w:szCs w:val="24"/>
        </w:rPr>
        <w:tab/>
        <w:t xml:space="preserve">R$ </w:t>
      </w:r>
      <w:r w:rsidR="00612A44" w:rsidRPr="00151ED0">
        <w:rPr>
          <w:rFonts w:asciiTheme="minorHAnsi" w:hAnsiTheme="minorHAnsi" w:cstheme="minorHAnsi"/>
          <w:sz w:val="24"/>
          <w:szCs w:val="24"/>
        </w:rPr>
        <w:t>8</w:t>
      </w:r>
      <w:r w:rsidRPr="00151ED0">
        <w:rPr>
          <w:rFonts w:asciiTheme="minorHAnsi" w:hAnsiTheme="minorHAnsi" w:cstheme="minorHAnsi"/>
          <w:sz w:val="24"/>
          <w:szCs w:val="24"/>
        </w:rPr>
        <w:t>00,00</w:t>
      </w:r>
    </w:p>
    <w:p w:rsidR="00EA53BC" w:rsidRPr="00151ED0" w:rsidRDefault="00EA53BC" w:rsidP="00EA53BC">
      <w:pPr>
        <w:pStyle w:val="PargrafodaLista"/>
        <w:numPr>
          <w:ilvl w:val="0"/>
          <w:numId w:val="2"/>
        </w:numPr>
        <w:rPr>
          <w:rFonts w:asciiTheme="minorHAnsi" w:hAnsiTheme="minorHAnsi" w:cstheme="minorHAnsi"/>
          <w:sz w:val="24"/>
          <w:szCs w:val="24"/>
        </w:rPr>
      </w:pPr>
      <w:r w:rsidRPr="00151ED0">
        <w:rPr>
          <w:rFonts w:asciiTheme="minorHAnsi" w:hAnsiTheme="minorHAnsi" w:cstheme="minorHAnsi"/>
          <w:sz w:val="24"/>
          <w:szCs w:val="24"/>
        </w:rPr>
        <w:t>3º Prêmio</w:t>
      </w:r>
      <w:r w:rsidRPr="00151ED0">
        <w:rPr>
          <w:rFonts w:asciiTheme="minorHAnsi" w:hAnsiTheme="minorHAnsi" w:cstheme="minorHAnsi"/>
          <w:sz w:val="24"/>
          <w:szCs w:val="24"/>
        </w:rPr>
        <w:tab/>
      </w:r>
      <w:r w:rsidRPr="00151ED0">
        <w:rPr>
          <w:rFonts w:asciiTheme="minorHAnsi" w:hAnsiTheme="minorHAnsi" w:cstheme="minorHAnsi"/>
          <w:sz w:val="24"/>
          <w:szCs w:val="24"/>
        </w:rPr>
        <w:tab/>
      </w:r>
      <w:r w:rsidRPr="00151ED0">
        <w:rPr>
          <w:rFonts w:asciiTheme="minorHAnsi" w:hAnsiTheme="minorHAnsi" w:cstheme="minorHAnsi"/>
          <w:sz w:val="24"/>
          <w:szCs w:val="24"/>
        </w:rPr>
        <w:tab/>
      </w:r>
      <w:r w:rsidRPr="00151ED0">
        <w:rPr>
          <w:rFonts w:asciiTheme="minorHAnsi" w:hAnsiTheme="minorHAnsi" w:cstheme="minorHAnsi"/>
          <w:sz w:val="24"/>
          <w:szCs w:val="24"/>
        </w:rPr>
        <w:tab/>
      </w:r>
      <w:r w:rsidRPr="00151ED0">
        <w:rPr>
          <w:rFonts w:asciiTheme="minorHAnsi" w:hAnsiTheme="minorHAnsi" w:cstheme="minorHAnsi"/>
          <w:sz w:val="24"/>
          <w:szCs w:val="24"/>
        </w:rPr>
        <w:tab/>
        <w:t>R$ 700,00</w:t>
      </w:r>
    </w:p>
    <w:p w:rsidR="00EA53BC" w:rsidRPr="00151ED0" w:rsidRDefault="00EA53BC" w:rsidP="00EA53BC">
      <w:pPr>
        <w:pStyle w:val="PargrafodaLista"/>
        <w:numPr>
          <w:ilvl w:val="0"/>
          <w:numId w:val="2"/>
        </w:numPr>
        <w:rPr>
          <w:rFonts w:asciiTheme="minorHAnsi" w:hAnsiTheme="minorHAnsi" w:cstheme="minorHAnsi"/>
          <w:sz w:val="24"/>
          <w:szCs w:val="24"/>
        </w:rPr>
      </w:pPr>
      <w:r w:rsidRPr="00151ED0">
        <w:rPr>
          <w:rFonts w:asciiTheme="minorHAnsi" w:hAnsiTheme="minorHAnsi" w:cstheme="minorHAnsi"/>
          <w:sz w:val="24"/>
          <w:szCs w:val="24"/>
        </w:rPr>
        <w:t>4º Prêmio</w:t>
      </w:r>
      <w:r w:rsidRPr="00151ED0">
        <w:rPr>
          <w:rFonts w:asciiTheme="minorHAnsi" w:hAnsiTheme="minorHAnsi" w:cstheme="minorHAnsi"/>
          <w:sz w:val="24"/>
          <w:szCs w:val="24"/>
        </w:rPr>
        <w:tab/>
      </w:r>
      <w:r w:rsidRPr="00151ED0">
        <w:rPr>
          <w:rFonts w:asciiTheme="minorHAnsi" w:hAnsiTheme="minorHAnsi" w:cstheme="minorHAnsi"/>
          <w:sz w:val="24"/>
          <w:szCs w:val="24"/>
        </w:rPr>
        <w:tab/>
      </w:r>
      <w:r w:rsidRPr="00151ED0">
        <w:rPr>
          <w:rFonts w:asciiTheme="minorHAnsi" w:hAnsiTheme="minorHAnsi" w:cstheme="minorHAnsi"/>
          <w:sz w:val="24"/>
          <w:szCs w:val="24"/>
        </w:rPr>
        <w:tab/>
      </w:r>
      <w:r w:rsidRPr="00151ED0">
        <w:rPr>
          <w:rFonts w:asciiTheme="minorHAnsi" w:hAnsiTheme="minorHAnsi" w:cstheme="minorHAnsi"/>
          <w:sz w:val="24"/>
          <w:szCs w:val="24"/>
        </w:rPr>
        <w:tab/>
      </w:r>
      <w:r w:rsidRPr="00151ED0">
        <w:rPr>
          <w:rFonts w:asciiTheme="minorHAnsi" w:hAnsiTheme="minorHAnsi" w:cstheme="minorHAnsi"/>
          <w:sz w:val="24"/>
          <w:szCs w:val="24"/>
        </w:rPr>
        <w:tab/>
        <w:t>R$ 600,00</w:t>
      </w:r>
    </w:p>
    <w:p w:rsidR="00EA53BC" w:rsidRPr="00151ED0" w:rsidRDefault="00EA53BC" w:rsidP="00EA53BC">
      <w:pPr>
        <w:pStyle w:val="PargrafodaLista"/>
        <w:numPr>
          <w:ilvl w:val="0"/>
          <w:numId w:val="2"/>
        </w:numPr>
        <w:rPr>
          <w:rFonts w:asciiTheme="minorHAnsi" w:hAnsiTheme="minorHAnsi" w:cstheme="minorHAnsi"/>
          <w:sz w:val="24"/>
          <w:szCs w:val="24"/>
        </w:rPr>
      </w:pPr>
      <w:r w:rsidRPr="00151ED0">
        <w:rPr>
          <w:rFonts w:asciiTheme="minorHAnsi" w:hAnsiTheme="minorHAnsi" w:cstheme="minorHAnsi"/>
          <w:sz w:val="24"/>
          <w:szCs w:val="24"/>
        </w:rPr>
        <w:t>5º Prêmio</w:t>
      </w:r>
      <w:r w:rsidRPr="00151ED0">
        <w:rPr>
          <w:rFonts w:asciiTheme="minorHAnsi" w:hAnsiTheme="minorHAnsi" w:cstheme="minorHAnsi"/>
          <w:sz w:val="24"/>
          <w:szCs w:val="24"/>
        </w:rPr>
        <w:tab/>
      </w:r>
      <w:r w:rsidRPr="00151ED0">
        <w:rPr>
          <w:rFonts w:asciiTheme="minorHAnsi" w:hAnsiTheme="minorHAnsi" w:cstheme="minorHAnsi"/>
          <w:sz w:val="24"/>
          <w:szCs w:val="24"/>
        </w:rPr>
        <w:tab/>
      </w:r>
      <w:r w:rsidRPr="00151ED0">
        <w:rPr>
          <w:rFonts w:asciiTheme="minorHAnsi" w:hAnsiTheme="minorHAnsi" w:cstheme="minorHAnsi"/>
          <w:sz w:val="24"/>
          <w:szCs w:val="24"/>
        </w:rPr>
        <w:tab/>
      </w:r>
      <w:r w:rsidRPr="00151ED0">
        <w:rPr>
          <w:rFonts w:asciiTheme="minorHAnsi" w:hAnsiTheme="minorHAnsi" w:cstheme="minorHAnsi"/>
          <w:sz w:val="24"/>
          <w:szCs w:val="24"/>
        </w:rPr>
        <w:tab/>
      </w:r>
      <w:r w:rsidRPr="00151ED0">
        <w:rPr>
          <w:rFonts w:asciiTheme="minorHAnsi" w:hAnsiTheme="minorHAnsi" w:cstheme="minorHAnsi"/>
          <w:sz w:val="24"/>
          <w:szCs w:val="24"/>
        </w:rPr>
        <w:tab/>
        <w:t>R$ 500,00</w:t>
      </w:r>
    </w:p>
    <w:p w:rsidR="00EA53BC" w:rsidRPr="00151ED0" w:rsidRDefault="00EA53BC" w:rsidP="00EA53BC">
      <w:pPr>
        <w:pStyle w:val="PargrafodaLista"/>
        <w:numPr>
          <w:ilvl w:val="0"/>
          <w:numId w:val="2"/>
        </w:numPr>
        <w:rPr>
          <w:rFonts w:asciiTheme="minorHAnsi" w:hAnsiTheme="minorHAnsi" w:cstheme="minorHAnsi"/>
          <w:sz w:val="24"/>
          <w:szCs w:val="24"/>
        </w:rPr>
      </w:pPr>
      <w:r w:rsidRPr="00151ED0">
        <w:rPr>
          <w:rFonts w:asciiTheme="minorHAnsi" w:hAnsiTheme="minorHAnsi" w:cstheme="minorHAnsi"/>
          <w:sz w:val="24"/>
          <w:szCs w:val="24"/>
        </w:rPr>
        <w:t>6º Prêmio</w:t>
      </w:r>
      <w:r w:rsidRPr="00151ED0">
        <w:rPr>
          <w:rFonts w:asciiTheme="minorHAnsi" w:hAnsiTheme="minorHAnsi" w:cstheme="minorHAnsi"/>
          <w:sz w:val="24"/>
          <w:szCs w:val="24"/>
        </w:rPr>
        <w:tab/>
      </w:r>
      <w:r w:rsidRPr="00151ED0">
        <w:rPr>
          <w:rFonts w:asciiTheme="minorHAnsi" w:hAnsiTheme="minorHAnsi" w:cstheme="minorHAnsi"/>
          <w:sz w:val="24"/>
          <w:szCs w:val="24"/>
        </w:rPr>
        <w:tab/>
      </w:r>
      <w:r w:rsidRPr="00151ED0">
        <w:rPr>
          <w:rFonts w:asciiTheme="minorHAnsi" w:hAnsiTheme="minorHAnsi" w:cstheme="minorHAnsi"/>
          <w:sz w:val="24"/>
          <w:szCs w:val="24"/>
        </w:rPr>
        <w:tab/>
      </w:r>
      <w:r w:rsidRPr="00151ED0">
        <w:rPr>
          <w:rFonts w:asciiTheme="minorHAnsi" w:hAnsiTheme="minorHAnsi" w:cstheme="minorHAnsi"/>
          <w:sz w:val="24"/>
          <w:szCs w:val="24"/>
        </w:rPr>
        <w:tab/>
      </w:r>
      <w:r w:rsidRPr="00151ED0">
        <w:rPr>
          <w:rFonts w:asciiTheme="minorHAnsi" w:hAnsiTheme="minorHAnsi" w:cstheme="minorHAnsi"/>
          <w:sz w:val="24"/>
          <w:szCs w:val="24"/>
        </w:rPr>
        <w:tab/>
        <w:t>R$ 400,00</w:t>
      </w:r>
    </w:p>
    <w:p w:rsidR="00EA53BC" w:rsidRPr="00151ED0" w:rsidRDefault="00EA53BC" w:rsidP="00EA53BC">
      <w:pPr>
        <w:pStyle w:val="PargrafodaLista"/>
        <w:numPr>
          <w:ilvl w:val="0"/>
          <w:numId w:val="2"/>
        </w:numPr>
        <w:rPr>
          <w:rFonts w:asciiTheme="minorHAnsi" w:hAnsiTheme="minorHAnsi" w:cstheme="minorHAnsi"/>
          <w:sz w:val="24"/>
          <w:szCs w:val="24"/>
        </w:rPr>
      </w:pPr>
      <w:r w:rsidRPr="00151ED0">
        <w:rPr>
          <w:rFonts w:asciiTheme="minorHAnsi" w:hAnsiTheme="minorHAnsi" w:cstheme="minorHAnsi"/>
          <w:sz w:val="24"/>
          <w:szCs w:val="24"/>
        </w:rPr>
        <w:t>7º Prêmio</w:t>
      </w:r>
      <w:r w:rsidRPr="00151ED0">
        <w:rPr>
          <w:rFonts w:asciiTheme="minorHAnsi" w:hAnsiTheme="minorHAnsi" w:cstheme="minorHAnsi"/>
          <w:sz w:val="24"/>
          <w:szCs w:val="24"/>
        </w:rPr>
        <w:tab/>
      </w:r>
      <w:r w:rsidRPr="00151ED0">
        <w:rPr>
          <w:rFonts w:asciiTheme="minorHAnsi" w:hAnsiTheme="minorHAnsi" w:cstheme="minorHAnsi"/>
          <w:sz w:val="24"/>
          <w:szCs w:val="24"/>
        </w:rPr>
        <w:tab/>
      </w:r>
      <w:r w:rsidRPr="00151ED0">
        <w:rPr>
          <w:rFonts w:asciiTheme="minorHAnsi" w:hAnsiTheme="minorHAnsi" w:cstheme="minorHAnsi"/>
          <w:sz w:val="24"/>
          <w:szCs w:val="24"/>
        </w:rPr>
        <w:tab/>
      </w:r>
      <w:r w:rsidRPr="00151ED0">
        <w:rPr>
          <w:rFonts w:asciiTheme="minorHAnsi" w:hAnsiTheme="minorHAnsi" w:cstheme="minorHAnsi"/>
          <w:sz w:val="24"/>
          <w:szCs w:val="24"/>
        </w:rPr>
        <w:tab/>
      </w:r>
      <w:r w:rsidRPr="00151ED0">
        <w:rPr>
          <w:rFonts w:asciiTheme="minorHAnsi" w:hAnsiTheme="minorHAnsi" w:cstheme="minorHAnsi"/>
          <w:sz w:val="24"/>
          <w:szCs w:val="24"/>
        </w:rPr>
        <w:tab/>
        <w:t>R$ 300,00</w:t>
      </w:r>
    </w:p>
    <w:p w:rsidR="00EA53BC" w:rsidRPr="00151ED0" w:rsidRDefault="00EA53BC" w:rsidP="00EA53BC">
      <w:pPr>
        <w:pStyle w:val="PargrafodaLista"/>
        <w:numPr>
          <w:ilvl w:val="0"/>
          <w:numId w:val="2"/>
        </w:numPr>
        <w:rPr>
          <w:rFonts w:asciiTheme="minorHAnsi" w:hAnsiTheme="minorHAnsi" w:cstheme="minorHAnsi"/>
          <w:sz w:val="24"/>
          <w:szCs w:val="24"/>
        </w:rPr>
      </w:pPr>
      <w:r w:rsidRPr="00151ED0">
        <w:rPr>
          <w:rFonts w:asciiTheme="minorHAnsi" w:hAnsiTheme="minorHAnsi" w:cstheme="minorHAnsi"/>
          <w:sz w:val="24"/>
          <w:szCs w:val="24"/>
        </w:rPr>
        <w:t>8º Prêmio</w:t>
      </w:r>
      <w:r w:rsidRPr="00151ED0">
        <w:rPr>
          <w:rFonts w:asciiTheme="minorHAnsi" w:hAnsiTheme="minorHAnsi" w:cstheme="minorHAnsi"/>
          <w:sz w:val="24"/>
          <w:szCs w:val="24"/>
        </w:rPr>
        <w:tab/>
      </w:r>
      <w:r w:rsidRPr="00151ED0">
        <w:rPr>
          <w:rFonts w:asciiTheme="minorHAnsi" w:hAnsiTheme="minorHAnsi" w:cstheme="minorHAnsi"/>
          <w:sz w:val="24"/>
          <w:szCs w:val="24"/>
        </w:rPr>
        <w:tab/>
      </w:r>
      <w:r w:rsidRPr="00151ED0">
        <w:rPr>
          <w:rFonts w:asciiTheme="minorHAnsi" w:hAnsiTheme="minorHAnsi" w:cstheme="minorHAnsi"/>
          <w:sz w:val="24"/>
          <w:szCs w:val="24"/>
        </w:rPr>
        <w:tab/>
      </w:r>
      <w:r w:rsidRPr="00151ED0">
        <w:rPr>
          <w:rFonts w:asciiTheme="minorHAnsi" w:hAnsiTheme="minorHAnsi" w:cstheme="minorHAnsi"/>
          <w:sz w:val="24"/>
          <w:szCs w:val="24"/>
        </w:rPr>
        <w:tab/>
      </w:r>
      <w:r w:rsidRPr="00151ED0">
        <w:rPr>
          <w:rFonts w:asciiTheme="minorHAnsi" w:hAnsiTheme="minorHAnsi" w:cstheme="minorHAnsi"/>
          <w:sz w:val="24"/>
          <w:szCs w:val="24"/>
        </w:rPr>
        <w:tab/>
        <w:t xml:space="preserve">R$ 200,00                                         </w:t>
      </w:r>
    </w:p>
    <w:p w:rsidR="00EA53BC" w:rsidRPr="00151ED0" w:rsidRDefault="00EA53BC" w:rsidP="00EA53BC">
      <w:pPr>
        <w:pStyle w:val="PargrafodaLista"/>
        <w:numPr>
          <w:ilvl w:val="0"/>
          <w:numId w:val="2"/>
        </w:numPr>
        <w:rPr>
          <w:rFonts w:asciiTheme="minorHAnsi" w:hAnsiTheme="minorHAnsi" w:cstheme="minorHAnsi"/>
          <w:sz w:val="24"/>
          <w:szCs w:val="24"/>
        </w:rPr>
      </w:pPr>
      <w:r w:rsidRPr="00151ED0">
        <w:rPr>
          <w:rFonts w:asciiTheme="minorHAnsi" w:hAnsiTheme="minorHAnsi" w:cstheme="minorHAnsi"/>
          <w:sz w:val="24"/>
          <w:szCs w:val="24"/>
        </w:rPr>
        <w:t xml:space="preserve">9º Prêmio </w:t>
      </w:r>
      <w:r w:rsidRPr="00151ED0">
        <w:rPr>
          <w:rFonts w:asciiTheme="minorHAnsi" w:hAnsiTheme="minorHAnsi" w:cstheme="minorHAnsi"/>
          <w:sz w:val="24"/>
          <w:szCs w:val="24"/>
        </w:rPr>
        <w:tab/>
      </w:r>
      <w:r w:rsidRPr="00151ED0">
        <w:rPr>
          <w:rFonts w:asciiTheme="minorHAnsi" w:hAnsiTheme="minorHAnsi" w:cstheme="minorHAnsi"/>
          <w:sz w:val="24"/>
          <w:szCs w:val="24"/>
        </w:rPr>
        <w:tab/>
      </w:r>
      <w:r w:rsidRPr="00151ED0">
        <w:rPr>
          <w:rFonts w:asciiTheme="minorHAnsi" w:hAnsiTheme="minorHAnsi" w:cstheme="minorHAnsi"/>
          <w:sz w:val="24"/>
          <w:szCs w:val="24"/>
        </w:rPr>
        <w:tab/>
      </w:r>
      <w:r w:rsidRPr="00151ED0">
        <w:rPr>
          <w:rFonts w:asciiTheme="minorHAnsi" w:hAnsiTheme="minorHAnsi" w:cstheme="minorHAnsi"/>
          <w:sz w:val="24"/>
          <w:szCs w:val="24"/>
        </w:rPr>
        <w:tab/>
      </w:r>
      <w:r w:rsidRPr="00151ED0">
        <w:rPr>
          <w:rFonts w:asciiTheme="minorHAnsi" w:hAnsiTheme="minorHAnsi" w:cstheme="minorHAnsi"/>
          <w:sz w:val="24"/>
          <w:szCs w:val="24"/>
        </w:rPr>
        <w:tab/>
        <w:t>R$ 100,00</w:t>
      </w:r>
    </w:p>
    <w:p w:rsidR="00EA53BC" w:rsidRPr="00151ED0" w:rsidRDefault="00EA53BC" w:rsidP="00EA53BC">
      <w:pPr>
        <w:rPr>
          <w:rFonts w:asciiTheme="minorHAnsi" w:hAnsiTheme="minorHAnsi" w:cstheme="minorHAnsi"/>
          <w:b/>
        </w:rPr>
      </w:pPr>
      <w:r w:rsidRPr="00151ED0">
        <w:rPr>
          <w:rFonts w:asciiTheme="minorHAnsi" w:hAnsiTheme="minorHAnsi" w:cstheme="minorHAnsi"/>
          <w:b/>
        </w:rPr>
        <w:t>DEZEMBRO:</w:t>
      </w:r>
    </w:p>
    <w:p w:rsidR="00EA53BC" w:rsidRDefault="00EA53BC" w:rsidP="00EA53BC">
      <w:pPr>
        <w:pStyle w:val="PargrafodaLista"/>
        <w:numPr>
          <w:ilvl w:val="0"/>
          <w:numId w:val="3"/>
        </w:numPr>
        <w:rPr>
          <w:rFonts w:asciiTheme="minorHAnsi" w:hAnsiTheme="minorHAnsi" w:cstheme="minorHAnsi"/>
          <w:sz w:val="24"/>
          <w:szCs w:val="24"/>
        </w:rPr>
      </w:pPr>
      <w:r w:rsidRPr="00151ED0">
        <w:rPr>
          <w:rFonts w:asciiTheme="minorHAnsi" w:hAnsiTheme="minorHAnsi" w:cstheme="minorHAnsi"/>
          <w:sz w:val="24"/>
          <w:szCs w:val="24"/>
        </w:rPr>
        <w:t>1º Prêmio</w:t>
      </w:r>
      <w:r w:rsidRPr="00151ED0">
        <w:rPr>
          <w:rFonts w:asciiTheme="minorHAnsi" w:hAnsiTheme="minorHAnsi" w:cstheme="minorHAnsi"/>
          <w:sz w:val="24"/>
          <w:szCs w:val="24"/>
        </w:rPr>
        <w:tab/>
      </w:r>
      <w:r w:rsidRPr="00151ED0">
        <w:rPr>
          <w:rFonts w:asciiTheme="minorHAnsi" w:hAnsiTheme="minorHAnsi" w:cstheme="minorHAnsi"/>
          <w:sz w:val="24"/>
          <w:szCs w:val="24"/>
        </w:rPr>
        <w:tab/>
      </w:r>
      <w:r w:rsidRPr="00151ED0">
        <w:rPr>
          <w:rFonts w:asciiTheme="minorHAnsi" w:hAnsiTheme="minorHAnsi" w:cstheme="minorHAnsi"/>
          <w:sz w:val="24"/>
          <w:szCs w:val="24"/>
        </w:rPr>
        <w:tab/>
      </w:r>
      <w:r w:rsidRPr="00151ED0">
        <w:rPr>
          <w:rFonts w:asciiTheme="minorHAnsi" w:hAnsiTheme="minorHAnsi" w:cstheme="minorHAnsi"/>
          <w:sz w:val="24"/>
          <w:szCs w:val="24"/>
        </w:rPr>
        <w:tab/>
      </w:r>
      <w:r w:rsidRPr="00151ED0">
        <w:rPr>
          <w:rFonts w:asciiTheme="minorHAnsi" w:hAnsiTheme="minorHAnsi" w:cstheme="minorHAnsi"/>
          <w:sz w:val="24"/>
          <w:szCs w:val="24"/>
        </w:rPr>
        <w:tab/>
        <w:t xml:space="preserve">R$ </w:t>
      </w:r>
      <w:r w:rsidR="00E94B8E">
        <w:rPr>
          <w:rFonts w:asciiTheme="minorHAnsi" w:hAnsiTheme="minorHAnsi" w:cstheme="minorHAnsi"/>
          <w:sz w:val="24"/>
          <w:szCs w:val="24"/>
        </w:rPr>
        <w:t>2.2</w:t>
      </w:r>
      <w:r w:rsidRPr="00151ED0">
        <w:rPr>
          <w:rFonts w:asciiTheme="minorHAnsi" w:hAnsiTheme="minorHAnsi" w:cstheme="minorHAnsi"/>
          <w:sz w:val="24"/>
          <w:szCs w:val="24"/>
        </w:rPr>
        <w:t>00,00</w:t>
      </w:r>
    </w:p>
    <w:p w:rsidR="00E94B8E" w:rsidRPr="00151ED0" w:rsidRDefault="00E94B8E" w:rsidP="00EA53BC">
      <w:pPr>
        <w:pStyle w:val="PargrafodaLista"/>
        <w:numPr>
          <w:ilvl w:val="0"/>
          <w:numId w:val="3"/>
        </w:numPr>
        <w:rPr>
          <w:rFonts w:asciiTheme="minorHAnsi" w:hAnsiTheme="minorHAnsi" w:cstheme="minorHAnsi"/>
          <w:sz w:val="24"/>
          <w:szCs w:val="24"/>
        </w:rPr>
      </w:pPr>
      <w:r>
        <w:rPr>
          <w:rFonts w:asciiTheme="minorHAnsi" w:hAnsiTheme="minorHAnsi" w:cstheme="minorHAnsi"/>
          <w:sz w:val="24"/>
          <w:szCs w:val="24"/>
        </w:rPr>
        <w:t>2º Prêmio                                                           R$ 2.000,00</w:t>
      </w:r>
    </w:p>
    <w:p w:rsidR="00EA53BC" w:rsidRDefault="00E94B8E" w:rsidP="00EA53BC">
      <w:pPr>
        <w:pStyle w:val="PargrafodaLista"/>
        <w:numPr>
          <w:ilvl w:val="0"/>
          <w:numId w:val="3"/>
        </w:numPr>
        <w:rPr>
          <w:rFonts w:asciiTheme="minorHAnsi" w:hAnsiTheme="minorHAnsi" w:cstheme="minorHAnsi"/>
          <w:sz w:val="24"/>
          <w:szCs w:val="24"/>
        </w:rPr>
      </w:pPr>
      <w:r>
        <w:rPr>
          <w:rFonts w:asciiTheme="minorHAnsi" w:hAnsiTheme="minorHAnsi" w:cstheme="minorHAnsi"/>
          <w:sz w:val="24"/>
          <w:szCs w:val="24"/>
        </w:rPr>
        <w:t>3</w:t>
      </w:r>
      <w:r w:rsidR="00EA53BC" w:rsidRPr="00151ED0">
        <w:rPr>
          <w:rFonts w:asciiTheme="minorHAnsi" w:hAnsiTheme="minorHAnsi" w:cstheme="minorHAnsi"/>
          <w:sz w:val="24"/>
          <w:szCs w:val="24"/>
        </w:rPr>
        <w:t>º Prêmio</w:t>
      </w:r>
      <w:r w:rsidR="00EA53BC" w:rsidRPr="00151ED0">
        <w:rPr>
          <w:rFonts w:asciiTheme="minorHAnsi" w:hAnsiTheme="minorHAnsi" w:cstheme="minorHAnsi"/>
          <w:sz w:val="24"/>
          <w:szCs w:val="24"/>
        </w:rPr>
        <w:tab/>
      </w:r>
      <w:r w:rsidR="00EA53BC" w:rsidRPr="00151ED0">
        <w:rPr>
          <w:rFonts w:asciiTheme="minorHAnsi" w:hAnsiTheme="minorHAnsi" w:cstheme="minorHAnsi"/>
          <w:sz w:val="24"/>
          <w:szCs w:val="24"/>
        </w:rPr>
        <w:tab/>
      </w:r>
      <w:r w:rsidR="00EA53BC" w:rsidRPr="00151ED0">
        <w:rPr>
          <w:rFonts w:asciiTheme="minorHAnsi" w:hAnsiTheme="minorHAnsi" w:cstheme="minorHAnsi"/>
          <w:sz w:val="24"/>
          <w:szCs w:val="24"/>
        </w:rPr>
        <w:tab/>
      </w:r>
      <w:r w:rsidR="00EA53BC" w:rsidRPr="00151ED0">
        <w:rPr>
          <w:rFonts w:asciiTheme="minorHAnsi" w:hAnsiTheme="minorHAnsi" w:cstheme="minorHAnsi"/>
          <w:sz w:val="24"/>
          <w:szCs w:val="24"/>
        </w:rPr>
        <w:tab/>
      </w:r>
      <w:r w:rsidR="00EA53BC" w:rsidRPr="00151ED0">
        <w:rPr>
          <w:rFonts w:asciiTheme="minorHAnsi" w:hAnsiTheme="minorHAnsi" w:cstheme="minorHAnsi"/>
          <w:sz w:val="24"/>
          <w:szCs w:val="24"/>
        </w:rPr>
        <w:tab/>
        <w:t xml:space="preserve">R$ </w:t>
      </w:r>
      <w:r w:rsidR="00612A44" w:rsidRPr="00151ED0">
        <w:rPr>
          <w:rFonts w:asciiTheme="minorHAnsi" w:hAnsiTheme="minorHAnsi" w:cstheme="minorHAnsi"/>
          <w:sz w:val="24"/>
          <w:szCs w:val="24"/>
        </w:rPr>
        <w:t>1</w:t>
      </w:r>
      <w:r w:rsidR="00EA53BC" w:rsidRPr="00151ED0">
        <w:rPr>
          <w:rFonts w:asciiTheme="minorHAnsi" w:hAnsiTheme="minorHAnsi" w:cstheme="minorHAnsi"/>
          <w:sz w:val="24"/>
          <w:szCs w:val="24"/>
        </w:rPr>
        <w:t>.</w:t>
      </w:r>
      <w:r w:rsidR="00612A44" w:rsidRPr="00151ED0">
        <w:rPr>
          <w:rFonts w:asciiTheme="minorHAnsi" w:hAnsiTheme="minorHAnsi" w:cstheme="minorHAnsi"/>
          <w:sz w:val="24"/>
          <w:szCs w:val="24"/>
        </w:rPr>
        <w:t>5</w:t>
      </w:r>
      <w:r w:rsidR="00EA53BC" w:rsidRPr="00151ED0">
        <w:rPr>
          <w:rFonts w:asciiTheme="minorHAnsi" w:hAnsiTheme="minorHAnsi" w:cstheme="minorHAnsi"/>
          <w:sz w:val="24"/>
          <w:szCs w:val="24"/>
        </w:rPr>
        <w:t>00,00</w:t>
      </w:r>
    </w:p>
    <w:p w:rsidR="00E94B8E" w:rsidRPr="00151ED0" w:rsidRDefault="00E94B8E" w:rsidP="00EA53BC">
      <w:pPr>
        <w:pStyle w:val="PargrafodaLista"/>
        <w:numPr>
          <w:ilvl w:val="0"/>
          <w:numId w:val="3"/>
        </w:numPr>
        <w:rPr>
          <w:rFonts w:asciiTheme="minorHAnsi" w:hAnsiTheme="minorHAnsi" w:cstheme="minorHAnsi"/>
          <w:sz w:val="24"/>
          <w:szCs w:val="24"/>
        </w:rPr>
      </w:pPr>
      <w:r>
        <w:rPr>
          <w:rFonts w:asciiTheme="minorHAnsi" w:hAnsiTheme="minorHAnsi" w:cstheme="minorHAnsi"/>
          <w:sz w:val="24"/>
          <w:szCs w:val="24"/>
        </w:rPr>
        <w:t>4º Prêmio                                                           R$ 950,00</w:t>
      </w:r>
    </w:p>
    <w:p w:rsidR="00EA53BC" w:rsidRPr="00151ED0" w:rsidRDefault="003E53A5" w:rsidP="00EA53BC">
      <w:pPr>
        <w:pStyle w:val="PargrafodaLista"/>
        <w:numPr>
          <w:ilvl w:val="0"/>
          <w:numId w:val="3"/>
        </w:numPr>
        <w:rPr>
          <w:rFonts w:asciiTheme="minorHAnsi" w:hAnsiTheme="minorHAnsi" w:cstheme="minorHAnsi"/>
          <w:sz w:val="24"/>
          <w:szCs w:val="24"/>
        </w:rPr>
      </w:pPr>
      <w:r>
        <w:rPr>
          <w:rFonts w:asciiTheme="minorHAnsi" w:hAnsiTheme="minorHAnsi" w:cstheme="minorHAnsi"/>
          <w:sz w:val="24"/>
          <w:szCs w:val="24"/>
        </w:rPr>
        <w:t>5</w:t>
      </w:r>
      <w:r w:rsidR="00EA53BC" w:rsidRPr="00151ED0">
        <w:rPr>
          <w:rFonts w:asciiTheme="minorHAnsi" w:hAnsiTheme="minorHAnsi" w:cstheme="minorHAnsi"/>
          <w:sz w:val="24"/>
          <w:szCs w:val="24"/>
        </w:rPr>
        <w:t>º Prêmio</w:t>
      </w:r>
      <w:r w:rsidR="00EA53BC" w:rsidRPr="00151ED0">
        <w:rPr>
          <w:rFonts w:asciiTheme="minorHAnsi" w:hAnsiTheme="minorHAnsi" w:cstheme="minorHAnsi"/>
          <w:sz w:val="24"/>
          <w:szCs w:val="24"/>
        </w:rPr>
        <w:tab/>
      </w:r>
      <w:r w:rsidR="00EA53BC" w:rsidRPr="00151ED0">
        <w:rPr>
          <w:rFonts w:asciiTheme="minorHAnsi" w:hAnsiTheme="minorHAnsi" w:cstheme="minorHAnsi"/>
          <w:sz w:val="24"/>
          <w:szCs w:val="24"/>
        </w:rPr>
        <w:tab/>
      </w:r>
      <w:r w:rsidR="00EA53BC" w:rsidRPr="00151ED0">
        <w:rPr>
          <w:rFonts w:asciiTheme="minorHAnsi" w:hAnsiTheme="minorHAnsi" w:cstheme="minorHAnsi"/>
          <w:sz w:val="24"/>
          <w:szCs w:val="24"/>
        </w:rPr>
        <w:tab/>
      </w:r>
      <w:r w:rsidR="00EA53BC" w:rsidRPr="00151ED0">
        <w:rPr>
          <w:rFonts w:asciiTheme="minorHAnsi" w:hAnsiTheme="minorHAnsi" w:cstheme="minorHAnsi"/>
          <w:sz w:val="24"/>
          <w:szCs w:val="24"/>
        </w:rPr>
        <w:tab/>
      </w:r>
      <w:r w:rsidR="00EA53BC" w:rsidRPr="00151ED0">
        <w:rPr>
          <w:rFonts w:asciiTheme="minorHAnsi" w:hAnsiTheme="minorHAnsi" w:cstheme="minorHAnsi"/>
          <w:sz w:val="24"/>
          <w:szCs w:val="24"/>
        </w:rPr>
        <w:tab/>
      </w:r>
      <w:r w:rsidR="00612A44" w:rsidRPr="00151ED0">
        <w:rPr>
          <w:rFonts w:asciiTheme="minorHAnsi" w:hAnsiTheme="minorHAnsi" w:cstheme="minorHAnsi"/>
          <w:sz w:val="24"/>
          <w:szCs w:val="24"/>
        </w:rPr>
        <w:t xml:space="preserve">R$ </w:t>
      </w:r>
      <w:r w:rsidR="00E94B8E">
        <w:rPr>
          <w:rFonts w:asciiTheme="minorHAnsi" w:hAnsiTheme="minorHAnsi" w:cstheme="minorHAnsi"/>
          <w:sz w:val="24"/>
          <w:szCs w:val="24"/>
        </w:rPr>
        <w:t>80</w:t>
      </w:r>
      <w:r w:rsidR="00EA53BC" w:rsidRPr="00151ED0">
        <w:rPr>
          <w:rFonts w:asciiTheme="minorHAnsi" w:hAnsiTheme="minorHAnsi" w:cstheme="minorHAnsi"/>
          <w:sz w:val="24"/>
          <w:szCs w:val="24"/>
        </w:rPr>
        <w:t>0,00</w:t>
      </w:r>
    </w:p>
    <w:p w:rsidR="00EA53BC" w:rsidRPr="00151ED0" w:rsidRDefault="003E53A5" w:rsidP="00EA53BC">
      <w:pPr>
        <w:pStyle w:val="PargrafodaLista"/>
        <w:numPr>
          <w:ilvl w:val="0"/>
          <w:numId w:val="3"/>
        </w:numPr>
        <w:rPr>
          <w:rFonts w:asciiTheme="minorHAnsi" w:hAnsiTheme="minorHAnsi" w:cstheme="minorHAnsi"/>
          <w:sz w:val="24"/>
          <w:szCs w:val="24"/>
        </w:rPr>
      </w:pPr>
      <w:r>
        <w:rPr>
          <w:rFonts w:asciiTheme="minorHAnsi" w:hAnsiTheme="minorHAnsi" w:cstheme="minorHAnsi"/>
          <w:sz w:val="24"/>
          <w:szCs w:val="24"/>
        </w:rPr>
        <w:t>6</w:t>
      </w:r>
      <w:r w:rsidR="00EA53BC" w:rsidRPr="00151ED0">
        <w:rPr>
          <w:rFonts w:asciiTheme="minorHAnsi" w:hAnsiTheme="minorHAnsi" w:cstheme="minorHAnsi"/>
          <w:sz w:val="24"/>
          <w:szCs w:val="24"/>
        </w:rPr>
        <w:t>º Prêmio</w:t>
      </w:r>
      <w:r w:rsidR="00EA53BC" w:rsidRPr="00151ED0">
        <w:rPr>
          <w:rFonts w:asciiTheme="minorHAnsi" w:hAnsiTheme="minorHAnsi" w:cstheme="minorHAnsi"/>
          <w:sz w:val="24"/>
          <w:szCs w:val="24"/>
        </w:rPr>
        <w:tab/>
      </w:r>
      <w:r w:rsidR="00EA53BC" w:rsidRPr="00151ED0">
        <w:rPr>
          <w:rFonts w:asciiTheme="minorHAnsi" w:hAnsiTheme="minorHAnsi" w:cstheme="minorHAnsi"/>
          <w:sz w:val="24"/>
          <w:szCs w:val="24"/>
        </w:rPr>
        <w:tab/>
      </w:r>
      <w:r w:rsidR="00EA53BC" w:rsidRPr="00151ED0">
        <w:rPr>
          <w:rFonts w:asciiTheme="minorHAnsi" w:hAnsiTheme="minorHAnsi" w:cstheme="minorHAnsi"/>
          <w:sz w:val="24"/>
          <w:szCs w:val="24"/>
        </w:rPr>
        <w:tab/>
      </w:r>
      <w:r w:rsidR="00EA53BC" w:rsidRPr="00151ED0">
        <w:rPr>
          <w:rFonts w:asciiTheme="minorHAnsi" w:hAnsiTheme="minorHAnsi" w:cstheme="minorHAnsi"/>
          <w:sz w:val="24"/>
          <w:szCs w:val="24"/>
        </w:rPr>
        <w:tab/>
      </w:r>
      <w:r w:rsidR="00EA53BC" w:rsidRPr="00151ED0">
        <w:rPr>
          <w:rFonts w:asciiTheme="minorHAnsi" w:hAnsiTheme="minorHAnsi" w:cstheme="minorHAnsi"/>
          <w:sz w:val="24"/>
          <w:szCs w:val="24"/>
        </w:rPr>
        <w:tab/>
        <w:t>R$ 600,00</w:t>
      </w:r>
    </w:p>
    <w:p w:rsidR="00EA53BC" w:rsidRPr="00151ED0" w:rsidRDefault="003E53A5" w:rsidP="00EA53BC">
      <w:pPr>
        <w:pStyle w:val="PargrafodaLista"/>
        <w:numPr>
          <w:ilvl w:val="0"/>
          <w:numId w:val="3"/>
        </w:numPr>
        <w:rPr>
          <w:rFonts w:asciiTheme="minorHAnsi" w:hAnsiTheme="minorHAnsi" w:cstheme="minorHAnsi"/>
          <w:sz w:val="24"/>
          <w:szCs w:val="24"/>
        </w:rPr>
      </w:pPr>
      <w:r>
        <w:rPr>
          <w:rFonts w:asciiTheme="minorHAnsi" w:hAnsiTheme="minorHAnsi" w:cstheme="minorHAnsi"/>
          <w:sz w:val="24"/>
          <w:szCs w:val="24"/>
        </w:rPr>
        <w:t>7</w:t>
      </w:r>
      <w:r w:rsidR="00EA53BC" w:rsidRPr="00151ED0">
        <w:rPr>
          <w:rFonts w:asciiTheme="minorHAnsi" w:hAnsiTheme="minorHAnsi" w:cstheme="minorHAnsi"/>
          <w:sz w:val="24"/>
          <w:szCs w:val="24"/>
        </w:rPr>
        <w:t>º Prêmio</w:t>
      </w:r>
      <w:r w:rsidR="00EA53BC" w:rsidRPr="00151ED0">
        <w:rPr>
          <w:rFonts w:asciiTheme="minorHAnsi" w:hAnsiTheme="minorHAnsi" w:cstheme="minorHAnsi"/>
          <w:sz w:val="24"/>
          <w:szCs w:val="24"/>
        </w:rPr>
        <w:tab/>
      </w:r>
      <w:r w:rsidR="00EA53BC" w:rsidRPr="00151ED0">
        <w:rPr>
          <w:rFonts w:asciiTheme="minorHAnsi" w:hAnsiTheme="minorHAnsi" w:cstheme="minorHAnsi"/>
          <w:sz w:val="24"/>
          <w:szCs w:val="24"/>
        </w:rPr>
        <w:tab/>
      </w:r>
      <w:r w:rsidR="00EA53BC" w:rsidRPr="00151ED0">
        <w:rPr>
          <w:rFonts w:asciiTheme="minorHAnsi" w:hAnsiTheme="minorHAnsi" w:cstheme="minorHAnsi"/>
          <w:sz w:val="24"/>
          <w:szCs w:val="24"/>
        </w:rPr>
        <w:tab/>
      </w:r>
      <w:r w:rsidR="00EA53BC" w:rsidRPr="00151ED0">
        <w:rPr>
          <w:rFonts w:asciiTheme="minorHAnsi" w:hAnsiTheme="minorHAnsi" w:cstheme="minorHAnsi"/>
          <w:sz w:val="24"/>
          <w:szCs w:val="24"/>
        </w:rPr>
        <w:tab/>
      </w:r>
      <w:r w:rsidR="00EA53BC" w:rsidRPr="00151ED0">
        <w:rPr>
          <w:rFonts w:asciiTheme="minorHAnsi" w:hAnsiTheme="minorHAnsi" w:cstheme="minorHAnsi"/>
          <w:sz w:val="24"/>
          <w:szCs w:val="24"/>
        </w:rPr>
        <w:tab/>
        <w:t>R$</w:t>
      </w:r>
      <w:r w:rsidR="00612A44" w:rsidRPr="00151ED0">
        <w:rPr>
          <w:rFonts w:asciiTheme="minorHAnsi" w:hAnsiTheme="minorHAnsi" w:cstheme="minorHAnsi"/>
          <w:sz w:val="24"/>
          <w:szCs w:val="24"/>
        </w:rPr>
        <w:t xml:space="preserve"> </w:t>
      </w:r>
      <w:r w:rsidR="00EA53BC" w:rsidRPr="00151ED0">
        <w:rPr>
          <w:rFonts w:asciiTheme="minorHAnsi" w:hAnsiTheme="minorHAnsi" w:cstheme="minorHAnsi"/>
          <w:sz w:val="24"/>
          <w:szCs w:val="24"/>
        </w:rPr>
        <w:t>500,00</w:t>
      </w:r>
    </w:p>
    <w:p w:rsidR="00EA53BC" w:rsidRPr="00151ED0" w:rsidRDefault="003E53A5" w:rsidP="00EA53BC">
      <w:pPr>
        <w:pStyle w:val="PargrafodaLista"/>
        <w:numPr>
          <w:ilvl w:val="0"/>
          <w:numId w:val="3"/>
        </w:numPr>
        <w:rPr>
          <w:rFonts w:asciiTheme="minorHAnsi" w:hAnsiTheme="minorHAnsi" w:cstheme="minorHAnsi"/>
          <w:sz w:val="24"/>
          <w:szCs w:val="24"/>
        </w:rPr>
      </w:pPr>
      <w:r>
        <w:rPr>
          <w:rFonts w:asciiTheme="minorHAnsi" w:hAnsiTheme="minorHAnsi" w:cstheme="minorHAnsi"/>
          <w:sz w:val="24"/>
          <w:szCs w:val="24"/>
        </w:rPr>
        <w:t>8</w:t>
      </w:r>
      <w:r w:rsidR="00EA53BC" w:rsidRPr="00151ED0">
        <w:rPr>
          <w:rFonts w:asciiTheme="minorHAnsi" w:hAnsiTheme="minorHAnsi" w:cstheme="minorHAnsi"/>
          <w:sz w:val="24"/>
          <w:szCs w:val="24"/>
        </w:rPr>
        <w:t>º Prêmio</w:t>
      </w:r>
      <w:r w:rsidR="00EA53BC" w:rsidRPr="00151ED0">
        <w:rPr>
          <w:rFonts w:asciiTheme="minorHAnsi" w:hAnsiTheme="minorHAnsi" w:cstheme="minorHAnsi"/>
          <w:sz w:val="24"/>
          <w:szCs w:val="24"/>
        </w:rPr>
        <w:tab/>
      </w:r>
      <w:r w:rsidR="00EA53BC" w:rsidRPr="00151ED0">
        <w:rPr>
          <w:rFonts w:asciiTheme="minorHAnsi" w:hAnsiTheme="minorHAnsi" w:cstheme="minorHAnsi"/>
          <w:sz w:val="24"/>
          <w:szCs w:val="24"/>
        </w:rPr>
        <w:tab/>
      </w:r>
      <w:r w:rsidR="00EA53BC" w:rsidRPr="00151ED0">
        <w:rPr>
          <w:rFonts w:asciiTheme="minorHAnsi" w:hAnsiTheme="minorHAnsi" w:cstheme="minorHAnsi"/>
          <w:sz w:val="24"/>
          <w:szCs w:val="24"/>
        </w:rPr>
        <w:tab/>
      </w:r>
      <w:r w:rsidR="00EA53BC" w:rsidRPr="00151ED0">
        <w:rPr>
          <w:rFonts w:asciiTheme="minorHAnsi" w:hAnsiTheme="minorHAnsi" w:cstheme="minorHAnsi"/>
          <w:sz w:val="24"/>
          <w:szCs w:val="24"/>
        </w:rPr>
        <w:tab/>
      </w:r>
      <w:r w:rsidR="00EA53BC" w:rsidRPr="00151ED0">
        <w:rPr>
          <w:rFonts w:asciiTheme="minorHAnsi" w:hAnsiTheme="minorHAnsi" w:cstheme="minorHAnsi"/>
          <w:sz w:val="24"/>
          <w:szCs w:val="24"/>
        </w:rPr>
        <w:tab/>
        <w:t>R$ 400,00</w:t>
      </w:r>
    </w:p>
    <w:p w:rsidR="00EA53BC" w:rsidRPr="00151ED0" w:rsidRDefault="003E53A5" w:rsidP="00EA53BC">
      <w:pPr>
        <w:pStyle w:val="PargrafodaLista"/>
        <w:numPr>
          <w:ilvl w:val="0"/>
          <w:numId w:val="3"/>
        </w:numPr>
        <w:rPr>
          <w:rFonts w:asciiTheme="minorHAnsi" w:hAnsiTheme="minorHAnsi" w:cstheme="minorHAnsi"/>
          <w:sz w:val="24"/>
          <w:szCs w:val="24"/>
        </w:rPr>
      </w:pPr>
      <w:r>
        <w:rPr>
          <w:rFonts w:asciiTheme="minorHAnsi" w:hAnsiTheme="minorHAnsi" w:cstheme="minorHAnsi"/>
          <w:sz w:val="24"/>
          <w:szCs w:val="24"/>
        </w:rPr>
        <w:t>9</w:t>
      </w:r>
      <w:r w:rsidR="00EA53BC" w:rsidRPr="00151ED0">
        <w:rPr>
          <w:rFonts w:asciiTheme="minorHAnsi" w:hAnsiTheme="minorHAnsi" w:cstheme="minorHAnsi"/>
          <w:sz w:val="24"/>
          <w:szCs w:val="24"/>
        </w:rPr>
        <w:t>º Prêmio</w:t>
      </w:r>
      <w:r w:rsidR="00EA53BC" w:rsidRPr="00151ED0">
        <w:rPr>
          <w:rFonts w:asciiTheme="minorHAnsi" w:hAnsiTheme="minorHAnsi" w:cstheme="minorHAnsi"/>
          <w:sz w:val="24"/>
          <w:szCs w:val="24"/>
        </w:rPr>
        <w:tab/>
      </w:r>
      <w:r w:rsidR="00EA53BC" w:rsidRPr="00151ED0">
        <w:rPr>
          <w:rFonts w:asciiTheme="minorHAnsi" w:hAnsiTheme="minorHAnsi" w:cstheme="minorHAnsi"/>
          <w:sz w:val="24"/>
          <w:szCs w:val="24"/>
        </w:rPr>
        <w:tab/>
      </w:r>
      <w:r w:rsidR="00EA53BC" w:rsidRPr="00151ED0">
        <w:rPr>
          <w:rFonts w:asciiTheme="minorHAnsi" w:hAnsiTheme="minorHAnsi" w:cstheme="minorHAnsi"/>
          <w:sz w:val="24"/>
          <w:szCs w:val="24"/>
        </w:rPr>
        <w:tab/>
      </w:r>
      <w:r w:rsidR="00EA53BC" w:rsidRPr="00151ED0">
        <w:rPr>
          <w:rFonts w:asciiTheme="minorHAnsi" w:hAnsiTheme="minorHAnsi" w:cstheme="minorHAnsi"/>
          <w:sz w:val="24"/>
          <w:szCs w:val="24"/>
        </w:rPr>
        <w:tab/>
      </w:r>
      <w:r w:rsidR="00EA53BC" w:rsidRPr="00151ED0">
        <w:rPr>
          <w:rFonts w:asciiTheme="minorHAnsi" w:hAnsiTheme="minorHAnsi" w:cstheme="minorHAnsi"/>
          <w:sz w:val="24"/>
          <w:szCs w:val="24"/>
        </w:rPr>
        <w:tab/>
        <w:t>R$ 300,00</w:t>
      </w:r>
      <w:bookmarkStart w:id="0" w:name="_GoBack"/>
      <w:bookmarkEnd w:id="0"/>
    </w:p>
    <w:p w:rsidR="00EA53BC" w:rsidRPr="00151ED0" w:rsidRDefault="003E53A5" w:rsidP="00EA53BC">
      <w:pPr>
        <w:pStyle w:val="PargrafodaLista"/>
        <w:numPr>
          <w:ilvl w:val="0"/>
          <w:numId w:val="3"/>
        </w:numPr>
        <w:rPr>
          <w:rFonts w:asciiTheme="minorHAnsi" w:hAnsiTheme="minorHAnsi" w:cstheme="minorHAnsi"/>
          <w:sz w:val="24"/>
          <w:szCs w:val="24"/>
        </w:rPr>
      </w:pPr>
      <w:r>
        <w:rPr>
          <w:rFonts w:asciiTheme="minorHAnsi" w:hAnsiTheme="minorHAnsi" w:cstheme="minorHAnsi"/>
          <w:sz w:val="24"/>
          <w:szCs w:val="24"/>
        </w:rPr>
        <w:t>10</w:t>
      </w:r>
      <w:r w:rsidR="00EA53BC" w:rsidRPr="00151ED0">
        <w:rPr>
          <w:rFonts w:asciiTheme="minorHAnsi" w:hAnsiTheme="minorHAnsi" w:cstheme="minorHAnsi"/>
          <w:sz w:val="24"/>
          <w:szCs w:val="24"/>
        </w:rPr>
        <w:t>º Prêmio</w:t>
      </w:r>
      <w:r w:rsidR="00EA53BC" w:rsidRPr="00151ED0">
        <w:rPr>
          <w:rFonts w:asciiTheme="minorHAnsi" w:hAnsiTheme="minorHAnsi" w:cstheme="minorHAnsi"/>
          <w:sz w:val="24"/>
          <w:szCs w:val="24"/>
        </w:rPr>
        <w:tab/>
      </w:r>
      <w:r w:rsidR="00EA53BC" w:rsidRPr="00151ED0">
        <w:rPr>
          <w:rFonts w:asciiTheme="minorHAnsi" w:hAnsiTheme="minorHAnsi" w:cstheme="minorHAnsi"/>
          <w:sz w:val="24"/>
          <w:szCs w:val="24"/>
        </w:rPr>
        <w:tab/>
      </w:r>
      <w:r w:rsidR="00EA53BC" w:rsidRPr="00151ED0">
        <w:rPr>
          <w:rFonts w:asciiTheme="minorHAnsi" w:hAnsiTheme="minorHAnsi" w:cstheme="minorHAnsi"/>
          <w:sz w:val="24"/>
          <w:szCs w:val="24"/>
        </w:rPr>
        <w:tab/>
      </w:r>
      <w:r w:rsidR="00EA53BC" w:rsidRPr="00151ED0">
        <w:rPr>
          <w:rFonts w:asciiTheme="minorHAnsi" w:hAnsiTheme="minorHAnsi" w:cstheme="minorHAnsi"/>
          <w:sz w:val="24"/>
          <w:szCs w:val="24"/>
        </w:rPr>
        <w:tab/>
      </w:r>
      <w:r w:rsidR="00EA53BC" w:rsidRPr="00151ED0">
        <w:rPr>
          <w:rFonts w:asciiTheme="minorHAnsi" w:hAnsiTheme="minorHAnsi" w:cstheme="minorHAnsi"/>
          <w:sz w:val="24"/>
          <w:szCs w:val="24"/>
        </w:rPr>
        <w:tab/>
        <w:t>R$ 200,00</w:t>
      </w:r>
    </w:p>
    <w:p w:rsidR="00EA53BC" w:rsidRPr="00151ED0" w:rsidRDefault="003E53A5" w:rsidP="00EA53BC">
      <w:pPr>
        <w:pStyle w:val="PargrafodaLista"/>
        <w:numPr>
          <w:ilvl w:val="0"/>
          <w:numId w:val="3"/>
        </w:numPr>
        <w:rPr>
          <w:rFonts w:asciiTheme="minorHAnsi" w:hAnsiTheme="minorHAnsi" w:cstheme="minorHAnsi"/>
          <w:sz w:val="24"/>
          <w:szCs w:val="24"/>
        </w:rPr>
      </w:pPr>
      <w:r>
        <w:rPr>
          <w:rFonts w:asciiTheme="minorHAnsi" w:hAnsiTheme="minorHAnsi" w:cstheme="minorHAnsi"/>
          <w:sz w:val="24"/>
          <w:szCs w:val="24"/>
        </w:rPr>
        <w:t>11</w:t>
      </w:r>
      <w:r w:rsidR="00EA53BC" w:rsidRPr="00151ED0">
        <w:rPr>
          <w:rFonts w:asciiTheme="minorHAnsi" w:hAnsiTheme="minorHAnsi" w:cstheme="minorHAnsi"/>
          <w:sz w:val="24"/>
          <w:szCs w:val="24"/>
        </w:rPr>
        <w:t>º Prêmio</w:t>
      </w:r>
      <w:r w:rsidR="00EA53BC" w:rsidRPr="00151ED0">
        <w:rPr>
          <w:rFonts w:asciiTheme="minorHAnsi" w:hAnsiTheme="minorHAnsi" w:cstheme="minorHAnsi"/>
          <w:sz w:val="24"/>
          <w:szCs w:val="24"/>
        </w:rPr>
        <w:tab/>
      </w:r>
      <w:r w:rsidR="00EA53BC" w:rsidRPr="00151ED0">
        <w:rPr>
          <w:rFonts w:asciiTheme="minorHAnsi" w:hAnsiTheme="minorHAnsi" w:cstheme="minorHAnsi"/>
          <w:sz w:val="24"/>
          <w:szCs w:val="24"/>
        </w:rPr>
        <w:tab/>
      </w:r>
      <w:r w:rsidR="00EA53BC" w:rsidRPr="00151ED0">
        <w:rPr>
          <w:rFonts w:asciiTheme="minorHAnsi" w:hAnsiTheme="minorHAnsi" w:cstheme="minorHAnsi"/>
          <w:sz w:val="24"/>
          <w:szCs w:val="24"/>
        </w:rPr>
        <w:tab/>
      </w:r>
      <w:r w:rsidR="00EA53BC" w:rsidRPr="00151ED0">
        <w:rPr>
          <w:rFonts w:asciiTheme="minorHAnsi" w:hAnsiTheme="minorHAnsi" w:cstheme="minorHAnsi"/>
          <w:sz w:val="24"/>
          <w:szCs w:val="24"/>
        </w:rPr>
        <w:tab/>
      </w:r>
      <w:r w:rsidR="00EA53BC" w:rsidRPr="00151ED0">
        <w:rPr>
          <w:rFonts w:asciiTheme="minorHAnsi" w:hAnsiTheme="minorHAnsi" w:cstheme="minorHAnsi"/>
          <w:sz w:val="24"/>
          <w:szCs w:val="24"/>
        </w:rPr>
        <w:tab/>
        <w:t>R$ 100,00</w:t>
      </w:r>
    </w:p>
    <w:p w:rsidR="00EA53BC" w:rsidRPr="00151ED0" w:rsidRDefault="00EA53BC" w:rsidP="00EA53BC">
      <w:pPr>
        <w:pStyle w:val="PargrafodaLista"/>
        <w:ind w:left="765"/>
        <w:rPr>
          <w:rFonts w:asciiTheme="minorHAnsi" w:hAnsiTheme="minorHAnsi" w:cstheme="minorHAnsi"/>
          <w:sz w:val="24"/>
          <w:szCs w:val="24"/>
        </w:rPr>
      </w:pPr>
    </w:p>
    <w:p w:rsidR="00EA53BC" w:rsidRPr="00151ED0" w:rsidRDefault="00EA53BC" w:rsidP="00C87467">
      <w:pPr>
        <w:pStyle w:val="PargrafodaLista"/>
        <w:ind w:left="0"/>
        <w:jc w:val="both"/>
        <w:rPr>
          <w:rFonts w:asciiTheme="minorHAnsi" w:hAnsiTheme="minorHAnsi" w:cstheme="minorHAnsi"/>
          <w:sz w:val="24"/>
          <w:szCs w:val="24"/>
        </w:rPr>
      </w:pPr>
      <w:r w:rsidRPr="00151ED0">
        <w:rPr>
          <w:rFonts w:asciiTheme="minorHAnsi" w:hAnsiTheme="minorHAnsi" w:cstheme="minorHAnsi"/>
          <w:sz w:val="24"/>
          <w:szCs w:val="24"/>
        </w:rPr>
        <w:t xml:space="preserve">  </w:t>
      </w:r>
      <w:r w:rsidRPr="00151ED0">
        <w:rPr>
          <w:rFonts w:asciiTheme="minorHAnsi" w:hAnsiTheme="minorHAnsi" w:cstheme="minorHAnsi"/>
          <w:sz w:val="24"/>
          <w:szCs w:val="24"/>
        </w:rPr>
        <w:tab/>
      </w:r>
      <w:r w:rsidRPr="00151ED0">
        <w:rPr>
          <w:rFonts w:asciiTheme="minorHAnsi" w:hAnsiTheme="minorHAnsi" w:cstheme="minorHAnsi"/>
          <w:b/>
          <w:sz w:val="24"/>
          <w:szCs w:val="24"/>
        </w:rPr>
        <w:t xml:space="preserve">Art. 8º - </w:t>
      </w:r>
      <w:r w:rsidRPr="00151ED0">
        <w:rPr>
          <w:rFonts w:asciiTheme="minorHAnsi" w:hAnsiTheme="minorHAnsi" w:cstheme="minorHAnsi"/>
          <w:sz w:val="24"/>
          <w:szCs w:val="24"/>
        </w:rPr>
        <w:t>O Bolão de prêmios será composto de 0</w:t>
      </w:r>
      <w:r w:rsidR="008F3EE1" w:rsidRPr="00151ED0">
        <w:rPr>
          <w:rFonts w:asciiTheme="minorHAnsi" w:hAnsiTheme="minorHAnsi" w:cstheme="minorHAnsi"/>
          <w:sz w:val="24"/>
          <w:szCs w:val="24"/>
        </w:rPr>
        <w:t>3</w:t>
      </w:r>
      <w:r w:rsidRPr="00151ED0">
        <w:rPr>
          <w:rFonts w:asciiTheme="minorHAnsi" w:hAnsiTheme="minorHAnsi" w:cstheme="minorHAnsi"/>
          <w:sz w:val="24"/>
          <w:szCs w:val="24"/>
        </w:rPr>
        <w:t xml:space="preserve"> (</w:t>
      </w:r>
      <w:r w:rsidR="008F3EE1" w:rsidRPr="00151ED0">
        <w:rPr>
          <w:rFonts w:asciiTheme="minorHAnsi" w:hAnsiTheme="minorHAnsi" w:cstheme="minorHAnsi"/>
          <w:sz w:val="24"/>
          <w:szCs w:val="24"/>
        </w:rPr>
        <w:t>três</w:t>
      </w:r>
      <w:r w:rsidRPr="00151ED0">
        <w:rPr>
          <w:rFonts w:asciiTheme="minorHAnsi" w:hAnsiTheme="minorHAnsi" w:cstheme="minorHAnsi"/>
          <w:sz w:val="24"/>
          <w:szCs w:val="24"/>
        </w:rPr>
        <w:t>) sorteios, nas seguintes datas:</w:t>
      </w:r>
    </w:p>
    <w:p w:rsidR="005332CE" w:rsidRPr="00151ED0" w:rsidRDefault="005332CE" w:rsidP="005332CE">
      <w:pPr>
        <w:pStyle w:val="PargrafodaLista"/>
        <w:ind w:left="0" w:firstLine="709"/>
        <w:jc w:val="both"/>
        <w:rPr>
          <w:rFonts w:asciiTheme="minorHAnsi" w:hAnsiTheme="minorHAnsi" w:cstheme="minorHAnsi"/>
          <w:sz w:val="24"/>
          <w:szCs w:val="24"/>
        </w:rPr>
      </w:pPr>
      <w:r w:rsidRPr="00151ED0">
        <w:rPr>
          <w:rFonts w:asciiTheme="minorHAnsi" w:hAnsiTheme="minorHAnsi" w:cstheme="minorHAnsi"/>
          <w:b/>
          <w:sz w:val="24"/>
          <w:szCs w:val="24"/>
        </w:rPr>
        <w:t>Dia 2</w:t>
      </w:r>
      <w:r w:rsidR="00A9519C">
        <w:rPr>
          <w:rFonts w:asciiTheme="minorHAnsi" w:hAnsiTheme="minorHAnsi" w:cstheme="minorHAnsi"/>
          <w:b/>
          <w:sz w:val="24"/>
          <w:szCs w:val="24"/>
        </w:rPr>
        <w:t>8</w:t>
      </w:r>
      <w:r w:rsidRPr="00151ED0">
        <w:rPr>
          <w:rFonts w:asciiTheme="minorHAnsi" w:hAnsiTheme="minorHAnsi" w:cstheme="minorHAnsi"/>
          <w:b/>
          <w:sz w:val="24"/>
          <w:szCs w:val="24"/>
        </w:rPr>
        <w:t xml:space="preserve"> de </w:t>
      </w:r>
      <w:r w:rsidR="007E750C" w:rsidRPr="00151ED0">
        <w:rPr>
          <w:rFonts w:asciiTheme="minorHAnsi" w:hAnsiTheme="minorHAnsi" w:cstheme="minorHAnsi"/>
          <w:b/>
          <w:sz w:val="24"/>
          <w:szCs w:val="24"/>
        </w:rPr>
        <w:t>Junho</w:t>
      </w:r>
      <w:r w:rsidRPr="00151ED0">
        <w:rPr>
          <w:rFonts w:asciiTheme="minorHAnsi" w:hAnsiTheme="minorHAnsi" w:cstheme="minorHAnsi"/>
          <w:b/>
          <w:sz w:val="24"/>
          <w:szCs w:val="24"/>
        </w:rPr>
        <w:t xml:space="preserve"> de 202</w:t>
      </w:r>
      <w:r w:rsidR="00A9519C">
        <w:rPr>
          <w:rFonts w:asciiTheme="minorHAnsi" w:hAnsiTheme="minorHAnsi" w:cstheme="minorHAnsi"/>
          <w:b/>
          <w:sz w:val="24"/>
          <w:szCs w:val="24"/>
        </w:rPr>
        <w:t>3</w:t>
      </w:r>
      <w:r w:rsidRPr="00151ED0">
        <w:rPr>
          <w:rFonts w:asciiTheme="minorHAnsi" w:hAnsiTheme="minorHAnsi" w:cstheme="minorHAnsi"/>
          <w:sz w:val="24"/>
          <w:szCs w:val="24"/>
        </w:rPr>
        <w:t xml:space="preserve"> – </w:t>
      </w:r>
      <w:r w:rsidR="00527E34">
        <w:rPr>
          <w:rFonts w:asciiTheme="minorHAnsi" w:hAnsiTheme="minorHAnsi" w:cstheme="minorHAnsi"/>
          <w:sz w:val="24"/>
          <w:szCs w:val="24"/>
        </w:rPr>
        <w:t>Sexta</w:t>
      </w:r>
      <w:r w:rsidRPr="00151ED0">
        <w:rPr>
          <w:rFonts w:asciiTheme="minorHAnsi" w:hAnsiTheme="minorHAnsi" w:cstheme="minorHAnsi"/>
          <w:sz w:val="24"/>
          <w:szCs w:val="24"/>
        </w:rPr>
        <w:t>-Feira.</w:t>
      </w:r>
    </w:p>
    <w:p w:rsidR="005332CE" w:rsidRPr="00151ED0" w:rsidRDefault="005332CE" w:rsidP="005332CE">
      <w:pPr>
        <w:pStyle w:val="PargrafodaLista"/>
        <w:ind w:left="0" w:firstLine="709"/>
        <w:jc w:val="both"/>
        <w:rPr>
          <w:rFonts w:asciiTheme="minorHAnsi" w:hAnsiTheme="minorHAnsi" w:cstheme="minorHAnsi"/>
          <w:sz w:val="24"/>
          <w:szCs w:val="24"/>
        </w:rPr>
      </w:pPr>
      <w:r w:rsidRPr="00151ED0">
        <w:rPr>
          <w:rFonts w:asciiTheme="minorHAnsi" w:hAnsiTheme="minorHAnsi" w:cstheme="minorHAnsi"/>
          <w:b/>
          <w:sz w:val="24"/>
          <w:szCs w:val="24"/>
        </w:rPr>
        <w:t>Local:</w:t>
      </w:r>
      <w:r w:rsidRPr="00151ED0">
        <w:rPr>
          <w:rFonts w:asciiTheme="minorHAnsi" w:hAnsiTheme="minorHAnsi" w:cstheme="minorHAnsi"/>
          <w:sz w:val="24"/>
          <w:szCs w:val="24"/>
        </w:rPr>
        <w:t xml:space="preserve"> Prefeitura Municipal de Porto Lucena-RS.</w:t>
      </w:r>
    </w:p>
    <w:p w:rsidR="005332CE" w:rsidRPr="00151ED0" w:rsidRDefault="005332CE" w:rsidP="005332CE">
      <w:pPr>
        <w:pStyle w:val="PargrafodaLista"/>
        <w:ind w:left="0" w:firstLine="709"/>
        <w:jc w:val="both"/>
        <w:rPr>
          <w:rFonts w:asciiTheme="minorHAnsi" w:hAnsiTheme="minorHAnsi" w:cstheme="minorHAnsi"/>
          <w:sz w:val="24"/>
          <w:szCs w:val="24"/>
        </w:rPr>
      </w:pPr>
    </w:p>
    <w:p w:rsidR="00EA53BC" w:rsidRPr="00151ED0" w:rsidRDefault="00EA53BC" w:rsidP="00EA53BC">
      <w:pPr>
        <w:pStyle w:val="PargrafodaLista"/>
        <w:ind w:left="0" w:firstLine="708"/>
        <w:jc w:val="both"/>
        <w:rPr>
          <w:rFonts w:asciiTheme="minorHAnsi" w:hAnsiTheme="minorHAnsi" w:cstheme="minorHAnsi"/>
          <w:sz w:val="24"/>
          <w:szCs w:val="24"/>
        </w:rPr>
      </w:pPr>
      <w:r w:rsidRPr="00151ED0">
        <w:rPr>
          <w:rFonts w:asciiTheme="minorHAnsi" w:hAnsiTheme="minorHAnsi" w:cstheme="minorHAnsi"/>
          <w:b/>
          <w:sz w:val="24"/>
          <w:szCs w:val="24"/>
        </w:rPr>
        <w:t>Dia 0</w:t>
      </w:r>
      <w:r w:rsidR="00527E34">
        <w:rPr>
          <w:rFonts w:asciiTheme="minorHAnsi" w:hAnsiTheme="minorHAnsi" w:cstheme="minorHAnsi"/>
          <w:b/>
          <w:sz w:val="24"/>
          <w:szCs w:val="24"/>
        </w:rPr>
        <w:t>4</w:t>
      </w:r>
      <w:r w:rsidRPr="00151ED0">
        <w:rPr>
          <w:rFonts w:asciiTheme="minorHAnsi" w:hAnsiTheme="minorHAnsi" w:cstheme="minorHAnsi"/>
          <w:b/>
          <w:sz w:val="24"/>
          <w:szCs w:val="24"/>
        </w:rPr>
        <w:t xml:space="preserve"> de Agosto de 202</w:t>
      </w:r>
      <w:r w:rsidR="00527E34">
        <w:rPr>
          <w:rFonts w:asciiTheme="minorHAnsi" w:hAnsiTheme="minorHAnsi" w:cstheme="minorHAnsi"/>
          <w:b/>
          <w:sz w:val="24"/>
          <w:szCs w:val="24"/>
        </w:rPr>
        <w:t>4</w:t>
      </w:r>
      <w:r w:rsidRPr="00151ED0">
        <w:rPr>
          <w:rFonts w:asciiTheme="minorHAnsi" w:hAnsiTheme="minorHAnsi" w:cstheme="minorHAnsi"/>
          <w:sz w:val="24"/>
          <w:szCs w:val="24"/>
        </w:rPr>
        <w:t xml:space="preserve"> – </w:t>
      </w:r>
      <w:r w:rsidR="00A9519C">
        <w:rPr>
          <w:rFonts w:asciiTheme="minorHAnsi" w:hAnsiTheme="minorHAnsi" w:cstheme="minorHAnsi"/>
          <w:sz w:val="24"/>
          <w:szCs w:val="24"/>
        </w:rPr>
        <w:t>Domingo</w:t>
      </w:r>
      <w:r w:rsidRPr="00151ED0">
        <w:rPr>
          <w:rFonts w:asciiTheme="minorHAnsi" w:hAnsiTheme="minorHAnsi" w:cstheme="minorHAnsi"/>
          <w:sz w:val="24"/>
          <w:szCs w:val="24"/>
        </w:rPr>
        <w:t xml:space="preserve"> – </w:t>
      </w:r>
      <w:r w:rsidR="00527E34">
        <w:rPr>
          <w:rFonts w:asciiTheme="minorHAnsi" w:hAnsiTheme="minorHAnsi" w:cstheme="minorHAnsi"/>
          <w:sz w:val="24"/>
          <w:szCs w:val="24"/>
        </w:rPr>
        <w:t xml:space="preserve">Programações do </w:t>
      </w:r>
      <w:r w:rsidRPr="00151ED0">
        <w:rPr>
          <w:rFonts w:asciiTheme="minorHAnsi" w:hAnsiTheme="minorHAnsi" w:cstheme="minorHAnsi"/>
          <w:sz w:val="24"/>
          <w:szCs w:val="24"/>
        </w:rPr>
        <w:t>Dia do Município.</w:t>
      </w:r>
    </w:p>
    <w:p w:rsidR="00EA53BC" w:rsidRPr="00151ED0" w:rsidRDefault="00EA53BC" w:rsidP="00EA53BC">
      <w:pPr>
        <w:pStyle w:val="PargrafodaLista"/>
        <w:ind w:left="0" w:firstLine="708"/>
        <w:jc w:val="both"/>
        <w:rPr>
          <w:rFonts w:asciiTheme="minorHAnsi" w:hAnsiTheme="minorHAnsi" w:cstheme="minorHAnsi"/>
          <w:sz w:val="24"/>
          <w:szCs w:val="24"/>
        </w:rPr>
      </w:pPr>
      <w:r w:rsidRPr="00151ED0">
        <w:rPr>
          <w:rFonts w:asciiTheme="minorHAnsi" w:hAnsiTheme="minorHAnsi" w:cstheme="minorHAnsi"/>
          <w:sz w:val="24"/>
          <w:szCs w:val="24"/>
        </w:rPr>
        <w:lastRenderedPageBreak/>
        <w:t xml:space="preserve">Local: Praça </w:t>
      </w:r>
      <w:proofErr w:type="spellStart"/>
      <w:r w:rsidRPr="00151ED0">
        <w:rPr>
          <w:rFonts w:asciiTheme="minorHAnsi" w:hAnsiTheme="minorHAnsi" w:cstheme="minorHAnsi"/>
          <w:sz w:val="24"/>
          <w:szCs w:val="24"/>
        </w:rPr>
        <w:t>D.Felipe</w:t>
      </w:r>
      <w:proofErr w:type="spellEnd"/>
      <w:r w:rsidRPr="00151ED0">
        <w:rPr>
          <w:rFonts w:asciiTheme="minorHAnsi" w:hAnsiTheme="minorHAnsi" w:cstheme="minorHAnsi"/>
          <w:sz w:val="24"/>
          <w:szCs w:val="24"/>
        </w:rPr>
        <w:t xml:space="preserve"> de </w:t>
      </w:r>
      <w:proofErr w:type="spellStart"/>
      <w:r w:rsidRPr="00151ED0">
        <w:rPr>
          <w:rFonts w:asciiTheme="minorHAnsi" w:hAnsiTheme="minorHAnsi" w:cstheme="minorHAnsi"/>
          <w:sz w:val="24"/>
          <w:szCs w:val="24"/>
        </w:rPr>
        <w:t>Nadal</w:t>
      </w:r>
      <w:proofErr w:type="spellEnd"/>
      <w:r w:rsidRPr="00151ED0">
        <w:rPr>
          <w:rFonts w:asciiTheme="minorHAnsi" w:hAnsiTheme="minorHAnsi" w:cstheme="minorHAnsi"/>
          <w:sz w:val="24"/>
          <w:szCs w:val="24"/>
        </w:rPr>
        <w:t xml:space="preserve"> </w:t>
      </w:r>
    </w:p>
    <w:p w:rsidR="00EA53BC" w:rsidRPr="00151ED0" w:rsidRDefault="00EA53BC" w:rsidP="00EA53BC">
      <w:pPr>
        <w:jc w:val="both"/>
        <w:rPr>
          <w:rFonts w:asciiTheme="minorHAnsi" w:hAnsiTheme="minorHAnsi" w:cstheme="minorHAnsi"/>
        </w:rPr>
      </w:pPr>
      <w:r w:rsidRPr="00151ED0">
        <w:rPr>
          <w:rFonts w:asciiTheme="minorHAnsi" w:hAnsiTheme="minorHAnsi" w:cstheme="minorHAnsi"/>
        </w:rPr>
        <w:tab/>
      </w:r>
      <w:r w:rsidRPr="00151ED0">
        <w:rPr>
          <w:rFonts w:asciiTheme="minorHAnsi" w:hAnsiTheme="minorHAnsi" w:cstheme="minorHAnsi"/>
          <w:b/>
        </w:rPr>
        <w:t>Dezembro de 202</w:t>
      </w:r>
      <w:r w:rsidR="00527E34">
        <w:rPr>
          <w:rFonts w:asciiTheme="minorHAnsi" w:hAnsiTheme="minorHAnsi" w:cstheme="minorHAnsi"/>
          <w:b/>
        </w:rPr>
        <w:t>4</w:t>
      </w:r>
      <w:r w:rsidRPr="00151ED0">
        <w:rPr>
          <w:rFonts w:asciiTheme="minorHAnsi" w:hAnsiTheme="minorHAnsi" w:cstheme="minorHAnsi"/>
        </w:rPr>
        <w:t xml:space="preserve"> – Na semana das comemorações do Natal</w:t>
      </w:r>
    </w:p>
    <w:p w:rsidR="00EA53BC" w:rsidRPr="00151ED0" w:rsidRDefault="00EA53BC" w:rsidP="00EA53BC">
      <w:pPr>
        <w:jc w:val="both"/>
        <w:rPr>
          <w:rFonts w:asciiTheme="minorHAnsi" w:hAnsiTheme="minorHAnsi" w:cstheme="minorHAnsi"/>
        </w:rPr>
      </w:pPr>
      <w:r w:rsidRPr="00151ED0">
        <w:rPr>
          <w:rFonts w:asciiTheme="minorHAnsi" w:hAnsiTheme="minorHAnsi" w:cstheme="minorHAnsi"/>
        </w:rPr>
        <w:tab/>
      </w:r>
      <w:r w:rsidRPr="00151ED0">
        <w:rPr>
          <w:rFonts w:asciiTheme="minorHAnsi" w:hAnsiTheme="minorHAnsi" w:cstheme="minorHAnsi"/>
          <w:b/>
        </w:rPr>
        <w:t>Local:</w:t>
      </w:r>
      <w:r w:rsidRPr="00151ED0">
        <w:rPr>
          <w:rFonts w:asciiTheme="minorHAnsi" w:hAnsiTheme="minorHAnsi" w:cstheme="minorHAnsi"/>
        </w:rPr>
        <w:t xml:space="preserve"> Praça </w:t>
      </w:r>
      <w:proofErr w:type="spellStart"/>
      <w:r w:rsidRPr="00151ED0">
        <w:rPr>
          <w:rFonts w:asciiTheme="minorHAnsi" w:hAnsiTheme="minorHAnsi" w:cstheme="minorHAnsi"/>
        </w:rPr>
        <w:t>D.Felipe</w:t>
      </w:r>
      <w:proofErr w:type="spellEnd"/>
      <w:r w:rsidRPr="00151ED0">
        <w:rPr>
          <w:rFonts w:asciiTheme="minorHAnsi" w:hAnsiTheme="minorHAnsi" w:cstheme="minorHAnsi"/>
        </w:rPr>
        <w:t xml:space="preserve"> de </w:t>
      </w:r>
      <w:proofErr w:type="spellStart"/>
      <w:r w:rsidRPr="00151ED0">
        <w:rPr>
          <w:rFonts w:asciiTheme="minorHAnsi" w:hAnsiTheme="minorHAnsi" w:cstheme="minorHAnsi"/>
        </w:rPr>
        <w:t>Nadal</w:t>
      </w:r>
      <w:proofErr w:type="spellEnd"/>
      <w:r w:rsidRPr="00151ED0">
        <w:rPr>
          <w:rFonts w:asciiTheme="minorHAnsi" w:hAnsiTheme="minorHAnsi" w:cstheme="minorHAnsi"/>
        </w:rPr>
        <w:t>.</w:t>
      </w:r>
    </w:p>
    <w:p w:rsidR="00EA53BC" w:rsidRPr="00151ED0" w:rsidRDefault="00EA53BC" w:rsidP="00EA53BC">
      <w:pPr>
        <w:jc w:val="both"/>
        <w:rPr>
          <w:rFonts w:asciiTheme="minorHAnsi" w:hAnsiTheme="minorHAnsi" w:cstheme="minorHAnsi"/>
        </w:rPr>
      </w:pPr>
    </w:p>
    <w:p w:rsidR="00EA53BC" w:rsidRPr="00151ED0" w:rsidRDefault="00EA53BC" w:rsidP="00EA53BC">
      <w:pPr>
        <w:jc w:val="both"/>
        <w:rPr>
          <w:rFonts w:asciiTheme="minorHAnsi" w:hAnsiTheme="minorHAnsi" w:cstheme="minorHAnsi"/>
        </w:rPr>
      </w:pPr>
      <w:r w:rsidRPr="00151ED0">
        <w:rPr>
          <w:rFonts w:asciiTheme="minorHAnsi" w:hAnsiTheme="minorHAnsi" w:cstheme="minorHAnsi"/>
          <w:b/>
        </w:rPr>
        <w:tab/>
        <w:t xml:space="preserve">§ 1º </w:t>
      </w:r>
      <w:r w:rsidRPr="00151ED0">
        <w:rPr>
          <w:rFonts w:asciiTheme="minorHAnsi" w:hAnsiTheme="minorHAnsi" w:cstheme="minorHAnsi"/>
        </w:rPr>
        <w:t xml:space="preserve">- Na impossibilidade do cumprimento de uma das datas estipuladas no Art. </w:t>
      </w:r>
      <w:r w:rsidR="00C87467" w:rsidRPr="00151ED0">
        <w:rPr>
          <w:rFonts w:asciiTheme="minorHAnsi" w:hAnsiTheme="minorHAnsi" w:cstheme="minorHAnsi"/>
        </w:rPr>
        <w:t>8</w:t>
      </w:r>
      <w:r w:rsidRPr="00151ED0">
        <w:rPr>
          <w:rFonts w:asciiTheme="minorHAnsi" w:hAnsiTheme="minorHAnsi" w:cstheme="minorHAnsi"/>
        </w:rPr>
        <w:t>º, a Prefeitura determinará nova data para o sorteio</w:t>
      </w:r>
      <w:r w:rsidR="006C5898" w:rsidRPr="00151ED0">
        <w:rPr>
          <w:rFonts w:asciiTheme="minorHAnsi" w:hAnsiTheme="minorHAnsi" w:cstheme="minorHAnsi"/>
        </w:rPr>
        <w:t>.</w:t>
      </w:r>
    </w:p>
    <w:p w:rsidR="00EA53BC" w:rsidRPr="00151ED0" w:rsidRDefault="00EA53BC" w:rsidP="00EA53BC">
      <w:pPr>
        <w:jc w:val="both"/>
        <w:rPr>
          <w:rFonts w:asciiTheme="minorHAnsi" w:hAnsiTheme="minorHAnsi" w:cstheme="minorHAnsi"/>
        </w:rPr>
      </w:pPr>
    </w:p>
    <w:p w:rsidR="00EA53BC" w:rsidRPr="00151ED0" w:rsidRDefault="00EA53BC" w:rsidP="00EA53BC">
      <w:pPr>
        <w:jc w:val="both"/>
        <w:rPr>
          <w:rFonts w:asciiTheme="minorHAnsi" w:hAnsiTheme="minorHAnsi" w:cstheme="minorHAnsi"/>
        </w:rPr>
      </w:pPr>
      <w:r w:rsidRPr="00151ED0">
        <w:rPr>
          <w:rFonts w:asciiTheme="minorHAnsi" w:hAnsiTheme="minorHAnsi" w:cstheme="minorHAnsi"/>
        </w:rPr>
        <w:tab/>
      </w:r>
      <w:r w:rsidRPr="00151ED0">
        <w:rPr>
          <w:rFonts w:asciiTheme="minorHAnsi" w:hAnsiTheme="minorHAnsi" w:cstheme="minorHAnsi"/>
          <w:b/>
        </w:rPr>
        <w:t xml:space="preserve">§ 2º - </w:t>
      </w:r>
      <w:r w:rsidRPr="00151ED0">
        <w:rPr>
          <w:rFonts w:asciiTheme="minorHAnsi" w:hAnsiTheme="minorHAnsi" w:cstheme="minorHAnsi"/>
        </w:rPr>
        <w:t xml:space="preserve">No ato do sorteio será realizada a conferência da cautela sorteada que deverá estar devidamente carimbada no verso, e acompanhada de assinatura de autenticação </w:t>
      </w:r>
      <w:r w:rsidR="00476B4F" w:rsidRPr="00151ED0">
        <w:rPr>
          <w:rFonts w:asciiTheme="minorHAnsi" w:hAnsiTheme="minorHAnsi" w:cstheme="minorHAnsi"/>
        </w:rPr>
        <w:t>d</w:t>
      </w:r>
      <w:r w:rsidRPr="00151ED0">
        <w:rPr>
          <w:rFonts w:asciiTheme="minorHAnsi" w:hAnsiTheme="minorHAnsi" w:cstheme="minorHAnsi"/>
        </w:rPr>
        <w:t>a mesma.</w:t>
      </w:r>
    </w:p>
    <w:p w:rsidR="00EA53BC" w:rsidRPr="00151ED0" w:rsidRDefault="00EA53BC" w:rsidP="00EA53BC">
      <w:pPr>
        <w:jc w:val="both"/>
        <w:rPr>
          <w:rFonts w:asciiTheme="minorHAnsi" w:hAnsiTheme="minorHAnsi" w:cstheme="minorHAnsi"/>
        </w:rPr>
      </w:pPr>
    </w:p>
    <w:p w:rsidR="00EA53BC" w:rsidRPr="00151ED0" w:rsidRDefault="00EA53BC" w:rsidP="00EA53BC">
      <w:pPr>
        <w:rPr>
          <w:rFonts w:asciiTheme="minorHAnsi" w:hAnsiTheme="minorHAnsi" w:cstheme="minorHAnsi"/>
          <w:b/>
        </w:rPr>
      </w:pPr>
      <w:r w:rsidRPr="00151ED0">
        <w:rPr>
          <w:rFonts w:asciiTheme="minorHAnsi" w:hAnsiTheme="minorHAnsi" w:cstheme="minorHAnsi"/>
          <w:b/>
        </w:rPr>
        <w:t>V - DISPOSIÇÕES GERAIS</w:t>
      </w:r>
    </w:p>
    <w:p w:rsidR="00EA53BC" w:rsidRPr="00151ED0" w:rsidRDefault="00EA53BC" w:rsidP="00EA53BC">
      <w:pPr>
        <w:ind w:firstLine="708"/>
        <w:jc w:val="both"/>
        <w:rPr>
          <w:rFonts w:asciiTheme="minorHAnsi" w:hAnsiTheme="minorHAnsi" w:cstheme="minorHAnsi"/>
          <w:b/>
        </w:rPr>
      </w:pPr>
    </w:p>
    <w:p w:rsidR="00EA53BC" w:rsidRPr="00151ED0" w:rsidRDefault="00EA53BC" w:rsidP="00EA53BC">
      <w:pPr>
        <w:ind w:firstLine="708"/>
        <w:jc w:val="both"/>
        <w:rPr>
          <w:rFonts w:asciiTheme="minorHAnsi" w:hAnsiTheme="minorHAnsi" w:cstheme="minorHAnsi"/>
        </w:rPr>
      </w:pPr>
      <w:r w:rsidRPr="00151ED0">
        <w:rPr>
          <w:rFonts w:asciiTheme="minorHAnsi" w:hAnsiTheme="minorHAnsi" w:cstheme="minorHAnsi"/>
          <w:b/>
        </w:rPr>
        <w:t>Art. 09 -</w:t>
      </w:r>
      <w:r w:rsidRPr="00151ED0">
        <w:rPr>
          <w:rFonts w:asciiTheme="minorHAnsi" w:hAnsiTheme="minorHAnsi" w:cstheme="minorHAnsi"/>
        </w:rPr>
        <w:t xml:space="preserve"> A PROMOÇÃO BOLÃO DE PRÊMIOS VALORIZE PORTO LUCENA será coordenada pelo Departamento de Finanças e pela Secretaria Municipal de Administração</w:t>
      </w:r>
      <w:r w:rsidR="00476B4F" w:rsidRPr="00151ED0">
        <w:rPr>
          <w:rFonts w:asciiTheme="minorHAnsi" w:hAnsiTheme="minorHAnsi" w:cstheme="minorHAnsi"/>
        </w:rPr>
        <w:t xml:space="preserve"> e Governo</w:t>
      </w:r>
      <w:r w:rsidRPr="00151ED0">
        <w:rPr>
          <w:rFonts w:asciiTheme="minorHAnsi" w:hAnsiTheme="minorHAnsi" w:cstheme="minorHAnsi"/>
        </w:rPr>
        <w:t>.</w:t>
      </w:r>
    </w:p>
    <w:p w:rsidR="00EA53BC" w:rsidRPr="00151ED0" w:rsidRDefault="00EA53BC" w:rsidP="00EA53BC">
      <w:pPr>
        <w:jc w:val="both"/>
        <w:rPr>
          <w:rFonts w:asciiTheme="minorHAnsi" w:hAnsiTheme="minorHAnsi" w:cstheme="minorHAnsi"/>
        </w:rPr>
      </w:pPr>
      <w:r w:rsidRPr="00151ED0">
        <w:rPr>
          <w:rFonts w:asciiTheme="minorHAnsi" w:hAnsiTheme="minorHAnsi" w:cstheme="minorHAnsi"/>
        </w:rPr>
        <w:t xml:space="preserve">                                     </w:t>
      </w:r>
    </w:p>
    <w:p w:rsidR="00EA53BC" w:rsidRPr="00151ED0" w:rsidRDefault="00EA53BC" w:rsidP="00EA53BC">
      <w:pPr>
        <w:ind w:firstLine="708"/>
        <w:jc w:val="both"/>
        <w:rPr>
          <w:rFonts w:asciiTheme="minorHAnsi" w:hAnsiTheme="minorHAnsi" w:cstheme="minorHAnsi"/>
        </w:rPr>
      </w:pPr>
      <w:r w:rsidRPr="00151ED0">
        <w:rPr>
          <w:rFonts w:asciiTheme="minorHAnsi" w:hAnsiTheme="minorHAnsi" w:cstheme="minorHAnsi"/>
        </w:rPr>
        <w:t xml:space="preserve"> </w:t>
      </w:r>
      <w:r w:rsidRPr="00151ED0">
        <w:rPr>
          <w:rFonts w:asciiTheme="minorHAnsi" w:hAnsiTheme="minorHAnsi" w:cstheme="minorHAnsi"/>
          <w:b/>
        </w:rPr>
        <w:t>Art. 10 -</w:t>
      </w:r>
      <w:r w:rsidRPr="00151ED0">
        <w:rPr>
          <w:rFonts w:asciiTheme="minorHAnsi" w:hAnsiTheme="minorHAnsi" w:cstheme="minorHAnsi"/>
        </w:rPr>
        <w:t xml:space="preserve"> </w:t>
      </w:r>
      <w:proofErr w:type="gramStart"/>
      <w:r w:rsidRPr="00151ED0">
        <w:rPr>
          <w:rFonts w:asciiTheme="minorHAnsi" w:hAnsiTheme="minorHAnsi" w:cstheme="minorHAnsi"/>
        </w:rPr>
        <w:t>As notas fiscais, notas de produtor rural, guia</w:t>
      </w:r>
      <w:proofErr w:type="gramEnd"/>
      <w:r w:rsidRPr="00151ED0">
        <w:rPr>
          <w:rFonts w:asciiTheme="minorHAnsi" w:hAnsiTheme="minorHAnsi" w:cstheme="minorHAnsi"/>
        </w:rPr>
        <w:t xml:space="preserve"> de arrecadação de ITBI, IPTU e ISSQN poderão ser de diferentes emitentes e valores e poderão ser trocadas em qualquer época, desde qu</w:t>
      </w:r>
      <w:r w:rsidR="00C87467" w:rsidRPr="00151ED0">
        <w:rPr>
          <w:rFonts w:asciiTheme="minorHAnsi" w:hAnsiTheme="minorHAnsi" w:cstheme="minorHAnsi"/>
        </w:rPr>
        <w:t>e observada a vigência do Art. 3</w:t>
      </w:r>
      <w:r w:rsidRPr="00151ED0">
        <w:rPr>
          <w:rFonts w:asciiTheme="minorHAnsi" w:hAnsiTheme="minorHAnsi" w:cstheme="minorHAnsi"/>
        </w:rPr>
        <w:t>º e a soma atinja, no mínimo, o valor fixado no Art. 6º, incisos I, II e III, para cada cautela.</w:t>
      </w:r>
    </w:p>
    <w:p w:rsidR="00EA53BC" w:rsidRPr="00151ED0" w:rsidRDefault="00EA53BC" w:rsidP="00EA53BC">
      <w:pPr>
        <w:jc w:val="both"/>
        <w:rPr>
          <w:rFonts w:asciiTheme="minorHAnsi" w:hAnsiTheme="minorHAnsi" w:cstheme="minorHAnsi"/>
        </w:rPr>
      </w:pPr>
      <w:r w:rsidRPr="00151ED0">
        <w:rPr>
          <w:rFonts w:asciiTheme="minorHAnsi" w:hAnsiTheme="minorHAnsi" w:cstheme="minorHAnsi"/>
        </w:rPr>
        <w:t xml:space="preserve">                                               </w:t>
      </w:r>
    </w:p>
    <w:p w:rsidR="00EA53BC" w:rsidRPr="00151ED0" w:rsidRDefault="00EA53BC" w:rsidP="00EA53BC">
      <w:pPr>
        <w:ind w:firstLine="708"/>
        <w:jc w:val="both"/>
        <w:rPr>
          <w:rFonts w:asciiTheme="minorHAnsi" w:hAnsiTheme="minorHAnsi" w:cstheme="minorHAnsi"/>
        </w:rPr>
      </w:pPr>
      <w:r w:rsidRPr="00151ED0">
        <w:rPr>
          <w:rFonts w:asciiTheme="minorHAnsi" w:hAnsiTheme="minorHAnsi" w:cstheme="minorHAnsi"/>
          <w:b/>
        </w:rPr>
        <w:t>Art. 11 –</w:t>
      </w:r>
      <w:r w:rsidRPr="00151ED0">
        <w:rPr>
          <w:rFonts w:asciiTheme="minorHAnsi" w:hAnsiTheme="minorHAnsi" w:cstheme="minorHAnsi"/>
        </w:rPr>
        <w:t xml:space="preserve"> O número de cautelas será ilimitado, as quais serão entregues conforme as regras estipuladas e será de responsabilidade dos consumidores o seu preenchimento correto, bem como o depósito das mesmas em uma urna que estará à disposição no saguão da Prefeitura.</w:t>
      </w:r>
    </w:p>
    <w:p w:rsidR="007C2294" w:rsidRDefault="007C2294" w:rsidP="00EA53BC">
      <w:pPr>
        <w:ind w:firstLine="708"/>
        <w:jc w:val="both"/>
        <w:rPr>
          <w:rFonts w:asciiTheme="minorHAnsi" w:hAnsiTheme="minorHAnsi" w:cstheme="minorHAnsi"/>
          <w:b/>
        </w:rPr>
      </w:pPr>
    </w:p>
    <w:p w:rsidR="00EA53BC" w:rsidRPr="00151ED0" w:rsidRDefault="00EA53BC" w:rsidP="00EA53BC">
      <w:pPr>
        <w:ind w:firstLine="708"/>
        <w:jc w:val="both"/>
        <w:rPr>
          <w:rFonts w:asciiTheme="minorHAnsi" w:hAnsiTheme="minorHAnsi" w:cstheme="minorHAnsi"/>
        </w:rPr>
      </w:pPr>
      <w:r w:rsidRPr="00151ED0">
        <w:rPr>
          <w:rFonts w:asciiTheme="minorHAnsi" w:hAnsiTheme="minorHAnsi" w:cstheme="minorHAnsi"/>
          <w:b/>
        </w:rPr>
        <w:t xml:space="preserve">Parágrafo Único: </w:t>
      </w:r>
      <w:r w:rsidRPr="00151ED0">
        <w:rPr>
          <w:rFonts w:asciiTheme="minorHAnsi" w:hAnsiTheme="minorHAnsi" w:cstheme="minorHAnsi"/>
        </w:rPr>
        <w:t xml:space="preserve">Os participantes terão o prazo máximo de até 24 horas antes do sorteio para depositar suas cautelas na urna. </w:t>
      </w:r>
    </w:p>
    <w:p w:rsidR="00EA53BC" w:rsidRPr="00151ED0" w:rsidRDefault="00EA53BC" w:rsidP="00EA53BC">
      <w:pPr>
        <w:jc w:val="both"/>
        <w:rPr>
          <w:rFonts w:asciiTheme="minorHAnsi" w:hAnsiTheme="minorHAnsi" w:cstheme="minorHAnsi"/>
        </w:rPr>
      </w:pPr>
    </w:p>
    <w:p w:rsidR="00EA53BC" w:rsidRPr="00151ED0" w:rsidRDefault="00EA53BC" w:rsidP="00EA53BC">
      <w:pPr>
        <w:ind w:firstLine="708"/>
        <w:jc w:val="both"/>
        <w:rPr>
          <w:rFonts w:asciiTheme="minorHAnsi" w:hAnsiTheme="minorHAnsi" w:cstheme="minorHAnsi"/>
        </w:rPr>
      </w:pPr>
      <w:r w:rsidRPr="00151ED0">
        <w:rPr>
          <w:rFonts w:asciiTheme="minorHAnsi" w:hAnsiTheme="minorHAnsi" w:cstheme="minorHAnsi"/>
          <w:b/>
        </w:rPr>
        <w:t>Art. 12 -</w:t>
      </w:r>
      <w:r w:rsidRPr="00151ED0">
        <w:rPr>
          <w:rFonts w:asciiTheme="minorHAnsi" w:hAnsiTheme="minorHAnsi" w:cstheme="minorHAnsi"/>
        </w:rPr>
        <w:t xml:space="preserve"> Os documentos fiscais e guias trocadas por cautelas serão carimbados e devolvidos aos portadores.</w:t>
      </w:r>
    </w:p>
    <w:p w:rsidR="00EA53BC" w:rsidRPr="00151ED0" w:rsidRDefault="00EA53BC" w:rsidP="00EA53BC">
      <w:pPr>
        <w:jc w:val="both"/>
        <w:rPr>
          <w:rFonts w:asciiTheme="minorHAnsi" w:hAnsiTheme="minorHAnsi" w:cstheme="minorHAnsi"/>
        </w:rPr>
      </w:pPr>
      <w:r w:rsidRPr="00151ED0">
        <w:rPr>
          <w:rFonts w:asciiTheme="minorHAnsi" w:hAnsiTheme="minorHAnsi" w:cstheme="minorHAnsi"/>
        </w:rPr>
        <w:t xml:space="preserve">             </w:t>
      </w:r>
    </w:p>
    <w:p w:rsidR="00EA53BC" w:rsidRPr="00151ED0" w:rsidRDefault="00EA53BC" w:rsidP="00EA53BC">
      <w:pPr>
        <w:ind w:firstLine="708"/>
        <w:jc w:val="both"/>
        <w:rPr>
          <w:rFonts w:asciiTheme="minorHAnsi" w:hAnsiTheme="minorHAnsi" w:cstheme="minorHAnsi"/>
          <w:b/>
        </w:rPr>
      </w:pPr>
      <w:r w:rsidRPr="00151ED0">
        <w:rPr>
          <w:rFonts w:asciiTheme="minorHAnsi" w:hAnsiTheme="minorHAnsi" w:cstheme="minorHAnsi"/>
          <w:b/>
        </w:rPr>
        <w:t>Art. 13 -</w:t>
      </w:r>
      <w:r w:rsidRPr="00151ED0">
        <w:rPr>
          <w:rFonts w:asciiTheme="minorHAnsi" w:hAnsiTheme="minorHAnsi" w:cstheme="minorHAnsi"/>
        </w:rPr>
        <w:t xml:space="preserve"> A Prefeitura Municipal e a Câmara Municipal de Vereadores, não poderão trocar notas por cautelas.</w:t>
      </w:r>
    </w:p>
    <w:p w:rsidR="00EA53BC" w:rsidRPr="00151ED0" w:rsidRDefault="00EA53BC" w:rsidP="00EA53BC">
      <w:pPr>
        <w:jc w:val="both"/>
        <w:rPr>
          <w:rFonts w:asciiTheme="minorHAnsi" w:hAnsiTheme="minorHAnsi" w:cstheme="minorHAnsi"/>
        </w:rPr>
      </w:pPr>
    </w:p>
    <w:p w:rsidR="00EA53BC" w:rsidRPr="00151ED0" w:rsidRDefault="00EA53BC" w:rsidP="00EA53BC">
      <w:pPr>
        <w:ind w:firstLine="708"/>
        <w:jc w:val="both"/>
        <w:rPr>
          <w:rFonts w:asciiTheme="minorHAnsi" w:hAnsiTheme="minorHAnsi" w:cstheme="minorHAnsi"/>
        </w:rPr>
      </w:pPr>
      <w:r w:rsidRPr="00151ED0">
        <w:rPr>
          <w:rFonts w:asciiTheme="minorHAnsi" w:hAnsiTheme="minorHAnsi" w:cstheme="minorHAnsi"/>
          <w:b/>
        </w:rPr>
        <w:t>Art. 14 -</w:t>
      </w:r>
      <w:r w:rsidRPr="00151ED0">
        <w:rPr>
          <w:rFonts w:asciiTheme="minorHAnsi" w:hAnsiTheme="minorHAnsi" w:cstheme="minorHAnsi"/>
        </w:rPr>
        <w:t xml:space="preserve"> O prazo para retirada dos prêmios pelos contemplados junto ao Departamento de Finanças do Município, prescreve em 90 (noventa) dias, contados da data do sorteio e, quando não procurados neste prazo, reverterá em favor da Prefeitura Municipal de Porto Lucena.</w:t>
      </w:r>
    </w:p>
    <w:p w:rsidR="00A67710" w:rsidRPr="00151ED0" w:rsidRDefault="00A67710" w:rsidP="00EA53BC">
      <w:pPr>
        <w:ind w:firstLine="708"/>
        <w:jc w:val="both"/>
        <w:rPr>
          <w:rFonts w:asciiTheme="minorHAnsi" w:hAnsiTheme="minorHAnsi" w:cstheme="minorHAnsi"/>
        </w:rPr>
      </w:pPr>
    </w:p>
    <w:p w:rsidR="00A67710" w:rsidRPr="00151ED0" w:rsidRDefault="00A67710" w:rsidP="00EA53BC">
      <w:pPr>
        <w:ind w:firstLine="708"/>
        <w:jc w:val="both"/>
        <w:rPr>
          <w:rFonts w:asciiTheme="minorHAnsi" w:hAnsiTheme="minorHAnsi" w:cstheme="minorHAnsi"/>
        </w:rPr>
      </w:pPr>
      <w:r w:rsidRPr="00151ED0">
        <w:rPr>
          <w:rFonts w:asciiTheme="minorHAnsi" w:hAnsiTheme="minorHAnsi" w:cstheme="minorHAnsi"/>
          <w:b/>
        </w:rPr>
        <w:t>Art. 15 -</w:t>
      </w:r>
      <w:r w:rsidRPr="00151ED0">
        <w:rPr>
          <w:rFonts w:asciiTheme="minorHAnsi" w:hAnsiTheme="minorHAnsi" w:cstheme="minorHAnsi"/>
        </w:rPr>
        <w:t xml:space="preserve"> Para receber o prêmio o contemplado deverá estar em dia com a Fazenda Municipal.</w:t>
      </w:r>
    </w:p>
    <w:p w:rsidR="007C2294" w:rsidRDefault="007C2294" w:rsidP="00EA53BC">
      <w:pPr>
        <w:ind w:firstLine="708"/>
        <w:jc w:val="both"/>
        <w:rPr>
          <w:rFonts w:asciiTheme="minorHAnsi" w:hAnsiTheme="minorHAnsi" w:cstheme="minorHAnsi"/>
        </w:rPr>
      </w:pPr>
    </w:p>
    <w:p w:rsidR="00A67710" w:rsidRPr="00151ED0" w:rsidRDefault="00A67710" w:rsidP="00EA53BC">
      <w:pPr>
        <w:ind w:firstLine="708"/>
        <w:jc w:val="both"/>
        <w:rPr>
          <w:rFonts w:asciiTheme="minorHAnsi" w:hAnsiTheme="minorHAnsi" w:cstheme="minorHAnsi"/>
        </w:rPr>
      </w:pPr>
      <w:r w:rsidRPr="007C2294">
        <w:rPr>
          <w:rFonts w:asciiTheme="minorHAnsi" w:hAnsiTheme="minorHAnsi" w:cstheme="minorHAnsi"/>
          <w:b/>
        </w:rPr>
        <w:t>Parágrafo único</w:t>
      </w:r>
      <w:r w:rsidR="007C2294">
        <w:rPr>
          <w:rFonts w:asciiTheme="minorHAnsi" w:hAnsiTheme="minorHAnsi" w:cstheme="minorHAnsi"/>
          <w:b/>
        </w:rPr>
        <w:t>:</w:t>
      </w:r>
      <w:r w:rsidRPr="00151ED0">
        <w:rPr>
          <w:rFonts w:asciiTheme="minorHAnsi" w:hAnsiTheme="minorHAnsi" w:cstheme="minorHAnsi"/>
        </w:rPr>
        <w:t xml:space="preserve"> No prazo de 90 (noventa) dias, contados da data do sorteio, caso o contemplado não regularize seu débito com a Fazenda Municipal, o valor do Prêmio reverterá em favor da Prefeitura Municipal de Porto Lucena.</w:t>
      </w:r>
    </w:p>
    <w:p w:rsidR="00EA53BC" w:rsidRPr="00151ED0" w:rsidRDefault="00EA53BC" w:rsidP="00EA53BC">
      <w:pPr>
        <w:ind w:firstLine="708"/>
        <w:jc w:val="both"/>
        <w:rPr>
          <w:rFonts w:asciiTheme="minorHAnsi" w:hAnsiTheme="minorHAnsi" w:cstheme="minorHAnsi"/>
        </w:rPr>
      </w:pPr>
    </w:p>
    <w:p w:rsidR="00EA53BC" w:rsidRDefault="00EA53BC" w:rsidP="00EA53BC">
      <w:pPr>
        <w:ind w:firstLine="708"/>
        <w:jc w:val="both"/>
        <w:rPr>
          <w:rFonts w:asciiTheme="minorHAnsi" w:hAnsiTheme="minorHAnsi" w:cstheme="minorHAnsi"/>
        </w:rPr>
      </w:pPr>
      <w:r w:rsidRPr="00151ED0">
        <w:rPr>
          <w:rFonts w:asciiTheme="minorHAnsi" w:hAnsiTheme="minorHAnsi" w:cstheme="minorHAnsi"/>
          <w:b/>
        </w:rPr>
        <w:lastRenderedPageBreak/>
        <w:t>Art. 1</w:t>
      </w:r>
      <w:r w:rsidR="00A67710" w:rsidRPr="00151ED0">
        <w:rPr>
          <w:rFonts w:asciiTheme="minorHAnsi" w:hAnsiTheme="minorHAnsi" w:cstheme="minorHAnsi"/>
          <w:b/>
        </w:rPr>
        <w:t>6</w:t>
      </w:r>
      <w:r w:rsidRPr="00151ED0">
        <w:rPr>
          <w:rFonts w:asciiTheme="minorHAnsi" w:hAnsiTheme="minorHAnsi" w:cstheme="minorHAnsi"/>
        </w:rPr>
        <w:t xml:space="preserve"> – As despesas decorrentes da premiação do Bolão de Prêmios – Edição 202</w:t>
      </w:r>
      <w:r w:rsidR="00527E34">
        <w:rPr>
          <w:rFonts w:asciiTheme="minorHAnsi" w:hAnsiTheme="minorHAnsi" w:cstheme="minorHAnsi"/>
        </w:rPr>
        <w:t>4</w:t>
      </w:r>
      <w:r w:rsidRPr="00151ED0">
        <w:rPr>
          <w:rFonts w:asciiTheme="minorHAnsi" w:hAnsiTheme="minorHAnsi" w:cstheme="minorHAnsi"/>
        </w:rPr>
        <w:t>, correrão a conta da seguinte dotação orçamentária:</w:t>
      </w:r>
    </w:p>
    <w:p w:rsidR="00151ED0" w:rsidRPr="00151ED0" w:rsidRDefault="00151ED0" w:rsidP="00EA53BC">
      <w:pPr>
        <w:ind w:firstLine="708"/>
        <w:jc w:val="both"/>
        <w:rPr>
          <w:rFonts w:asciiTheme="minorHAnsi" w:hAnsiTheme="minorHAnsi" w:cstheme="minorHAnsi"/>
        </w:rPr>
      </w:pPr>
    </w:p>
    <w:p w:rsidR="00DB42AF" w:rsidRPr="00DB42AF" w:rsidRDefault="00DB42AF" w:rsidP="00DB42AF">
      <w:pPr>
        <w:ind w:firstLine="708"/>
        <w:rPr>
          <w:rFonts w:asciiTheme="minorHAnsi" w:hAnsiTheme="minorHAnsi" w:cstheme="minorHAnsi"/>
        </w:rPr>
      </w:pPr>
      <w:r w:rsidRPr="00DB42AF">
        <w:rPr>
          <w:rFonts w:asciiTheme="minorHAnsi" w:hAnsiTheme="minorHAnsi" w:cstheme="minorHAnsi"/>
        </w:rPr>
        <w:t>03. Secretaria de Administração e Governo</w:t>
      </w:r>
    </w:p>
    <w:p w:rsidR="00DB42AF" w:rsidRPr="00DB42AF" w:rsidRDefault="00DB42AF" w:rsidP="00DB42AF">
      <w:pPr>
        <w:ind w:firstLine="708"/>
        <w:rPr>
          <w:rFonts w:asciiTheme="minorHAnsi" w:hAnsiTheme="minorHAnsi" w:cstheme="minorHAnsi"/>
        </w:rPr>
      </w:pPr>
      <w:r w:rsidRPr="00DB42AF">
        <w:rPr>
          <w:rFonts w:asciiTheme="minorHAnsi" w:hAnsiTheme="minorHAnsi" w:cstheme="minorHAnsi"/>
        </w:rPr>
        <w:t xml:space="preserve">03.08. Departamento de Desenvolvimento Econômico, Agricultura e Meio </w:t>
      </w:r>
      <w:proofErr w:type="gramStart"/>
      <w:r w:rsidRPr="00DB42AF">
        <w:rPr>
          <w:rFonts w:asciiTheme="minorHAnsi" w:hAnsiTheme="minorHAnsi" w:cstheme="minorHAnsi"/>
        </w:rPr>
        <w:t>Ambiente</w:t>
      </w:r>
      <w:proofErr w:type="gramEnd"/>
    </w:p>
    <w:p w:rsidR="00DB42AF" w:rsidRPr="00DB42AF" w:rsidRDefault="00DB42AF" w:rsidP="00DB42AF">
      <w:pPr>
        <w:ind w:firstLine="708"/>
        <w:rPr>
          <w:rFonts w:asciiTheme="minorHAnsi" w:hAnsiTheme="minorHAnsi" w:cstheme="minorHAnsi"/>
        </w:rPr>
      </w:pPr>
      <w:r w:rsidRPr="00DB42AF">
        <w:rPr>
          <w:rFonts w:asciiTheme="minorHAnsi" w:hAnsiTheme="minorHAnsi" w:cstheme="minorHAnsi"/>
        </w:rPr>
        <w:t>0033 - Sorteios Bolão de Prêmios e Nota Fiscal Gaúcha</w:t>
      </w:r>
    </w:p>
    <w:p w:rsidR="007C2294" w:rsidRDefault="00DB42AF" w:rsidP="00DB42AF">
      <w:pPr>
        <w:ind w:firstLine="708"/>
        <w:rPr>
          <w:rFonts w:asciiTheme="minorHAnsi" w:hAnsiTheme="minorHAnsi" w:cstheme="minorHAnsi"/>
        </w:rPr>
      </w:pPr>
      <w:r w:rsidRPr="00DB42AF">
        <w:rPr>
          <w:rFonts w:asciiTheme="minorHAnsi" w:hAnsiTheme="minorHAnsi" w:cstheme="minorHAnsi"/>
        </w:rPr>
        <w:t xml:space="preserve">339031 – Premiações Culturais, Artísticas, Científicas, Desportivas e </w:t>
      </w:r>
      <w:proofErr w:type="gramStart"/>
      <w:r w:rsidRPr="00DB42AF">
        <w:rPr>
          <w:rFonts w:asciiTheme="minorHAnsi" w:hAnsiTheme="minorHAnsi" w:cstheme="minorHAnsi"/>
        </w:rPr>
        <w:t>Outras</w:t>
      </w:r>
      <w:proofErr w:type="gramEnd"/>
    </w:p>
    <w:p w:rsidR="007C2294" w:rsidRDefault="007C2294" w:rsidP="00EA53BC">
      <w:pPr>
        <w:ind w:firstLine="708"/>
        <w:jc w:val="center"/>
        <w:rPr>
          <w:rFonts w:asciiTheme="minorHAnsi" w:hAnsiTheme="minorHAnsi" w:cstheme="minorHAnsi"/>
        </w:rPr>
      </w:pPr>
    </w:p>
    <w:p w:rsidR="007C2294" w:rsidRDefault="007C2294" w:rsidP="00EA53BC">
      <w:pPr>
        <w:ind w:firstLine="708"/>
        <w:jc w:val="center"/>
        <w:rPr>
          <w:rFonts w:asciiTheme="minorHAnsi" w:hAnsiTheme="minorHAnsi" w:cstheme="minorHAnsi"/>
        </w:rPr>
      </w:pPr>
    </w:p>
    <w:p w:rsidR="00EA53BC" w:rsidRPr="00151ED0" w:rsidRDefault="00EA53BC" w:rsidP="00EA53BC">
      <w:pPr>
        <w:ind w:firstLine="708"/>
        <w:jc w:val="center"/>
        <w:rPr>
          <w:rFonts w:asciiTheme="minorHAnsi" w:hAnsiTheme="minorHAnsi" w:cstheme="minorHAnsi"/>
        </w:rPr>
      </w:pPr>
      <w:r w:rsidRPr="00151ED0">
        <w:rPr>
          <w:rFonts w:asciiTheme="minorHAnsi" w:hAnsiTheme="minorHAnsi" w:cstheme="minorHAnsi"/>
        </w:rPr>
        <w:t>GABINETE DO PREFEITO MUNICIPAL</w:t>
      </w:r>
    </w:p>
    <w:p w:rsidR="00EA53BC" w:rsidRPr="00151ED0" w:rsidRDefault="00EA53BC" w:rsidP="00EA53BC">
      <w:pPr>
        <w:ind w:firstLine="708"/>
        <w:jc w:val="center"/>
        <w:rPr>
          <w:rFonts w:asciiTheme="minorHAnsi" w:hAnsiTheme="minorHAnsi" w:cstheme="minorHAnsi"/>
        </w:rPr>
      </w:pPr>
      <w:r w:rsidRPr="00151ED0">
        <w:rPr>
          <w:rFonts w:asciiTheme="minorHAnsi" w:hAnsiTheme="minorHAnsi" w:cstheme="minorHAnsi"/>
        </w:rPr>
        <w:t xml:space="preserve">Porto Lucena, </w:t>
      </w:r>
      <w:r w:rsidR="00527E34">
        <w:rPr>
          <w:rFonts w:asciiTheme="minorHAnsi" w:hAnsiTheme="minorHAnsi" w:cstheme="minorHAnsi"/>
        </w:rPr>
        <w:t>10</w:t>
      </w:r>
      <w:r w:rsidRPr="00151ED0">
        <w:rPr>
          <w:rFonts w:asciiTheme="minorHAnsi" w:hAnsiTheme="minorHAnsi" w:cstheme="minorHAnsi"/>
        </w:rPr>
        <w:t xml:space="preserve"> de </w:t>
      </w:r>
      <w:r w:rsidR="00146E59" w:rsidRPr="00151ED0">
        <w:rPr>
          <w:rFonts w:asciiTheme="minorHAnsi" w:hAnsiTheme="minorHAnsi" w:cstheme="minorHAnsi"/>
        </w:rPr>
        <w:t>Abril</w:t>
      </w:r>
      <w:r w:rsidRPr="00151ED0">
        <w:rPr>
          <w:rFonts w:asciiTheme="minorHAnsi" w:hAnsiTheme="minorHAnsi" w:cstheme="minorHAnsi"/>
        </w:rPr>
        <w:t xml:space="preserve"> de 202</w:t>
      </w:r>
      <w:r w:rsidR="00527E34">
        <w:rPr>
          <w:rFonts w:asciiTheme="minorHAnsi" w:hAnsiTheme="minorHAnsi" w:cstheme="minorHAnsi"/>
        </w:rPr>
        <w:t>4</w:t>
      </w:r>
      <w:r w:rsidRPr="00151ED0">
        <w:rPr>
          <w:rFonts w:asciiTheme="minorHAnsi" w:hAnsiTheme="minorHAnsi" w:cstheme="minorHAnsi"/>
        </w:rPr>
        <w:t>.</w:t>
      </w:r>
    </w:p>
    <w:p w:rsidR="00EA53BC" w:rsidRPr="00151ED0" w:rsidRDefault="00EA53BC" w:rsidP="00EA53BC">
      <w:pPr>
        <w:ind w:firstLine="708"/>
        <w:jc w:val="center"/>
        <w:rPr>
          <w:rFonts w:asciiTheme="minorHAnsi" w:hAnsiTheme="minorHAnsi" w:cstheme="minorHAnsi"/>
        </w:rPr>
      </w:pPr>
    </w:p>
    <w:p w:rsidR="00882BEC" w:rsidRPr="00151ED0" w:rsidRDefault="00882BEC" w:rsidP="00EA53BC">
      <w:pPr>
        <w:ind w:firstLine="708"/>
        <w:jc w:val="center"/>
        <w:rPr>
          <w:rFonts w:asciiTheme="minorHAnsi" w:hAnsiTheme="minorHAnsi" w:cstheme="minorHAnsi"/>
        </w:rPr>
      </w:pPr>
    </w:p>
    <w:p w:rsidR="00EA53BC" w:rsidRPr="00151ED0" w:rsidRDefault="00EA53BC" w:rsidP="00EA53BC">
      <w:pPr>
        <w:ind w:firstLine="708"/>
        <w:jc w:val="center"/>
        <w:rPr>
          <w:rFonts w:asciiTheme="minorHAnsi" w:hAnsiTheme="minorHAnsi" w:cstheme="minorHAnsi"/>
        </w:rPr>
      </w:pPr>
      <w:r w:rsidRPr="00151ED0">
        <w:rPr>
          <w:rFonts w:asciiTheme="minorHAnsi" w:hAnsiTheme="minorHAnsi" w:cstheme="minorHAnsi"/>
        </w:rPr>
        <w:t xml:space="preserve">Jair </w:t>
      </w:r>
      <w:proofErr w:type="spellStart"/>
      <w:r w:rsidRPr="00151ED0">
        <w:rPr>
          <w:rFonts w:asciiTheme="minorHAnsi" w:hAnsiTheme="minorHAnsi" w:cstheme="minorHAnsi"/>
        </w:rPr>
        <w:t>Migu</w:t>
      </w:r>
      <w:r w:rsidR="00476B4F" w:rsidRPr="00151ED0">
        <w:rPr>
          <w:rFonts w:asciiTheme="minorHAnsi" w:hAnsiTheme="minorHAnsi" w:cstheme="minorHAnsi"/>
        </w:rPr>
        <w:t>é</w:t>
      </w:r>
      <w:r w:rsidRPr="00151ED0">
        <w:rPr>
          <w:rFonts w:asciiTheme="minorHAnsi" w:hAnsiTheme="minorHAnsi" w:cstheme="minorHAnsi"/>
        </w:rPr>
        <w:t>l</w:t>
      </w:r>
      <w:proofErr w:type="spellEnd"/>
      <w:r w:rsidRPr="00151ED0">
        <w:rPr>
          <w:rFonts w:asciiTheme="minorHAnsi" w:hAnsiTheme="minorHAnsi" w:cstheme="minorHAnsi"/>
        </w:rPr>
        <w:t xml:space="preserve"> Wagner</w:t>
      </w:r>
    </w:p>
    <w:p w:rsidR="00847685" w:rsidRPr="00151ED0" w:rsidRDefault="00EA53BC" w:rsidP="00A67710">
      <w:pPr>
        <w:ind w:firstLine="708"/>
        <w:jc w:val="center"/>
        <w:rPr>
          <w:rFonts w:asciiTheme="minorHAnsi" w:eastAsia="Calibri" w:hAnsiTheme="minorHAnsi" w:cstheme="minorHAnsi"/>
          <w:color w:val="000000"/>
          <w:lang w:eastAsia="ar-SA"/>
        </w:rPr>
      </w:pPr>
      <w:r w:rsidRPr="00151ED0">
        <w:rPr>
          <w:rFonts w:asciiTheme="minorHAnsi" w:hAnsiTheme="minorHAnsi" w:cstheme="minorHAnsi"/>
        </w:rPr>
        <w:t>Prefeito Municipal</w:t>
      </w:r>
    </w:p>
    <w:sectPr w:rsidR="00847685" w:rsidRPr="00151ED0" w:rsidSect="00B0012D">
      <w:headerReference w:type="default" r:id="rId9"/>
      <w:footerReference w:type="default" r:id="rId10"/>
      <w:pgSz w:w="11906" w:h="16838"/>
      <w:pgMar w:top="1806" w:right="1701" w:bottom="568" w:left="1418" w:header="426" w:footer="18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06CE" w:rsidRDefault="008906CE" w:rsidP="00535003">
      <w:r>
        <w:separator/>
      </w:r>
    </w:p>
  </w:endnote>
  <w:endnote w:type="continuationSeparator" w:id="0">
    <w:p w:rsidR="008906CE" w:rsidRDefault="008906CE" w:rsidP="00535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447A" w:rsidRPr="00535003" w:rsidRDefault="0030447A" w:rsidP="00535003">
    <w:pPr>
      <w:pStyle w:val="Cabealho"/>
      <w:jc w:val="center"/>
      <w:rPr>
        <w:b/>
        <w:sz w:val="18"/>
        <w:szCs w:val="18"/>
      </w:rPr>
    </w:pPr>
    <w:r w:rsidRPr="00A95F19">
      <w:rPr>
        <w:b/>
        <w:sz w:val="18"/>
        <w:szCs w:val="18"/>
      </w:rPr>
      <w:t>“Doe ó</w:t>
    </w:r>
    <w:r>
      <w:rPr>
        <w:b/>
        <w:sz w:val="18"/>
        <w:szCs w:val="18"/>
      </w:rPr>
      <w:t>rgãos, doe sangue: salve vidas</w:t>
    </w:r>
    <w:proofErr w:type="gramStart"/>
    <w:r>
      <w:rPr>
        <w:b/>
        <w:sz w:val="18"/>
        <w:szCs w:val="18"/>
      </w:rPr>
      <w:t>”</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06CE" w:rsidRDefault="008906CE" w:rsidP="00535003">
      <w:r>
        <w:separator/>
      </w:r>
    </w:p>
  </w:footnote>
  <w:footnote w:type="continuationSeparator" w:id="0">
    <w:p w:rsidR="008906CE" w:rsidRDefault="008906CE" w:rsidP="005350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447A" w:rsidRPr="00D44C5E" w:rsidRDefault="00995B4B" w:rsidP="00535003">
    <w:pPr>
      <w:pStyle w:val="Cabealho"/>
      <w:tabs>
        <w:tab w:val="left" w:pos="420"/>
      </w:tabs>
      <w:jc w:val="center"/>
      <w:rPr>
        <w:b/>
        <w:bCs/>
      </w:rPr>
    </w:pPr>
    <w:r>
      <w:rPr>
        <w:b/>
        <w:bCs/>
        <w:noProof/>
      </w:rPr>
      <w:drawing>
        <wp:anchor distT="0" distB="0" distL="114300" distR="114300" simplePos="0" relativeHeight="251657728" behindDoc="0" locked="0" layoutInCell="1" allowOverlap="1">
          <wp:simplePos x="0" y="0"/>
          <wp:positionH relativeFrom="column">
            <wp:posOffset>-22860</wp:posOffset>
          </wp:positionH>
          <wp:positionV relativeFrom="paragraph">
            <wp:posOffset>-104140</wp:posOffset>
          </wp:positionV>
          <wp:extent cx="1007745" cy="1028700"/>
          <wp:effectExtent l="19050" t="0" r="1905"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1007745" cy="1028700"/>
                  </a:xfrm>
                  <a:prstGeom prst="rect">
                    <a:avLst/>
                  </a:prstGeom>
                  <a:noFill/>
                  <a:ln w="9525">
                    <a:noFill/>
                    <a:miter lim="800000"/>
                    <a:headEnd/>
                    <a:tailEnd/>
                  </a:ln>
                </pic:spPr>
              </pic:pic>
            </a:graphicData>
          </a:graphic>
        </wp:anchor>
      </w:drawing>
    </w:r>
    <w:r w:rsidR="0030447A">
      <w:rPr>
        <w:b/>
        <w:bCs/>
      </w:rPr>
      <w:t xml:space="preserve">        </w:t>
    </w:r>
    <w:r w:rsidR="0030447A" w:rsidRPr="00D44C5E">
      <w:rPr>
        <w:b/>
        <w:bCs/>
      </w:rPr>
      <w:t>ESTADO DO RIO GRANDE DO SUL</w:t>
    </w:r>
  </w:p>
  <w:p w:rsidR="0030447A" w:rsidRPr="00D44C5E" w:rsidRDefault="0030447A" w:rsidP="00535003">
    <w:pPr>
      <w:pStyle w:val="Cabealho"/>
      <w:jc w:val="center"/>
      <w:rPr>
        <w:b/>
        <w:bCs/>
      </w:rPr>
    </w:pPr>
    <w:r>
      <w:rPr>
        <w:b/>
        <w:bCs/>
      </w:rPr>
      <w:t xml:space="preserve">     </w:t>
    </w:r>
    <w:r w:rsidRPr="00D44C5E">
      <w:rPr>
        <w:b/>
        <w:bCs/>
      </w:rPr>
      <w:t>PREFEITURA MUNICIPAL DE PORTO LUCENA</w:t>
    </w:r>
  </w:p>
  <w:p w:rsidR="0030447A" w:rsidRDefault="0030447A" w:rsidP="00535003">
    <w:pPr>
      <w:pStyle w:val="Cabealho"/>
      <w:jc w:val="center"/>
      <w:rPr>
        <w:sz w:val="18"/>
        <w:szCs w:val="18"/>
      </w:rPr>
    </w:pPr>
    <w:r>
      <w:rPr>
        <w:sz w:val="18"/>
        <w:szCs w:val="18"/>
      </w:rPr>
      <w:t xml:space="preserve">    </w:t>
    </w:r>
    <w:r w:rsidRPr="00D44C5E">
      <w:rPr>
        <w:sz w:val="18"/>
        <w:szCs w:val="18"/>
      </w:rPr>
      <w:t xml:space="preserve">Praça Dom Felipe de </w:t>
    </w:r>
    <w:proofErr w:type="spellStart"/>
    <w:r w:rsidRPr="00D44C5E">
      <w:rPr>
        <w:sz w:val="18"/>
        <w:szCs w:val="18"/>
      </w:rPr>
      <w:t>Nadal</w:t>
    </w:r>
    <w:proofErr w:type="spellEnd"/>
    <w:r w:rsidRPr="00D44C5E">
      <w:rPr>
        <w:sz w:val="18"/>
        <w:szCs w:val="18"/>
      </w:rPr>
      <w:t xml:space="preserve">, n° 299 - </w:t>
    </w:r>
    <w:proofErr w:type="gramStart"/>
    <w:r w:rsidRPr="00D44C5E">
      <w:rPr>
        <w:sz w:val="18"/>
        <w:szCs w:val="18"/>
      </w:rPr>
      <w:t>Centro</w:t>
    </w:r>
    <w:proofErr w:type="gramEnd"/>
    <w:r w:rsidRPr="00D44C5E">
      <w:rPr>
        <w:sz w:val="18"/>
        <w:szCs w:val="18"/>
      </w:rPr>
      <w:t xml:space="preserve"> </w:t>
    </w:r>
  </w:p>
  <w:p w:rsidR="0030447A" w:rsidRDefault="0030447A" w:rsidP="00535003">
    <w:pPr>
      <w:pStyle w:val="Cabealho"/>
      <w:jc w:val="center"/>
      <w:rPr>
        <w:sz w:val="18"/>
        <w:szCs w:val="18"/>
      </w:rPr>
    </w:pPr>
    <w:r>
      <w:rPr>
        <w:sz w:val="18"/>
        <w:szCs w:val="18"/>
      </w:rPr>
      <w:t xml:space="preserve">    </w:t>
    </w:r>
    <w:r w:rsidRPr="00D44C5E">
      <w:rPr>
        <w:sz w:val="18"/>
        <w:szCs w:val="18"/>
      </w:rPr>
      <w:t xml:space="preserve">Porto Lucena-RS- CEP 98980-000 </w:t>
    </w:r>
    <w:r>
      <w:rPr>
        <w:sz w:val="18"/>
        <w:szCs w:val="18"/>
      </w:rPr>
      <w:t xml:space="preserve">– Fone: (55) </w:t>
    </w:r>
    <w:r w:rsidR="00332C73">
      <w:rPr>
        <w:sz w:val="18"/>
        <w:szCs w:val="18"/>
      </w:rPr>
      <w:t>2120-1400</w:t>
    </w:r>
  </w:p>
  <w:p w:rsidR="0030447A" w:rsidRPr="00F5211E" w:rsidRDefault="0030447A" w:rsidP="00535003">
    <w:pPr>
      <w:pStyle w:val="Cabealho"/>
      <w:jc w:val="center"/>
      <w:rPr>
        <w:sz w:val="18"/>
        <w:szCs w:val="18"/>
        <w:lang w:val="en-US"/>
      </w:rPr>
    </w:pPr>
    <w:r>
      <w:t xml:space="preserve">     </w:t>
    </w:r>
    <w:hyperlink r:id="rId2" w:history="1">
      <w:r w:rsidRPr="00F5211E">
        <w:rPr>
          <w:rStyle w:val="Hyperlink"/>
          <w:sz w:val="18"/>
          <w:szCs w:val="18"/>
          <w:lang w:val="en-US"/>
        </w:rPr>
        <w:t>www.portolucena.rs.gov.br</w:t>
      </w:r>
    </w:hyperlink>
    <w:r w:rsidRPr="00F5211E">
      <w:rPr>
        <w:sz w:val="18"/>
        <w:szCs w:val="18"/>
        <w:lang w:val="en-US"/>
      </w:rPr>
      <w:t xml:space="preserve"> - Email: prefeitura@portolucena.rs.gov.br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93191"/>
    <w:multiLevelType w:val="hybridMultilevel"/>
    <w:tmpl w:val="8DC0A3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1503556F"/>
    <w:multiLevelType w:val="hybridMultilevel"/>
    <w:tmpl w:val="A61AA368"/>
    <w:lvl w:ilvl="0" w:tplc="2118054C">
      <w:numFmt w:val="bullet"/>
      <w:lvlText w:val="-"/>
      <w:lvlJc w:val="left"/>
      <w:pPr>
        <w:tabs>
          <w:tab w:val="num" w:pos="1776"/>
        </w:tabs>
        <w:ind w:left="1776" w:hanging="360"/>
      </w:pPr>
      <w:rPr>
        <w:rFonts w:ascii="Times New Roman" w:eastAsia="SimSun" w:hAnsi="Times New Roman" w:cs="Times New Roman" w:hint="default"/>
      </w:rPr>
    </w:lvl>
    <w:lvl w:ilvl="1" w:tplc="04160003" w:tentative="1">
      <w:start w:val="1"/>
      <w:numFmt w:val="bullet"/>
      <w:lvlText w:val="o"/>
      <w:lvlJc w:val="left"/>
      <w:pPr>
        <w:tabs>
          <w:tab w:val="num" w:pos="2496"/>
        </w:tabs>
        <w:ind w:left="2496" w:hanging="360"/>
      </w:pPr>
      <w:rPr>
        <w:rFonts w:ascii="Courier New" w:hAnsi="Courier New" w:hint="default"/>
      </w:rPr>
    </w:lvl>
    <w:lvl w:ilvl="2" w:tplc="04160005" w:tentative="1">
      <w:start w:val="1"/>
      <w:numFmt w:val="bullet"/>
      <w:lvlText w:val=""/>
      <w:lvlJc w:val="left"/>
      <w:pPr>
        <w:tabs>
          <w:tab w:val="num" w:pos="3216"/>
        </w:tabs>
        <w:ind w:left="3216" w:hanging="360"/>
      </w:pPr>
      <w:rPr>
        <w:rFonts w:ascii="Wingdings" w:hAnsi="Wingdings" w:hint="default"/>
      </w:rPr>
    </w:lvl>
    <w:lvl w:ilvl="3" w:tplc="04160001" w:tentative="1">
      <w:start w:val="1"/>
      <w:numFmt w:val="bullet"/>
      <w:lvlText w:val=""/>
      <w:lvlJc w:val="left"/>
      <w:pPr>
        <w:tabs>
          <w:tab w:val="num" w:pos="3936"/>
        </w:tabs>
        <w:ind w:left="3936" w:hanging="360"/>
      </w:pPr>
      <w:rPr>
        <w:rFonts w:ascii="Symbol" w:hAnsi="Symbol" w:hint="default"/>
      </w:rPr>
    </w:lvl>
    <w:lvl w:ilvl="4" w:tplc="04160003" w:tentative="1">
      <w:start w:val="1"/>
      <w:numFmt w:val="bullet"/>
      <w:lvlText w:val="o"/>
      <w:lvlJc w:val="left"/>
      <w:pPr>
        <w:tabs>
          <w:tab w:val="num" w:pos="4656"/>
        </w:tabs>
        <w:ind w:left="4656" w:hanging="360"/>
      </w:pPr>
      <w:rPr>
        <w:rFonts w:ascii="Courier New" w:hAnsi="Courier New" w:hint="default"/>
      </w:rPr>
    </w:lvl>
    <w:lvl w:ilvl="5" w:tplc="04160005" w:tentative="1">
      <w:start w:val="1"/>
      <w:numFmt w:val="bullet"/>
      <w:lvlText w:val=""/>
      <w:lvlJc w:val="left"/>
      <w:pPr>
        <w:tabs>
          <w:tab w:val="num" w:pos="5376"/>
        </w:tabs>
        <w:ind w:left="5376" w:hanging="360"/>
      </w:pPr>
      <w:rPr>
        <w:rFonts w:ascii="Wingdings" w:hAnsi="Wingdings" w:hint="default"/>
      </w:rPr>
    </w:lvl>
    <w:lvl w:ilvl="6" w:tplc="04160001" w:tentative="1">
      <w:start w:val="1"/>
      <w:numFmt w:val="bullet"/>
      <w:lvlText w:val=""/>
      <w:lvlJc w:val="left"/>
      <w:pPr>
        <w:tabs>
          <w:tab w:val="num" w:pos="6096"/>
        </w:tabs>
        <w:ind w:left="6096" w:hanging="360"/>
      </w:pPr>
      <w:rPr>
        <w:rFonts w:ascii="Symbol" w:hAnsi="Symbol" w:hint="default"/>
      </w:rPr>
    </w:lvl>
    <w:lvl w:ilvl="7" w:tplc="04160003" w:tentative="1">
      <w:start w:val="1"/>
      <w:numFmt w:val="bullet"/>
      <w:lvlText w:val="o"/>
      <w:lvlJc w:val="left"/>
      <w:pPr>
        <w:tabs>
          <w:tab w:val="num" w:pos="6816"/>
        </w:tabs>
        <w:ind w:left="6816" w:hanging="360"/>
      </w:pPr>
      <w:rPr>
        <w:rFonts w:ascii="Courier New" w:hAnsi="Courier New" w:hint="default"/>
      </w:rPr>
    </w:lvl>
    <w:lvl w:ilvl="8" w:tplc="04160005" w:tentative="1">
      <w:start w:val="1"/>
      <w:numFmt w:val="bullet"/>
      <w:lvlText w:val=""/>
      <w:lvlJc w:val="left"/>
      <w:pPr>
        <w:tabs>
          <w:tab w:val="num" w:pos="7536"/>
        </w:tabs>
        <w:ind w:left="7536" w:hanging="360"/>
      </w:pPr>
      <w:rPr>
        <w:rFonts w:ascii="Wingdings" w:hAnsi="Wingdings" w:hint="default"/>
      </w:rPr>
    </w:lvl>
  </w:abstractNum>
  <w:abstractNum w:abstractNumId="2">
    <w:nsid w:val="21CB0EC1"/>
    <w:multiLevelType w:val="hybridMultilevel"/>
    <w:tmpl w:val="396C71B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3486247F"/>
    <w:multiLevelType w:val="hybridMultilevel"/>
    <w:tmpl w:val="DE366494"/>
    <w:lvl w:ilvl="0" w:tplc="04160001">
      <w:start w:val="1"/>
      <w:numFmt w:val="bullet"/>
      <w:lvlText w:val=""/>
      <w:lvlJc w:val="left"/>
      <w:pPr>
        <w:ind w:left="765" w:hanging="360"/>
      </w:pPr>
      <w:rPr>
        <w:rFonts w:ascii="Symbol" w:hAnsi="Symbol" w:hint="default"/>
      </w:rPr>
    </w:lvl>
    <w:lvl w:ilvl="1" w:tplc="04160003">
      <w:start w:val="1"/>
      <w:numFmt w:val="bullet"/>
      <w:lvlText w:val="o"/>
      <w:lvlJc w:val="left"/>
      <w:pPr>
        <w:ind w:left="1485" w:hanging="360"/>
      </w:pPr>
      <w:rPr>
        <w:rFonts w:ascii="Courier New" w:hAnsi="Courier New" w:cs="Courier New" w:hint="default"/>
      </w:rPr>
    </w:lvl>
    <w:lvl w:ilvl="2" w:tplc="04160005" w:tentative="1">
      <w:start w:val="1"/>
      <w:numFmt w:val="bullet"/>
      <w:lvlText w:val=""/>
      <w:lvlJc w:val="left"/>
      <w:pPr>
        <w:ind w:left="2205" w:hanging="360"/>
      </w:pPr>
      <w:rPr>
        <w:rFonts w:ascii="Wingdings" w:hAnsi="Wingdings" w:hint="default"/>
      </w:rPr>
    </w:lvl>
    <w:lvl w:ilvl="3" w:tplc="04160001" w:tentative="1">
      <w:start w:val="1"/>
      <w:numFmt w:val="bullet"/>
      <w:lvlText w:val=""/>
      <w:lvlJc w:val="left"/>
      <w:pPr>
        <w:ind w:left="2925" w:hanging="360"/>
      </w:pPr>
      <w:rPr>
        <w:rFonts w:ascii="Symbol" w:hAnsi="Symbol" w:hint="default"/>
      </w:rPr>
    </w:lvl>
    <w:lvl w:ilvl="4" w:tplc="04160003" w:tentative="1">
      <w:start w:val="1"/>
      <w:numFmt w:val="bullet"/>
      <w:lvlText w:val="o"/>
      <w:lvlJc w:val="left"/>
      <w:pPr>
        <w:ind w:left="3645" w:hanging="360"/>
      </w:pPr>
      <w:rPr>
        <w:rFonts w:ascii="Courier New" w:hAnsi="Courier New" w:cs="Courier New" w:hint="default"/>
      </w:rPr>
    </w:lvl>
    <w:lvl w:ilvl="5" w:tplc="04160005" w:tentative="1">
      <w:start w:val="1"/>
      <w:numFmt w:val="bullet"/>
      <w:lvlText w:val=""/>
      <w:lvlJc w:val="left"/>
      <w:pPr>
        <w:ind w:left="4365" w:hanging="360"/>
      </w:pPr>
      <w:rPr>
        <w:rFonts w:ascii="Wingdings" w:hAnsi="Wingdings" w:hint="default"/>
      </w:rPr>
    </w:lvl>
    <w:lvl w:ilvl="6" w:tplc="04160001" w:tentative="1">
      <w:start w:val="1"/>
      <w:numFmt w:val="bullet"/>
      <w:lvlText w:val=""/>
      <w:lvlJc w:val="left"/>
      <w:pPr>
        <w:ind w:left="5085" w:hanging="360"/>
      </w:pPr>
      <w:rPr>
        <w:rFonts w:ascii="Symbol" w:hAnsi="Symbol" w:hint="default"/>
      </w:rPr>
    </w:lvl>
    <w:lvl w:ilvl="7" w:tplc="04160003" w:tentative="1">
      <w:start w:val="1"/>
      <w:numFmt w:val="bullet"/>
      <w:lvlText w:val="o"/>
      <w:lvlJc w:val="left"/>
      <w:pPr>
        <w:ind w:left="5805" w:hanging="360"/>
      </w:pPr>
      <w:rPr>
        <w:rFonts w:ascii="Courier New" w:hAnsi="Courier New" w:cs="Courier New" w:hint="default"/>
      </w:rPr>
    </w:lvl>
    <w:lvl w:ilvl="8" w:tplc="04160005" w:tentative="1">
      <w:start w:val="1"/>
      <w:numFmt w:val="bullet"/>
      <w:lvlText w:val=""/>
      <w:lvlJc w:val="left"/>
      <w:pPr>
        <w:ind w:left="6525" w:hanging="360"/>
      </w:pPr>
      <w:rPr>
        <w:rFonts w:ascii="Wingdings" w:hAnsi="Wingdings" w:hint="default"/>
      </w:rPr>
    </w:lvl>
  </w:abstractNum>
  <w:num w:numId="1">
    <w:abstractNumId w:val="1"/>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750"/>
    <w:rsid w:val="000035AB"/>
    <w:rsid w:val="00010720"/>
    <w:rsid w:val="000117CD"/>
    <w:rsid w:val="00011E85"/>
    <w:rsid w:val="00013140"/>
    <w:rsid w:val="00014F83"/>
    <w:rsid w:val="00020541"/>
    <w:rsid w:val="0002192B"/>
    <w:rsid w:val="0002255B"/>
    <w:rsid w:val="00023CD0"/>
    <w:rsid w:val="000248E1"/>
    <w:rsid w:val="00025AC5"/>
    <w:rsid w:val="00026D7B"/>
    <w:rsid w:val="000278E8"/>
    <w:rsid w:val="000316DE"/>
    <w:rsid w:val="00031869"/>
    <w:rsid w:val="00033FA1"/>
    <w:rsid w:val="00034E01"/>
    <w:rsid w:val="00036462"/>
    <w:rsid w:val="000373BB"/>
    <w:rsid w:val="00037A2F"/>
    <w:rsid w:val="00037C39"/>
    <w:rsid w:val="000409B3"/>
    <w:rsid w:val="00041574"/>
    <w:rsid w:val="00041EB6"/>
    <w:rsid w:val="000424B0"/>
    <w:rsid w:val="000478AF"/>
    <w:rsid w:val="00050F09"/>
    <w:rsid w:val="00051557"/>
    <w:rsid w:val="00051596"/>
    <w:rsid w:val="00053194"/>
    <w:rsid w:val="0005472E"/>
    <w:rsid w:val="00056801"/>
    <w:rsid w:val="000607E9"/>
    <w:rsid w:val="00060A85"/>
    <w:rsid w:val="00060CA8"/>
    <w:rsid w:val="000613CD"/>
    <w:rsid w:val="000638B4"/>
    <w:rsid w:val="00065299"/>
    <w:rsid w:val="0007032C"/>
    <w:rsid w:val="000744F3"/>
    <w:rsid w:val="0008126A"/>
    <w:rsid w:val="00081949"/>
    <w:rsid w:val="00082568"/>
    <w:rsid w:val="000842BD"/>
    <w:rsid w:val="00090CC1"/>
    <w:rsid w:val="0009525B"/>
    <w:rsid w:val="000A1134"/>
    <w:rsid w:val="000A1813"/>
    <w:rsid w:val="000A5511"/>
    <w:rsid w:val="000A5DBC"/>
    <w:rsid w:val="000A6601"/>
    <w:rsid w:val="000B03B2"/>
    <w:rsid w:val="000B17A1"/>
    <w:rsid w:val="000B3E3B"/>
    <w:rsid w:val="000B3F3B"/>
    <w:rsid w:val="000C2077"/>
    <w:rsid w:val="000C636F"/>
    <w:rsid w:val="000C7101"/>
    <w:rsid w:val="000C7744"/>
    <w:rsid w:val="000D72E8"/>
    <w:rsid w:val="000E0C97"/>
    <w:rsid w:val="000E3060"/>
    <w:rsid w:val="000E4BDA"/>
    <w:rsid w:val="000E584E"/>
    <w:rsid w:val="000F0AF8"/>
    <w:rsid w:val="000F25FC"/>
    <w:rsid w:val="000F3E4F"/>
    <w:rsid w:val="000F51AF"/>
    <w:rsid w:val="00100B92"/>
    <w:rsid w:val="00100E58"/>
    <w:rsid w:val="00101FC6"/>
    <w:rsid w:val="001043AE"/>
    <w:rsid w:val="00104A44"/>
    <w:rsid w:val="00110F7A"/>
    <w:rsid w:val="00111A5D"/>
    <w:rsid w:val="00111B09"/>
    <w:rsid w:val="00111CAD"/>
    <w:rsid w:val="00113615"/>
    <w:rsid w:val="00114468"/>
    <w:rsid w:val="00115416"/>
    <w:rsid w:val="00115505"/>
    <w:rsid w:val="001221E7"/>
    <w:rsid w:val="001277EB"/>
    <w:rsid w:val="00130360"/>
    <w:rsid w:val="00130D71"/>
    <w:rsid w:val="0013100A"/>
    <w:rsid w:val="00131F89"/>
    <w:rsid w:val="001328D7"/>
    <w:rsid w:val="001363B1"/>
    <w:rsid w:val="001372BA"/>
    <w:rsid w:val="00137450"/>
    <w:rsid w:val="00142F43"/>
    <w:rsid w:val="0014367F"/>
    <w:rsid w:val="00144711"/>
    <w:rsid w:val="00146E59"/>
    <w:rsid w:val="00151ED0"/>
    <w:rsid w:val="00152F55"/>
    <w:rsid w:val="00154568"/>
    <w:rsid w:val="00165D11"/>
    <w:rsid w:val="00167E39"/>
    <w:rsid w:val="0017125D"/>
    <w:rsid w:val="001714B0"/>
    <w:rsid w:val="0017256D"/>
    <w:rsid w:val="00175C6C"/>
    <w:rsid w:val="001769BA"/>
    <w:rsid w:val="001778D0"/>
    <w:rsid w:val="0018290B"/>
    <w:rsid w:val="00184039"/>
    <w:rsid w:val="00186478"/>
    <w:rsid w:val="00190628"/>
    <w:rsid w:val="00190770"/>
    <w:rsid w:val="0019732C"/>
    <w:rsid w:val="00197F5A"/>
    <w:rsid w:val="001A200F"/>
    <w:rsid w:val="001A48E6"/>
    <w:rsid w:val="001A66CB"/>
    <w:rsid w:val="001B05AE"/>
    <w:rsid w:val="001B1B52"/>
    <w:rsid w:val="001B3DE5"/>
    <w:rsid w:val="001C0C30"/>
    <w:rsid w:val="001C1FAD"/>
    <w:rsid w:val="001C21DF"/>
    <w:rsid w:val="001C6EDA"/>
    <w:rsid w:val="001D2C51"/>
    <w:rsid w:val="001D552B"/>
    <w:rsid w:val="001D6367"/>
    <w:rsid w:val="001E1764"/>
    <w:rsid w:val="001E1CF3"/>
    <w:rsid w:val="001E59C7"/>
    <w:rsid w:val="001E6E51"/>
    <w:rsid w:val="001F17E5"/>
    <w:rsid w:val="001F5511"/>
    <w:rsid w:val="001F73BA"/>
    <w:rsid w:val="001F7B1E"/>
    <w:rsid w:val="00200620"/>
    <w:rsid w:val="002025D1"/>
    <w:rsid w:val="00205694"/>
    <w:rsid w:val="002102AB"/>
    <w:rsid w:val="002113BF"/>
    <w:rsid w:val="00216DB8"/>
    <w:rsid w:val="0022055F"/>
    <w:rsid w:val="00221A69"/>
    <w:rsid w:val="00224B42"/>
    <w:rsid w:val="00230E5D"/>
    <w:rsid w:val="00231504"/>
    <w:rsid w:val="0023196B"/>
    <w:rsid w:val="002326F3"/>
    <w:rsid w:val="002368F5"/>
    <w:rsid w:val="002374BB"/>
    <w:rsid w:val="00240D12"/>
    <w:rsid w:val="002454E1"/>
    <w:rsid w:val="00251EE8"/>
    <w:rsid w:val="00252DA0"/>
    <w:rsid w:val="00252DC5"/>
    <w:rsid w:val="00253DB2"/>
    <w:rsid w:val="00260077"/>
    <w:rsid w:val="002633E5"/>
    <w:rsid w:val="00264D53"/>
    <w:rsid w:val="002651CC"/>
    <w:rsid w:val="0026528E"/>
    <w:rsid w:val="00266466"/>
    <w:rsid w:val="00270D7E"/>
    <w:rsid w:val="00272162"/>
    <w:rsid w:val="00275EE8"/>
    <w:rsid w:val="00281F65"/>
    <w:rsid w:val="00290390"/>
    <w:rsid w:val="0029194E"/>
    <w:rsid w:val="00293D34"/>
    <w:rsid w:val="00294352"/>
    <w:rsid w:val="002955DF"/>
    <w:rsid w:val="002A05E9"/>
    <w:rsid w:val="002A159C"/>
    <w:rsid w:val="002A25D9"/>
    <w:rsid w:val="002A3A78"/>
    <w:rsid w:val="002A404C"/>
    <w:rsid w:val="002A6668"/>
    <w:rsid w:val="002A70E9"/>
    <w:rsid w:val="002A7361"/>
    <w:rsid w:val="002A76D8"/>
    <w:rsid w:val="002B40C9"/>
    <w:rsid w:val="002B416C"/>
    <w:rsid w:val="002B65A0"/>
    <w:rsid w:val="002B6CAD"/>
    <w:rsid w:val="002B6F9F"/>
    <w:rsid w:val="002C0794"/>
    <w:rsid w:val="002C0F30"/>
    <w:rsid w:val="002C3256"/>
    <w:rsid w:val="002C48B3"/>
    <w:rsid w:val="002C4F0A"/>
    <w:rsid w:val="002C7C29"/>
    <w:rsid w:val="002D10BA"/>
    <w:rsid w:val="002D15E7"/>
    <w:rsid w:val="002D5057"/>
    <w:rsid w:val="002E3CD3"/>
    <w:rsid w:val="002E4A79"/>
    <w:rsid w:val="002E68E8"/>
    <w:rsid w:val="002F3254"/>
    <w:rsid w:val="002F4939"/>
    <w:rsid w:val="002F5450"/>
    <w:rsid w:val="002F6A86"/>
    <w:rsid w:val="002F6AEF"/>
    <w:rsid w:val="002F747A"/>
    <w:rsid w:val="002F7736"/>
    <w:rsid w:val="003039E2"/>
    <w:rsid w:val="0030447A"/>
    <w:rsid w:val="00305C5B"/>
    <w:rsid w:val="00311615"/>
    <w:rsid w:val="00312575"/>
    <w:rsid w:val="00313547"/>
    <w:rsid w:val="003145A0"/>
    <w:rsid w:val="00314DEC"/>
    <w:rsid w:val="00320006"/>
    <w:rsid w:val="003207A7"/>
    <w:rsid w:val="00322669"/>
    <w:rsid w:val="00322BB9"/>
    <w:rsid w:val="00325106"/>
    <w:rsid w:val="00325383"/>
    <w:rsid w:val="00330BCB"/>
    <w:rsid w:val="003319EE"/>
    <w:rsid w:val="00332C73"/>
    <w:rsid w:val="00332E77"/>
    <w:rsid w:val="003353D8"/>
    <w:rsid w:val="00335B57"/>
    <w:rsid w:val="0034062A"/>
    <w:rsid w:val="003446A2"/>
    <w:rsid w:val="0035213A"/>
    <w:rsid w:val="0035234E"/>
    <w:rsid w:val="0035424E"/>
    <w:rsid w:val="00354C8D"/>
    <w:rsid w:val="00360478"/>
    <w:rsid w:val="00361C11"/>
    <w:rsid w:val="003639FF"/>
    <w:rsid w:val="0036622F"/>
    <w:rsid w:val="003727E3"/>
    <w:rsid w:val="00373F10"/>
    <w:rsid w:val="00374C4E"/>
    <w:rsid w:val="00375B7C"/>
    <w:rsid w:val="00382B05"/>
    <w:rsid w:val="00391D9C"/>
    <w:rsid w:val="003934E3"/>
    <w:rsid w:val="00393A98"/>
    <w:rsid w:val="003A3218"/>
    <w:rsid w:val="003A3E7B"/>
    <w:rsid w:val="003B0235"/>
    <w:rsid w:val="003B3022"/>
    <w:rsid w:val="003B461D"/>
    <w:rsid w:val="003C1EBB"/>
    <w:rsid w:val="003C26A6"/>
    <w:rsid w:val="003C3FC2"/>
    <w:rsid w:val="003D6997"/>
    <w:rsid w:val="003D76C7"/>
    <w:rsid w:val="003E0256"/>
    <w:rsid w:val="003E24B9"/>
    <w:rsid w:val="003E53A5"/>
    <w:rsid w:val="003F0380"/>
    <w:rsid w:val="003F30E4"/>
    <w:rsid w:val="003F56D4"/>
    <w:rsid w:val="003F77FE"/>
    <w:rsid w:val="004101A8"/>
    <w:rsid w:val="00413299"/>
    <w:rsid w:val="0041335B"/>
    <w:rsid w:val="00413C52"/>
    <w:rsid w:val="0041584B"/>
    <w:rsid w:val="00416F48"/>
    <w:rsid w:val="00420051"/>
    <w:rsid w:val="00434E99"/>
    <w:rsid w:val="004427C2"/>
    <w:rsid w:val="00444285"/>
    <w:rsid w:val="004473C6"/>
    <w:rsid w:val="00451C7C"/>
    <w:rsid w:val="00452C28"/>
    <w:rsid w:val="00456143"/>
    <w:rsid w:val="00456F87"/>
    <w:rsid w:val="00461463"/>
    <w:rsid w:val="00463394"/>
    <w:rsid w:val="00467618"/>
    <w:rsid w:val="0047041D"/>
    <w:rsid w:val="0047151F"/>
    <w:rsid w:val="004744DF"/>
    <w:rsid w:val="00476B4F"/>
    <w:rsid w:val="00480AB9"/>
    <w:rsid w:val="00480B7D"/>
    <w:rsid w:val="00482601"/>
    <w:rsid w:val="00482788"/>
    <w:rsid w:val="00483585"/>
    <w:rsid w:val="004957E6"/>
    <w:rsid w:val="004971DC"/>
    <w:rsid w:val="004A2AA2"/>
    <w:rsid w:val="004A3FFD"/>
    <w:rsid w:val="004A443A"/>
    <w:rsid w:val="004A5F3D"/>
    <w:rsid w:val="004A7F69"/>
    <w:rsid w:val="004B1129"/>
    <w:rsid w:val="004B356D"/>
    <w:rsid w:val="004B42BC"/>
    <w:rsid w:val="004B5111"/>
    <w:rsid w:val="004B60AF"/>
    <w:rsid w:val="004B6B4F"/>
    <w:rsid w:val="004C3D9E"/>
    <w:rsid w:val="004C63CD"/>
    <w:rsid w:val="004C728F"/>
    <w:rsid w:val="004C7D19"/>
    <w:rsid w:val="004D060B"/>
    <w:rsid w:val="004D0A8E"/>
    <w:rsid w:val="004D14F0"/>
    <w:rsid w:val="004D2822"/>
    <w:rsid w:val="004D2CFA"/>
    <w:rsid w:val="004D2D89"/>
    <w:rsid w:val="004D5096"/>
    <w:rsid w:val="004E2741"/>
    <w:rsid w:val="004E462B"/>
    <w:rsid w:val="004E57B5"/>
    <w:rsid w:val="004E5DF5"/>
    <w:rsid w:val="00510982"/>
    <w:rsid w:val="00516097"/>
    <w:rsid w:val="0052203A"/>
    <w:rsid w:val="005231A6"/>
    <w:rsid w:val="00526A86"/>
    <w:rsid w:val="00526EFB"/>
    <w:rsid w:val="00527E34"/>
    <w:rsid w:val="00531D4D"/>
    <w:rsid w:val="005332CE"/>
    <w:rsid w:val="00535003"/>
    <w:rsid w:val="00536B55"/>
    <w:rsid w:val="00536B69"/>
    <w:rsid w:val="00537B48"/>
    <w:rsid w:val="005414FD"/>
    <w:rsid w:val="005420D7"/>
    <w:rsid w:val="005421A3"/>
    <w:rsid w:val="005434C2"/>
    <w:rsid w:val="0054675E"/>
    <w:rsid w:val="00552F5C"/>
    <w:rsid w:val="00555385"/>
    <w:rsid w:val="00557944"/>
    <w:rsid w:val="00560892"/>
    <w:rsid w:val="00563CC9"/>
    <w:rsid w:val="00567CCC"/>
    <w:rsid w:val="00571B2F"/>
    <w:rsid w:val="00573717"/>
    <w:rsid w:val="00575218"/>
    <w:rsid w:val="00577E3B"/>
    <w:rsid w:val="005806FD"/>
    <w:rsid w:val="005821F7"/>
    <w:rsid w:val="00583D0C"/>
    <w:rsid w:val="00583D7D"/>
    <w:rsid w:val="0058794A"/>
    <w:rsid w:val="00595119"/>
    <w:rsid w:val="005963A7"/>
    <w:rsid w:val="005A4716"/>
    <w:rsid w:val="005A5F94"/>
    <w:rsid w:val="005B16AD"/>
    <w:rsid w:val="005B2BFA"/>
    <w:rsid w:val="005B61EE"/>
    <w:rsid w:val="005B6A81"/>
    <w:rsid w:val="005C17CC"/>
    <w:rsid w:val="005C574D"/>
    <w:rsid w:val="005C582D"/>
    <w:rsid w:val="005C61EE"/>
    <w:rsid w:val="005C6FF6"/>
    <w:rsid w:val="005D09E8"/>
    <w:rsid w:val="005D284B"/>
    <w:rsid w:val="005D6C35"/>
    <w:rsid w:val="005E0038"/>
    <w:rsid w:val="005E0DCF"/>
    <w:rsid w:val="005E0FDA"/>
    <w:rsid w:val="005E1386"/>
    <w:rsid w:val="005E529E"/>
    <w:rsid w:val="005E6747"/>
    <w:rsid w:val="005E6EA6"/>
    <w:rsid w:val="005F0BE4"/>
    <w:rsid w:val="005F15E9"/>
    <w:rsid w:val="005F4F29"/>
    <w:rsid w:val="005F614F"/>
    <w:rsid w:val="005F6194"/>
    <w:rsid w:val="005F7132"/>
    <w:rsid w:val="006033B1"/>
    <w:rsid w:val="00605AAC"/>
    <w:rsid w:val="00611228"/>
    <w:rsid w:val="00612A44"/>
    <w:rsid w:val="006152ED"/>
    <w:rsid w:val="006250FD"/>
    <w:rsid w:val="00625CC7"/>
    <w:rsid w:val="0063484B"/>
    <w:rsid w:val="00636606"/>
    <w:rsid w:val="006401C9"/>
    <w:rsid w:val="0064424D"/>
    <w:rsid w:val="006448BF"/>
    <w:rsid w:val="00644D9E"/>
    <w:rsid w:val="0064748D"/>
    <w:rsid w:val="006512B9"/>
    <w:rsid w:val="00652908"/>
    <w:rsid w:val="0065358D"/>
    <w:rsid w:val="0065409F"/>
    <w:rsid w:val="00655336"/>
    <w:rsid w:val="0065587D"/>
    <w:rsid w:val="00656489"/>
    <w:rsid w:val="006579CD"/>
    <w:rsid w:val="0066036E"/>
    <w:rsid w:val="0066566A"/>
    <w:rsid w:val="00671D21"/>
    <w:rsid w:val="00672B58"/>
    <w:rsid w:val="00672C19"/>
    <w:rsid w:val="00673724"/>
    <w:rsid w:val="0068298B"/>
    <w:rsid w:val="00684C05"/>
    <w:rsid w:val="00685B64"/>
    <w:rsid w:val="00692AED"/>
    <w:rsid w:val="00694EF7"/>
    <w:rsid w:val="00695A97"/>
    <w:rsid w:val="006A0B12"/>
    <w:rsid w:val="006A31F3"/>
    <w:rsid w:val="006A37F5"/>
    <w:rsid w:val="006A4FC4"/>
    <w:rsid w:val="006A5A1A"/>
    <w:rsid w:val="006A6DC7"/>
    <w:rsid w:val="006B38A4"/>
    <w:rsid w:val="006B5C93"/>
    <w:rsid w:val="006B6AD9"/>
    <w:rsid w:val="006B6D2F"/>
    <w:rsid w:val="006C0FB7"/>
    <w:rsid w:val="006C29C0"/>
    <w:rsid w:val="006C4479"/>
    <w:rsid w:val="006C5898"/>
    <w:rsid w:val="006C734D"/>
    <w:rsid w:val="006D0803"/>
    <w:rsid w:val="006D1705"/>
    <w:rsid w:val="006D3CDA"/>
    <w:rsid w:val="006D4DF1"/>
    <w:rsid w:val="006D681A"/>
    <w:rsid w:val="006E1E89"/>
    <w:rsid w:val="006E4563"/>
    <w:rsid w:val="006F343E"/>
    <w:rsid w:val="006F4305"/>
    <w:rsid w:val="007031F1"/>
    <w:rsid w:val="00705C13"/>
    <w:rsid w:val="0070745A"/>
    <w:rsid w:val="00710525"/>
    <w:rsid w:val="00714F76"/>
    <w:rsid w:val="00716469"/>
    <w:rsid w:val="00732FD6"/>
    <w:rsid w:val="00735538"/>
    <w:rsid w:val="0073673C"/>
    <w:rsid w:val="00737FEB"/>
    <w:rsid w:val="00740921"/>
    <w:rsid w:val="00746DC8"/>
    <w:rsid w:val="00747640"/>
    <w:rsid w:val="0075087C"/>
    <w:rsid w:val="00751C1C"/>
    <w:rsid w:val="007523E6"/>
    <w:rsid w:val="00763F2F"/>
    <w:rsid w:val="00765338"/>
    <w:rsid w:val="00765C17"/>
    <w:rsid w:val="00767742"/>
    <w:rsid w:val="0077076D"/>
    <w:rsid w:val="00771F57"/>
    <w:rsid w:val="007725B1"/>
    <w:rsid w:val="00775ADA"/>
    <w:rsid w:val="00777581"/>
    <w:rsid w:val="00777F05"/>
    <w:rsid w:val="00781456"/>
    <w:rsid w:val="007828A4"/>
    <w:rsid w:val="00784C8A"/>
    <w:rsid w:val="00790CF6"/>
    <w:rsid w:val="0079440E"/>
    <w:rsid w:val="00797F36"/>
    <w:rsid w:val="007A0DAF"/>
    <w:rsid w:val="007A508A"/>
    <w:rsid w:val="007A586A"/>
    <w:rsid w:val="007A599D"/>
    <w:rsid w:val="007B084C"/>
    <w:rsid w:val="007B4114"/>
    <w:rsid w:val="007B4F5D"/>
    <w:rsid w:val="007C0E55"/>
    <w:rsid w:val="007C2294"/>
    <w:rsid w:val="007C29EE"/>
    <w:rsid w:val="007C5963"/>
    <w:rsid w:val="007C70A3"/>
    <w:rsid w:val="007D468A"/>
    <w:rsid w:val="007D6157"/>
    <w:rsid w:val="007D7505"/>
    <w:rsid w:val="007E3401"/>
    <w:rsid w:val="007E358B"/>
    <w:rsid w:val="007E5B97"/>
    <w:rsid w:val="007E6070"/>
    <w:rsid w:val="007E750C"/>
    <w:rsid w:val="007F1EA2"/>
    <w:rsid w:val="007F1EBF"/>
    <w:rsid w:val="007F3999"/>
    <w:rsid w:val="00801631"/>
    <w:rsid w:val="00801BA2"/>
    <w:rsid w:val="008054D1"/>
    <w:rsid w:val="00806009"/>
    <w:rsid w:val="00810B9A"/>
    <w:rsid w:val="0081166D"/>
    <w:rsid w:val="00816EB4"/>
    <w:rsid w:val="008204BF"/>
    <w:rsid w:val="0082271A"/>
    <w:rsid w:val="00823B36"/>
    <w:rsid w:val="008245A7"/>
    <w:rsid w:val="00825FD9"/>
    <w:rsid w:val="00826808"/>
    <w:rsid w:val="00830D02"/>
    <w:rsid w:val="0083422F"/>
    <w:rsid w:val="008349B2"/>
    <w:rsid w:val="0083681E"/>
    <w:rsid w:val="00842651"/>
    <w:rsid w:val="008461C6"/>
    <w:rsid w:val="00847685"/>
    <w:rsid w:val="008477E5"/>
    <w:rsid w:val="00853A0D"/>
    <w:rsid w:val="0085421B"/>
    <w:rsid w:val="00862CF2"/>
    <w:rsid w:val="00864C9F"/>
    <w:rsid w:val="00871DC1"/>
    <w:rsid w:val="00872EB7"/>
    <w:rsid w:val="008742F9"/>
    <w:rsid w:val="00874420"/>
    <w:rsid w:val="00874CC7"/>
    <w:rsid w:val="00875688"/>
    <w:rsid w:val="00882985"/>
    <w:rsid w:val="00882BEC"/>
    <w:rsid w:val="00883E54"/>
    <w:rsid w:val="0088579F"/>
    <w:rsid w:val="00886385"/>
    <w:rsid w:val="008863C7"/>
    <w:rsid w:val="008906CE"/>
    <w:rsid w:val="00891EC7"/>
    <w:rsid w:val="008924F2"/>
    <w:rsid w:val="0089444D"/>
    <w:rsid w:val="00895F8C"/>
    <w:rsid w:val="00897C83"/>
    <w:rsid w:val="008A13B1"/>
    <w:rsid w:val="008A1DE3"/>
    <w:rsid w:val="008A246E"/>
    <w:rsid w:val="008A463E"/>
    <w:rsid w:val="008B277B"/>
    <w:rsid w:val="008B7F36"/>
    <w:rsid w:val="008C0276"/>
    <w:rsid w:val="008C13A1"/>
    <w:rsid w:val="008C1475"/>
    <w:rsid w:val="008C2881"/>
    <w:rsid w:val="008D050B"/>
    <w:rsid w:val="008D0683"/>
    <w:rsid w:val="008D0944"/>
    <w:rsid w:val="008D5547"/>
    <w:rsid w:val="008D58FA"/>
    <w:rsid w:val="008D6BCE"/>
    <w:rsid w:val="008E61BD"/>
    <w:rsid w:val="008E729D"/>
    <w:rsid w:val="008F0DFB"/>
    <w:rsid w:val="008F1AFF"/>
    <w:rsid w:val="008F3EE1"/>
    <w:rsid w:val="008F5386"/>
    <w:rsid w:val="008F55E7"/>
    <w:rsid w:val="0090079C"/>
    <w:rsid w:val="00900ADC"/>
    <w:rsid w:val="009011C0"/>
    <w:rsid w:val="00901F82"/>
    <w:rsid w:val="00903BEA"/>
    <w:rsid w:val="00903C99"/>
    <w:rsid w:val="009048FE"/>
    <w:rsid w:val="009049B2"/>
    <w:rsid w:val="00905E02"/>
    <w:rsid w:val="009105F7"/>
    <w:rsid w:val="00911FA1"/>
    <w:rsid w:val="0091313F"/>
    <w:rsid w:val="00917D9F"/>
    <w:rsid w:val="00921CED"/>
    <w:rsid w:val="00925000"/>
    <w:rsid w:val="009258E4"/>
    <w:rsid w:val="00925953"/>
    <w:rsid w:val="00926B29"/>
    <w:rsid w:val="0093137D"/>
    <w:rsid w:val="00940FC0"/>
    <w:rsid w:val="00941A1D"/>
    <w:rsid w:val="00941EA8"/>
    <w:rsid w:val="00942EF3"/>
    <w:rsid w:val="009504AF"/>
    <w:rsid w:val="00951530"/>
    <w:rsid w:val="00951CFE"/>
    <w:rsid w:val="0095265A"/>
    <w:rsid w:val="00956678"/>
    <w:rsid w:val="00960B35"/>
    <w:rsid w:val="00964D2E"/>
    <w:rsid w:val="0096685F"/>
    <w:rsid w:val="00967CB0"/>
    <w:rsid w:val="00967D6D"/>
    <w:rsid w:val="00972855"/>
    <w:rsid w:val="00975712"/>
    <w:rsid w:val="0097756F"/>
    <w:rsid w:val="009814E1"/>
    <w:rsid w:val="00985983"/>
    <w:rsid w:val="00986624"/>
    <w:rsid w:val="00991F83"/>
    <w:rsid w:val="009940DA"/>
    <w:rsid w:val="00995B4B"/>
    <w:rsid w:val="0099640F"/>
    <w:rsid w:val="009A0039"/>
    <w:rsid w:val="009A2A8C"/>
    <w:rsid w:val="009A3BAE"/>
    <w:rsid w:val="009A4E26"/>
    <w:rsid w:val="009A6E3C"/>
    <w:rsid w:val="009B2B52"/>
    <w:rsid w:val="009B4943"/>
    <w:rsid w:val="009B6A06"/>
    <w:rsid w:val="009B77AF"/>
    <w:rsid w:val="009C3BEB"/>
    <w:rsid w:val="009C7B64"/>
    <w:rsid w:val="009D0813"/>
    <w:rsid w:val="009D29BE"/>
    <w:rsid w:val="009D7D95"/>
    <w:rsid w:val="009E04ED"/>
    <w:rsid w:val="009E1690"/>
    <w:rsid w:val="009E4691"/>
    <w:rsid w:val="009E5AC2"/>
    <w:rsid w:val="009F78B6"/>
    <w:rsid w:val="00A00D95"/>
    <w:rsid w:val="00A03697"/>
    <w:rsid w:val="00A10D7A"/>
    <w:rsid w:val="00A12084"/>
    <w:rsid w:val="00A1301F"/>
    <w:rsid w:val="00A17CFC"/>
    <w:rsid w:val="00A205D1"/>
    <w:rsid w:val="00A21364"/>
    <w:rsid w:val="00A31367"/>
    <w:rsid w:val="00A321DF"/>
    <w:rsid w:val="00A33994"/>
    <w:rsid w:val="00A34700"/>
    <w:rsid w:val="00A40CC6"/>
    <w:rsid w:val="00A43BF5"/>
    <w:rsid w:val="00A43D6D"/>
    <w:rsid w:val="00A46726"/>
    <w:rsid w:val="00A51915"/>
    <w:rsid w:val="00A5595D"/>
    <w:rsid w:val="00A56C21"/>
    <w:rsid w:val="00A579F2"/>
    <w:rsid w:val="00A57CD6"/>
    <w:rsid w:val="00A621C2"/>
    <w:rsid w:val="00A622D3"/>
    <w:rsid w:val="00A63704"/>
    <w:rsid w:val="00A67710"/>
    <w:rsid w:val="00A721FD"/>
    <w:rsid w:val="00A74492"/>
    <w:rsid w:val="00A82750"/>
    <w:rsid w:val="00A83164"/>
    <w:rsid w:val="00A84C2B"/>
    <w:rsid w:val="00A85F82"/>
    <w:rsid w:val="00A86CA4"/>
    <w:rsid w:val="00A90E97"/>
    <w:rsid w:val="00A93FAD"/>
    <w:rsid w:val="00A9519C"/>
    <w:rsid w:val="00A97D5A"/>
    <w:rsid w:val="00AA0107"/>
    <w:rsid w:val="00AA0940"/>
    <w:rsid w:val="00AA1837"/>
    <w:rsid w:val="00AA2861"/>
    <w:rsid w:val="00AA339B"/>
    <w:rsid w:val="00AA5ED7"/>
    <w:rsid w:val="00AB0433"/>
    <w:rsid w:val="00AB2325"/>
    <w:rsid w:val="00AB23AE"/>
    <w:rsid w:val="00AB42BA"/>
    <w:rsid w:val="00AC2F7B"/>
    <w:rsid w:val="00AC4D78"/>
    <w:rsid w:val="00AC6B0F"/>
    <w:rsid w:val="00AD185D"/>
    <w:rsid w:val="00AD1C8C"/>
    <w:rsid w:val="00AD3102"/>
    <w:rsid w:val="00AD482F"/>
    <w:rsid w:val="00AE0BE6"/>
    <w:rsid w:val="00AE225A"/>
    <w:rsid w:val="00AE4760"/>
    <w:rsid w:val="00AE7BB2"/>
    <w:rsid w:val="00B0012D"/>
    <w:rsid w:val="00B00838"/>
    <w:rsid w:val="00B0114F"/>
    <w:rsid w:val="00B03EBC"/>
    <w:rsid w:val="00B04E21"/>
    <w:rsid w:val="00B0555F"/>
    <w:rsid w:val="00B06BBD"/>
    <w:rsid w:val="00B07319"/>
    <w:rsid w:val="00B07443"/>
    <w:rsid w:val="00B100B9"/>
    <w:rsid w:val="00B13C03"/>
    <w:rsid w:val="00B14B0A"/>
    <w:rsid w:val="00B14DD6"/>
    <w:rsid w:val="00B15155"/>
    <w:rsid w:val="00B17CA8"/>
    <w:rsid w:val="00B17CC9"/>
    <w:rsid w:val="00B22E51"/>
    <w:rsid w:val="00B24245"/>
    <w:rsid w:val="00B27092"/>
    <w:rsid w:val="00B317FD"/>
    <w:rsid w:val="00B371FA"/>
    <w:rsid w:val="00B37A07"/>
    <w:rsid w:val="00B4123D"/>
    <w:rsid w:val="00B426C1"/>
    <w:rsid w:val="00B428AA"/>
    <w:rsid w:val="00B45B0D"/>
    <w:rsid w:val="00B46CC3"/>
    <w:rsid w:val="00B525ED"/>
    <w:rsid w:val="00B5666B"/>
    <w:rsid w:val="00B60A2B"/>
    <w:rsid w:val="00B6194A"/>
    <w:rsid w:val="00B62897"/>
    <w:rsid w:val="00B70D49"/>
    <w:rsid w:val="00B74D2D"/>
    <w:rsid w:val="00B75078"/>
    <w:rsid w:val="00B75FD2"/>
    <w:rsid w:val="00B8305C"/>
    <w:rsid w:val="00B8379A"/>
    <w:rsid w:val="00B846FC"/>
    <w:rsid w:val="00B85420"/>
    <w:rsid w:val="00B9107F"/>
    <w:rsid w:val="00B912E6"/>
    <w:rsid w:val="00B93288"/>
    <w:rsid w:val="00B9549E"/>
    <w:rsid w:val="00B961B8"/>
    <w:rsid w:val="00B97283"/>
    <w:rsid w:val="00B97848"/>
    <w:rsid w:val="00BA05B6"/>
    <w:rsid w:val="00BA3DD0"/>
    <w:rsid w:val="00BB715E"/>
    <w:rsid w:val="00BB7B5F"/>
    <w:rsid w:val="00BC09E7"/>
    <w:rsid w:val="00BC27EF"/>
    <w:rsid w:val="00BC5BCC"/>
    <w:rsid w:val="00BC69E6"/>
    <w:rsid w:val="00BC6C6A"/>
    <w:rsid w:val="00BC74F0"/>
    <w:rsid w:val="00BD224F"/>
    <w:rsid w:val="00BD48CE"/>
    <w:rsid w:val="00BD4A58"/>
    <w:rsid w:val="00BD599B"/>
    <w:rsid w:val="00BD6C13"/>
    <w:rsid w:val="00BD72C0"/>
    <w:rsid w:val="00BD7770"/>
    <w:rsid w:val="00BE7EDC"/>
    <w:rsid w:val="00BF29FE"/>
    <w:rsid w:val="00BF2AF2"/>
    <w:rsid w:val="00BF3001"/>
    <w:rsid w:val="00BF78F6"/>
    <w:rsid w:val="00C02B84"/>
    <w:rsid w:val="00C14D98"/>
    <w:rsid w:val="00C15A66"/>
    <w:rsid w:val="00C1670E"/>
    <w:rsid w:val="00C20104"/>
    <w:rsid w:val="00C20B1A"/>
    <w:rsid w:val="00C373A9"/>
    <w:rsid w:val="00C379C2"/>
    <w:rsid w:val="00C413F0"/>
    <w:rsid w:val="00C432E8"/>
    <w:rsid w:val="00C43DBD"/>
    <w:rsid w:val="00C448CC"/>
    <w:rsid w:val="00C4790F"/>
    <w:rsid w:val="00C50C9E"/>
    <w:rsid w:val="00C53380"/>
    <w:rsid w:val="00C62B9F"/>
    <w:rsid w:val="00C634C5"/>
    <w:rsid w:val="00C63ED1"/>
    <w:rsid w:val="00C6456D"/>
    <w:rsid w:val="00C66DD6"/>
    <w:rsid w:val="00C73033"/>
    <w:rsid w:val="00C76643"/>
    <w:rsid w:val="00C76906"/>
    <w:rsid w:val="00C82DA6"/>
    <w:rsid w:val="00C8470D"/>
    <w:rsid w:val="00C868CA"/>
    <w:rsid w:val="00C86E24"/>
    <w:rsid w:val="00C87467"/>
    <w:rsid w:val="00C92899"/>
    <w:rsid w:val="00C94371"/>
    <w:rsid w:val="00CA04C3"/>
    <w:rsid w:val="00CA378B"/>
    <w:rsid w:val="00CA6753"/>
    <w:rsid w:val="00CB5A77"/>
    <w:rsid w:val="00CC0190"/>
    <w:rsid w:val="00CC346A"/>
    <w:rsid w:val="00CC5436"/>
    <w:rsid w:val="00CC6169"/>
    <w:rsid w:val="00CD0860"/>
    <w:rsid w:val="00CD0F93"/>
    <w:rsid w:val="00CD6E43"/>
    <w:rsid w:val="00CE207D"/>
    <w:rsid w:val="00CE6D70"/>
    <w:rsid w:val="00CF0292"/>
    <w:rsid w:val="00CF106F"/>
    <w:rsid w:val="00CF1C2B"/>
    <w:rsid w:val="00CF3CDB"/>
    <w:rsid w:val="00D030DE"/>
    <w:rsid w:val="00D0739D"/>
    <w:rsid w:val="00D211BB"/>
    <w:rsid w:val="00D22D27"/>
    <w:rsid w:val="00D274A8"/>
    <w:rsid w:val="00D3266D"/>
    <w:rsid w:val="00D3292C"/>
    <w:rsid w:val="00D32A7B"/>
    <w:rsid w:val="00D32E05"/>
    <w:rsid w:val="00D42214"/>
    <w:rsid w:val="00D4439B"/>
    <w:rsid w:val="00D46F85"/>
    <w:rsid w:val="00D47904"/>
    <w:rsid w:val="00D56CB1"/>
    <w:rsid w:val="00D64B89"/>
    <w:rsid w:val="00D707EC"/>
    <w:rsid w:val="00D70D00"/>
    <w:rsid w:val="00D73F87"/>
    <w:rsid w:val="00D75A4A"/>
    <w:rsid w:val="00D92825"/>
    <w:rsid w:val="00D94A36"/>
    <w:rsid w:val="00D9798C"/>
    <w:rsid w:val="00D97AB8"/>
    <w:rsid w:val="00DA3C78"/>
    <w:rsid w:val="00DA4B91"/>
    <w:rsid w:val="00DA4E6A"/>
    <w:rsid w:val="00DA5095"/>
    <w:rsid w:val="00DA69AC"/>
    <w:rsid w:val="00DA6FC1"/>
    <w:rsid w:val="00DB0D0F"/>
    <w:rsid w:val="00DB2556"/>
    <w:rsid w:val="00DB2F0D"/>
    <w:rsid w:val="00DB42AF"/>
    <w:rsid w:val="00DB47A0"/>
    <w:rsid w:val="00DB5074"/>
    <w:rsid w:val="00DC5A17"/>
    <w:rsid w:val="00DC72C5"/>
    <w:rsid w:val="00DD1F69"/>
    <w:rsid w:val="00DD4A16"/>
    <w:rsid w:val="00DE345B"/>
    <w:rsid w:val="00DE5203"/>
    <w:rsid w:val="00DE67FA"/>
    <w:rsid w:val="00DF0A40"/>
    <w:rsid w:val="00DF3598"/>
    <w:rsid w:val="00DF5844"/>
    <w:rsid w:val="00E03C3D"/>
    <w:rsid w:val="00E04085"/>
    <w:rsid w:val="00E05072"/>
    <w:rsid w:val="00E06492"/>
    <w:rsid w:val="00E06A7F"/>
    <w:rsid w:val="00E11886"/>
    <w:rsid w:val="00E14847"/>
    <w:rsid w:val="00E17DC2"/>
    <w:rsid w:val="00E22E29"/>
    <w:rsid w:val="00E23BE9"/>
    <w:rsid w:val="00E24CCF"/>
    <w:rsid w:val="00E25C6F"/>
    <w:rsid w:val="00E277A5"/>
    <w:rsid w:val="00E30120"/>
    <w:rsid w:val="00E307F1"/>
    <w:rsid w:val="00E32BE1"/>
    <w:rsid w:val="00E33FE0"/>
    <w:rsid w:val="00E3485E"/>
    <w:rsid w:val="00E363EB"/>
    <w:rsid w:val="00E42847"/>
    <w:rsid w:val="00E57A73"/>
    <w:rsid w:val="00E6006C"/>
    <w:rsid w:val="00E605BD"/>
    <w:rsid w:val="00E61182"/>
    <w:rsid w:val="00E6356C"/>
    <w:rsid w:val="00E64F88"/>
    <w:rsid w:val="00E65B3F"/>
    <w:rsid w:val="00E7006C"/>
    <w:rsid w:val="00E70AA9"/>
    <w:rsid w:val="00E80828"/>
    <w:rsid w:val="00E81C3D"/>
    <w:rsid w:val="00E830DC"/>
    <w:rsid w:val="00E90848"/>
    <w:rsid w:val="00E948E7"/>
    <w:rsid w:val="00E94B8E"/>
    <w:rsid w:val="00EA0884"/>
    <w:rsid w:val="00EA53BC"/>
    <w:rsid w:val="00EA6041"/>
    <w:rsid w:val="00EB350E"/>
    <w:rsid w:val="00EB4627"/>
    <w:rsid w:val="00EB49AD"/>
    <w:rsid w:val="00EB7482"/>
    <w:rsid w:val="00EB7647"/>
    <w:rsid w:val="00EC1E5B"/>
    <w:rsid w:val="00EC5018"/>
    <w:rsid w:val="00EC54DB"/>
    <w:rsid w:val="00ED07B3"/>
    <w:rsid w:val="00ED2FB4"/>
    <w:rsid w:val="00ED5169"/>
    <w:rsid w:val="00ED53A6"/>
    <w:rsid w:val="00ED747E"/>
    <w:rsid w:val="00ED77CA"/>
    <w:rsid w:val="00EE47B3"/>
    <w:rsid w:val="00EE6062"/>
    <w:rsid w:val="00EF53D5"/>
    <w:rsid w:val="00EF7423"/>
    <w:rsid w:val="00F04C6A"/>
    <w:rsid w:val="00F05B54"/>
    <w:rsid w:val="00F10B78"/>
    <w:rsid w:val="00F114E6"/>
    <w:rsid w:val="00F1589C"/>
    <w:rsid w:val="00F15CE0"/>
    <w:rsid w:val="00F16A69"/>
    <w:rsid w:val="00F16C3B"/>
    <w:rsid w:val="00F21EC5"/>
    <w:rsid w:val="00F225BC"/>
    <w:rsid w:val="00F241B9"/>
    <w:rsid w:val="00F253F7"/>
    <w:rsid w:val="00F33934"/>
    <w:rsid w:val="00F3524F"/>
    <w:rsid w:val="00F406C0"/>
    <w:rsid w:val="00F5054E"/>
    <w:rsid w:val="00F51C0C"/>
    <w:rsid w:val="00F52DBF"/>
    <w:rsid w:val="00F5739A"/>
    <w:rsid w:val="00F61AE5"/>
    <w:rsid w:val="00F673AC"/>
    <w:rsid w:val="00F723B5"/>
    <w:rsid w:val="00F7345B"/>
    <w:rsid w:val="00F73BFC"/>
    <w:rsid w:val="00F7700C"/>
    <w:rsid w:val="00F81BFB"/>
    <w:rsid w:val="00F826D2"/>
    <w:rsid w:val="00F854DA"/>
    <w:rsid w:val="00F86B3A"/>
    <w:rsid w:val="00F87F91"/>
    <w:rsid w:val="00F9128C"/>
    <w:rsid w:val="00F96B77"/>
    <w:rsid w:val="00FA5260"/>
    <w:rsid w:val="00FA5414"/>
    <w:rsid w:val="00FA5773"/>
    <w:rsid w:val="00FA7960"/>
    <w:rsid w:val="00FB059E"/>
    <w:rsid w:val="00FB15BD"/>
    <w:rsid w:val="00FB6E5A"/>
    <w:rsid w:val="00FC00BA"/>
    <w:rsid w:val="00FC0486"/>
    <w:rsid w:val="00FC5D23"/>
    <w:rsid w:val="00FC7A58"/>
    <w:rsid w:val="00FD2C37"/>
    <w:rsid w:val="00FE0257"/>
    <w:rsid w:val="00FE0ED0"/>
    <w:rsid w:val="00FF18CA"/>
    <w:rsid w:val="00FF3B36"/>
    <w:rsid w:val="00FF4E39"/>
    <w:rsid w:val="00FF53EF"/>
    <w:rsid w:val="00FF54EF"/>
    <w:rsid w:val="00FF5DB2"/>
    <w:rsid w:val="00FF771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2" w:uiPriority="99"/>
    <w:lsdException w:name="Body Text Indent 3"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F53EF"/>
    <w:rPr>
      <w:sz w:val="24"/>
      <w:szCs w:val="24"/>
    </w:rPr>
  </w:style>
  <w:style w:type="paragraph" w:styleId="Ttulo1">
    <w:name w:val="heading 1"/>
    <w:basedOn w:val="Normal"/>
    <w:next w:val="Normal"/>
    <w:link w:val="Ttulo1Char"/>
    <w:qFormat/>
    <w:rsid w:val="00673724"/>
    <w:pPr>
      <w:keepNext/>
      <w:jc w:val="center"/>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rsid w:val="00051557"/>
    <w:rPr>
      <w:rFonts w:ascii="Tahoma" w:hAnsi="Tahoma"/>
      <w:sz w:val="16"/>
      <w:szCs w:val="16"/>
    </w:rPr>
  </w:style>
  <w:style w:type="character" w:customStyle="1" w:styleId="TextodebaloChar">
    <w:name w:val="Texto de balão Char"/>
    <w:link w:val="Textodebalo"/>
    <w:rsid w:val="00051557"/>
    <w:rPr>
      <w:rFonts w:ascii="Tahoma" w:hAnsi="Tahoma" w:cs="Tahoma"/>
      <w:sz w:val="16"/>
      <w:szCs w:val="16"/>
    </w:rPr>
  </w:style>
  <w:style w:type="paragraph" w:styleId="Recuodecorpodetexto2">
    <w:name w:val="Body Text Indent 2"/>
    <w:basedOn w:val="Normal"/>
    <w:link w:val="Recuodecorpodetexto2Char"/>
    <w:uiPriority w:val="99"/>
    <w:unhideWhenUsed/>
    <w:rsid w:val="00767742"/>
    <w:pPr>
      <w:spacing w:after="120" w:line="480" w:lineRule="auto"/>
      <w:ind w:left="283"/>
    </w:pPr>
  </w:style>
  <w:style w:type="character" w:customStyle="1" w:styleId="Recuodecorpodetexto2Char">
    <w:name w:val="Recuo de corpo de texto 2 Char"/>
    <w:link w:val="Recuodecorpodetexto2"/>
    <w:uiPriority w:val="99"/>
    <w:rsid w:val="00767742"/>
    <w:rPr>
      <w:sz w:val="24"/>
      <w:szCs w:val="24"/>
    </w:rPr>
  </w:style>
  <w:style w:type="paragraph" w:styleId="Recuodecorpodetexto">
    <w:name w:val="Body Text Indent"/>
    <w:basedOn w:val="Normal"/>
    <w:link w:val="RecuodecorpodetextoChar"/>
    <w:rsid w:val="00DC72C5"/>
    <w:pPr>
      <w:spacing w:after="120"/>
      <w:ind w:left="283"/>
    </w:pPr>
  </w:style>
  <w:style w:type="character" w:customStyle="1" w:styleId="RecuodecorpodetextoChar">
    <w:name w:val="Recuo de corpo de texto Char"/>
    <w:link w:val="Recuodecorpodetexto"/>
    <w:rsid w:val="00DC72C5"/>
    <w:rPr>
      <w:sz w:val="24"/>
      <w:szCs w:val="24"/>
    </w:rPr>
  </w:style>
  <w:style w:type="paragraph" w:styleId="Corpodetexto">
    <w:name w:val="Body Text"/>
    <w:basedOn w:val="Normal"/>
    <w:link w:val="CorpodetextoChar"/>
    <w:rsid w:val="00C73033"/>
    <w:pPr>
      <w:spacing w:after="120"/>
    </w:pPr>
  </w:style>
  <w:style w:type="character" w:customStyle="1" w:styleId="CorpodetextoChar">
    <w:name w:val="Corpo de texto Char"/>
    <w:link w:val="Corpodetexto"/>
    <w:rsid w:val="00C73033"/>
    <w:rPr>
      <w:sz w:val="24"/>
      <w:szCs w:val="24"/>
    </w:rPr>
  </w:style>
  <w:style w:type="paragraph" w:styleId="Recuodecorpodetexto3">
    <w:name w:val="Body Text Indent 3"/>
    <w:basedOn w:val="Normal"/>
    <w:link w:val="Recuodecorpodetexto3Char"/>
    <w:uiPriority w:val="99"/>
    <w:unhideWhenUsed/>
    <w:rsid w:val="00060A85"/>
    <w:pPr>
      <w:spacing w:after="120"/>
      <w:ind w:left="283"/>
    </w:pPr>
    <w:rPr>
      <w:sz w:val="16"/>
      <w:szCs w:val="16"/>
    </w:rPr>
  </w:style>
  <w:style w:type="character" w:customStyle="1" w:styleId="Recuodecorpodetexto3Char">
    <w:name w:val="Recuo de corpo de texto 3 Char"/>
    <w:link w:val="Recuodecorpodetexto3"/>
    <w:uiPriority w:val="99"/>
    <w:rsid w:val="00060A85"/>
    <w:rPr>
      <w:sz w:val="16"/>
      <w:szCs w:val="16"/>
    </w:rPr>
  </w:style>
  <w:style w:type="character" w:customStyle="1" w:styleId="Ttulo1Char">
    <w:name w:val="Título 1 Char"/>
    <w:link w:val="Ttulo1"/>
    <w:rsid w:val="00673724"/>
    <w:rPr>
      <w:b/>
      <w:bCs/>
      <w:sz w:val="24"/>
      <w:szCs w:val="24"/>
    </w:rPr>
  </w:style>
  <w:style w:type="paragraph" w:styleId="Cabealho">
    <w:name w:val="header"/>
    <w:basedOn w:val="Normal"/>
    <w:link w:val="CabealhoChar"/>
    <w:uiPriority w:val="99"/>
    <w:rsid w:val="00535003"/>
    <w:pPr>
      <w:tabs>
        <w:tab w:val="center" w:pos="4252"/>
        <w:tab w:val="right" w:pos="8504"/>
      </w:tabs>
    </w:pPr>
  </w:style>
  <w:style w:type="character" w:customStyle="1" w:styleId="CabealhoChar">
    <w:name w:val="Cabeçalho Char"/>
    <w:link w:val="Cabealho"/>
    <w:uiPriority w:val="99"/>
    <w:rsid w:val="00535003"/>
    <w:rPr>
      <w:sz w:val="24"/>
      <w:szCs w:val="24"/>
    </w:rPr>
  </w:style>
  <w:style w:type="paragraph" w:styleId="Rodap">
    <w:name w:val="footer"/>
    <w:basedOn w:val="Normal"/>
    <w:link w:val="RodapChar"/>
    <w:rsid w:val="00535003"/>
    <w:pPr>
      <w:tabs>
        <w:tab w:val="center" w:pos="4252"/>
        <w:tab w:val="right" w:pos="8504"/>
      </w:tabs>
    </w:pPr>
  </w:style>
  <w:style w:type="character" w:customStyle="1" w:styleId="RodapChar">
    <w:name w:val="Rodapé Char"/>
    <w:link w:val="Rodap"/>
    <w:rsid w:val="00535003"/>
    <w:rPr>
      <w:sz w:val="24"/>
      <w:szCs w:val="24"/>
    </w:rPr>
  </w:style>
  <w:style w:type="character" w:styleId="Hyperlink">
    <w:name w:val="Hyperlink"/>
    <w:rsid w:val="00535003"/>
    <w:rPr>
      <w:color w:val="0563C1"/>
      <w:u w:val="single"/>
    </w:rPr>
  </w:style>
  <w:style w:type="paragraph" w:styleId="PargrafodaLista">
    <w:name w:val="List Paragraph"/>
    <w:basedOn w:val="Normal"/>
    <w:qFormat/>
    <w:rsid w:val="00EA53BC"/>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2" w:uiPriority="99"/>
    <w:lsdException w:name="Body Text Indent 3"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F53EF"/>
    <w:rPr>
      <w:sz w:val="24"/>
      <w:szCs w:val="24"/>
    </w:rPr>
  </w:style>
  <w:style w:type="paragraph" w:styleId="Ttulo1">
    <w:name w:val="heading 1"/>
    <w:basedOn w:val="Normal"/>
    <w:next w:val="Normal"/>
    <w:link w:val="Ttulo1Char"/>
    <w:qFormat/>
    <w:rsid w:val="00673724"/>
    <w:pPr>
      <w:keepNext/>
      <w:jc w:val="center"/>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rsid w:val="00051557"/>
    <w:rPr>
      <w:rFonts w:ascii="Tahoma" w:hAnsi="Tahoma"/>
      <w:sz w:val="16"/>
      <w:szCs w:val="16"/>
    </w:rPr>
  </w:style>
  <w:style w:type="character" w:customStyle="1" w:styleId="TextodebaloChar">
    <w:name w:val="Texto de balão Char"/>
    <w:link w:val="Textodebalo"/>
    <w:rsid w:val="00051557"/>
    <w:rPr>
      <w:rFonts w:ascii="Tahoma" w:hAnsi="Tahoma" w:cs="Tahoma"/>
      <w:sz w:val="16"/>
      <w:szCs w:val="16"/>
    </w:rPr>
  </w:style>
  <w:style w:type="paragraph" w:styleId="Recuodecorpodetexto2">
    <w:name w:val="Body Text Indent 2"/>
    <w:basedOn w:val="Normal"/>
    <w:link w:val="Recuodecorpodetexto2Char"/>
    <w:uiPriority w:val="99"/>
    <w:unhideWhenUsed/>
    <w:rsid w:val="00767742"/>
    <w:pPr>
      <w:spacing w:after="120" w:line="480" w:lineRule="auto"/>
      <w:ind w:left="283"/>
    </w:pPr>
  </w:style>
  <w:style w:type="character" w:customStyle="1" w:styleId="Recuodecorpodetexto2Char">
    <w:name w:val="Recuo de corpo de texto 2 Char"/>
    <w:link w:val="Recuodecorpodetexto2"/>
    <w:uiPriority w:val="99"/>
    <w:rsid w:val="00767742"/>
    <w:rPr>
      <w:sz w:val="24"/>
      <w:szCs w:val="24"/>
    </w:rPr>
  </w:style>
  <w:style w:type="paragraph" w:styleId="Recuodecorpodetexto">
    <w:name w:val="Body Text Indent"/>
    <w:basedOn w:val="Normal"/>
    <w:link w:val="RecuodecorpodetextoChar"/>
    <w:rsid w:val="00DC72C5"/>
    <w:pPr>
      <w:spacing w:after="120"/>
      <w:ind w:left="283"/>
    </w:pPr>
  </w:style>
  <w:style w:type="character" w:customStyle="1" w:styleId="RecuodecorpodetextoChar">
    <w:name w:val="Recuo de corpo de texto Char"/>
    <w:link w:val="Recuodecorpodetexto"/>
    <w:rsid w:val="00DC72C5"/>
    <w:rPr>
      <w:sz w:val="24"/>
      <w:szCs w:val="24"/>
    </w:rPr>
  </w:style>
  <w:style w:type="paragraph" w:styleId="Corpodetexto">
    <w:name w:val="Body Text"/>
    <w:basedOn w:val="Normal"/>
    <w:link w:val="CorpodetextoChar"/>
    <w:rsid w:val="00C73033"/>
    <w:pPr>
      <w:spacing w:after="120"/>
    </w:pPr>
  </w:style>
  <w:style w:type="character" w:customStyle="1" w:styleId="CorpodetextoChar">
    <w:name w:val="Corpo de texto Char"/>
    <w:link w:val="Corpodetexto"/>
    <w:rsid w:val="00C73033"/>
    <w:rPr>
      <w:sz w:val="24"/>
      <w:szCs w:val="24"/>
    </w:rPr>
  </w:style>
  <w:style w:type="paragraph" w:styleId="Recuodecorpodetexto3">
    <w:name w:val="Body Text Indent 3"/>
    <w:basedOn w:val="Normal"/>
    <w:link w:val="Recuodecorpodetexto3Char"/>
    <w:uiPriority w:val="99"/>
    <w:unhideWhenUsed/>
    <w:rsid w:val="00060A85"/>
    <w:pPr>
      <w:spacing w:after="120"/>
      <w:ind w:left="283"/>
    </w:pPr>
    <w:rPr>
      <w:sz w:val="16"/>
      <w:szCs w:val="16"/>
    </w:rPr>
  </w:style>
  <w:style w:type="character" w:customStyle="1" w:styleId="Recuodecorpodetexto3Char">
    <w:name w:val="Recuo de corpo de texto 3 Char"/>
    <w:link w:val="Recuodecorpodetexto3"/>
    <w:uiPriority w:val="99"/>
    <w:rsid w:val="00060A85"/>
    <w:rPr>
      <w:sz w:val="16"/>
      <w:szCs w:val="16"/>
    </w:rPr>
  </w:style>
  <w:style w:type="character" w:customStyle="1" w:styleId="Ttulo1Char">
    <w:name w:val="Título 1 Char"/>
    <w:link w:val="Ttulo1"/>
    <w:rsid w:val="00673724"/>
    <w:rPr>
      <w:b/>
      <w:bCs/>
      <w:sz w:val="24"/>
      <w:szCs w:val="24"/>
    </w:rPr>
  </w:style>
  <w:style w:type="paragraph" w:styleId="Cabealho">
    <w:name w:val="header"/>
    <w:basedOn w:val="Normal"/>
    <w:link w:val="CabealhoChar"/>
    <w:uiPriority w:val="99"/>
    <w:rsid w:val="00535003"/>
    <w:pPr>
      <w:tabs>
        <w:tab w:val="center" w:pos="4252"/>
        <w:tab w:val="right" w:pos="8504"/>
      </w:tabs>
    </w:pPr>
  </w:style>
  <w:style w:type="character" w:customStyle="1" w:styleId="CabealhoChar">
    <w:name w:val="Cabeçalho Char"/>
    <w:link w:val="Cabealho"/>
    <w:uiPriority w:val="99"/>
    <w:rsid w:val="00535003"/>
    <w:rPr>
      <w:sz w:val="24"/>
      <w:szCs w:val="24"/>
    </w:rPr>
  </w:style>
  <w:style w:type="paragraph" w:styleId="Rodap">
    <w:name w:val="footer"/>
    <w:basedOn w:val="Normal"/>
    <w:link w:val="RodapChar"/>
    <w:rsid w:val="00535003"/>
    <w:pPr>
      <w:tabs>
        <w:tab w:val="center" w:pos="4252"/>
        <w:tab w:val="right" w:pos="8504"/>
      </w:tabs>
    </w:pPr>
  </w:style>
  <w:style w:type="character" w:customStyle="1" w:styleId="RodapChar">
    <w:name w:val="Rodapé Char"/>
    <w:link w:val="Rodap"/>
    <w:rsid w:val="00535003"/>
    <w:rPr>
      <w:sz w:val="24"/>
      <w:szCs w:val="24"/>
    </w:rPr>
  </w:style>
  <w:style w:type="character" w:styleId="Hyperlink">
    <w:name w:val="Hyperlink"/>
    <w:rsid w:val="00535003"/>
    <w:rPr>
      <w:color w:val="0563C1"/>
      <w:u w:val="single"/>
    </w:rPr>
  </w:style>
  <w:style w:type="paragraph" w:styleId="PargrafodaLista">
    <w:name w:val="List Paragraph"/>
    <w:basedOn w:val="Normal"/>
    <w:qFormat/>
    <w:rsid w:val="00EA53BC"/>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127898">
      <w:bodyDiv w:val="1"/>
      <w:marLeft w:val="0"/>
      <w:marRight w:val="0"/>
      <w:marTop w:val="0"/>
      <w:marBottom w:val="0"/>
      <w:divBdr>
        <w:top w:val="none" w:sz="0" w:space="0" w:color="auto"/>
        <w:left w:val="none" w:sz="0" w:space="0" w:color="auto"/>
        <w:bottom w:val="none" w:sz="0" w:space="0" w:color="auto"/>
        <w:right w:val="none" w:sz="0" w:space="0" w:color="auto"/>
      </w:divBdr>
    </w:div>
    <w:div w:id="1199974822">
      <w:bodyDiv w:val="1"/>
      <w:marLeft w:val="0"/>
      <w:marRight w:val="0"/>
      <w:marTop w:val="0"/>
      <w:marBottom w:val="0"/>
      <w:divBdr>
        <w:top w:val="none" w:sz="0" w:space="0" w:color="auto"/>
        <w:left w:val="none" w:sz="0" w:space="0" w:color="auto"/>
        <w:bottom w:val="none" w:sz="0" w:space="0" w:color="auto"/>
        <w:right w:val="none" w:sz="0" w:space="0" w:color="auto"/>
      </w:divBdr>
    </w:div>
    <w:div w:id="1803890100">
      <w:bodyDiv w:val="1"/>
      <w:marLeft w:val="0"/>
      <w:marRight w:val="0"/>
      <w:marTop w:val="0"/>
      <w:marBottom w:val="0"/>
      <w:divBdr>
        <w:top w:val="none" w:sz="0" w:space="0" w:color="auto"/>
        <w:left w:val="none" w:sz="0" w:space="0" w:color="auto"/>
        <w:bottom w:val="none" w:sz="0" w:space="0" w:color="auto"/>
        <w:right w:val="none" w:sz="0" w:space="0" w:color="auto"/>
      </w:divBdr>
    </w:div>
    <w:div w:id="208287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ortolucena.rs.gov.br"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08413-3991-4F70-901A-C0567EC0A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1135</Words>
  <Characters>6135</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PORTARIA Nº</vt:lpstr>
    </vt:vector>
  </TitlesOfParts>
  <Company>Grupo</Company>
  <LinksUpToDate>false</LinksUpToDate>
  <CharactersWithSpaces>7256</CharactersWithSpaces>
  <SharedDoc>false</SharedDoc>
  <HLinks>
    <vt:vector size="6" baseType="variant">
      <vt:variant>
        <vt:i4>5767172</vt:i4>
      </vt:variant>
      <vt:variant>
        <vt:i4>0</vt:i4>
      </vt:variant>
      <vt:variant>
        <vt:i4>0</vt:i4>
      </vt:variant>
      <vt:variant>
        <vt:i4>5</vt:i4>
      </vt:variant>
      <vt:variant>
        <vt:lpwstr>http://www.portolucena.rs.gov.br/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PORTARIA Nº</dc:title>
  <dc:creator>Usuario</dc:creator>
  <cp:lastModifiedBy>Home</cp:lastModifiedBy>
  <cp:revision>8</cp:revision>
  <cp:lastPrinted>2023-04-28T11:44:00Z</cp:lastPrinted>
  <dcterms:created xsi:type="dcterms:W3CDTF">2024-04-09T12:51:00Z</dcterms:created>
  <dcterms:modified xsi:type="dcterms:W3CDTF">2024-04-10T17:26:00Z</dcterms:modified>
</cp:coreProperties>
</file>