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A44" w:rsidRPr="004B0A8F" w:rsidRDefault="00426ACA" w:rsidP="001E2A44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>Ata nº 1485</w:t>
      </w:r>
      <w:r w:rsidR="00617805">
        <w:rPr>
          <w:sz w:val="20"/>
          <w:szCs w:val="20"/>
        </w:rPr>
        <w:t xml:space="preserve"> – Aos trinta e um (31) dias do mês de março de 2025, sob à presidência do vereador Miguel </w:t>
      </w:r>
      <w:proofErr w:type="spellStart"/>
      <w:r w:rsidR="00617805">
        <w:rPr>
          <w:sz w:val="20"/>
          <w:szCs w:val="20"/>
        </w:rPr>
        <w:t>Daunheimer</w:t>
      </w:r>
      <w:proofErr w:type="spellEnd"/>
      <w:r w:rsidR="00617805">
        <w:rPr>
          <w:sz w:val="20"/>
          <w:szCs w:val="20"/>
        </w:rPr>
        <w:t xml:space="preserve"> </w:t>
      </w:r>
      <w:proofErr w:type="spellStart"/>
      <w:r w:rsidR="00617805">
        <w:rPr>
          <w:sz w:val="20"/>
          <w:szCs w:val="20"/>
        </w:rPr>
        <w:t>Schuquel</w:t>
      </w:r>
      <w:proofErr w:type="spellEnd"/>
      <w:r w:rsidR="00617805">
        <w:rPr>
          <w:sz w:val="20"/>
          <w:szCs w:val="20"/>
        </w:rPr>
        <w:t xml:space="preserve">, reuniram-se os senhores vereadores para mais uma sessão ordinária, para tratar da seguinte ordem do dia: lido versos da Bíblia, averiguado quórum, presentes nove (9) vereadores (Ver. Miguel </w:t>
      </w:r>
      <w:proofErr w:type="spellStart"/>
      <w:r w:rsidR="00617805">
        <w:rPr>
          <w:sz w:val="20"/>
          <w:szCs w:val="20"/>
        </w:rPr>
        <w:t>Schuquel</w:t>
      </w:r>
      <w:proofErr w:type="spellEnd"/>
      <w:r w:rsidR="00617805">
        <w:rPr>
          <w:sz w:val="20"/>
          <w:szCs w:val="20"/>
        </w:rPr>
        <w:t xml:space="preserve">, Ver. Aldair Guimarães, Ver. Joel Figueiredo, Ver. </w:t>
      </w:r>
      <w:proofErr w:type="spellStart"/>
      <w:r w:rsidR="00617805">
        <w:rPr>
          <w:sz w:val="20"/>
          <w:szCs w:val="20"/>
        </w:rPr>
        <w:t>Darcio</w:t>
      </w:r>
      <w:proofErr w:type="spellEnd"/>
      <w:r w:rsidR="00617805">
        <w:rPr>
          <w:sz w:val="20"/>
          <w:szCs w:val="20"/>
        </w:rPr>
        <w:t xml:space="preserve"> Silva da Cunha, Ver. </w:t>
      </w:r>
      <w:proofErr w:type="spellStart"/>
      <w:r w:rsidR="00617805">
        <w:rPr>
          <w:sz w:val="20"/>
          <w:szCs w:val="20"/>
        </w:rPr>
        <w:t>Jocelino</w:t>
      </w:r>
      <w:proofErr w:type="spellEnd"/>
      <w:r w:rsidR="00617805">
        <w:rPr>
          <w:sz w:val="20"/>
          <w:szCs w:val="20"/>
        </w:rPr>
        <w:t xml:space="preserve"> Correa, Ver. André da Silveira, Ver. Fernando Machado, Ver. </w:t>
      </w:r>
      <w:proofErr w:type="spellStart"/>
      <w:r w:rsidR="00617805">
        <w:rPr>
          <w:sz w:val="20"/>
          <w:szCs w:val="20"/>
        </w:rPr>
        <w:t>Volmir</w:t>
      </w:r>
      <w:proofErr w:type="spellEnd"/>
      <w:r w:rsidR="00617805">
        <w:rPr>
          <w:sz w:val="20"/>
          <w:szCs w:val="20"/>
        </w:rPr>
        <w:t xml:space="preserve"> Alex Miranda, Ver. Adalto Moacir Silva); Ata nº 1484, aprovada por unanimidade</w:t>
      </w:r>
      <w:r w:rsidR="00617805">
        <w:rPr>
          <w:b/>
          <w:sz w:val="20"/>
          <w:szCs w:val="20"/>
        </w:rPr>
        <w:t xml:space="preserve">. Ordem do dia: </w:t>
      </w:r>
      <w:r w:rsidR="00617805" w:rsidRPr="00A21CB5">
        <w:rPr>
          <w:b/>
          <w:sz w:val="20"/>
          <w:szCs w:val="20"/>
        </w:rPr>
        <w:t>Projeto de Lei 073/2025</w:t>
      </w:r>
      <w:r w:rsidR="00617805">
        <w:rPr>
          <w:sz w:val="20"/>
          <w:szCs w:val="20"/>
        </w:rPr>
        <w:t xml:space="preserve">, </w:t>
      </w:r>
      <w:r w:rsidR="00617805" w:rsidRPr="00B70809">
        <w:rPr>
          <w:sz w:val="20"/>
          <w:szCs w:val="20"/>
        </w:rPr>
        <w:t>que autoriza o Poder Executivo Municipal a firmar termo de concessão de uso, para utilizar de parte de terreno: Chácara Urbana sob o nº 152, no Município de São Nicol</w:t>
      </w:r>
      <w:r w:rsidR="00617805">
        <w:rPr>
          <w:sz w:val="20"/>
          <w:szCs w:val="20"/>
        </w:rPr>
        <w:t xml:space="preserve">au/RS; </w:t>
      </w:r>
      <w:r w:rsidR="00617805" w:rsidRPr="00A21CB5">
        <w:rPr>
          <w:b/>
          <w:sz w:val="20"/>
          <w:szCs w:val="20"/>
        </w:rPr>
        <w:t>Projeto de Lei 074/2025</w:t>
      </w:r>
      <w:r w:rsidR="00617805">
        <w:rPr>
          <w:sz w:val="20"/>
          <w:szCs w:val="20"/>
        </w:rPr>
        <w:t xml:space="preserve">, que autoriza a contratação por tempo determinado de 01 professor de séries iniciais- educação infantil; </w:t>
      </w:r>
      <w:r w:rsidR="00617805" w:rsidRPr="00A21CB5">
        <w:rPr>
          <w:b/>
          <w:sz w:val="20"/>
          <w:szCs w:val="20"/>
        </w:rPr>
        <w:t>Projeto de Lei 075/2025</w:t>
      </w:r>
      <w:r w:rsidR="00617805">
        <w:rPr>
          <w:sz w:val="20"/>
          <w:szCs w:val="20"/>
        </w:rPr>
        <w:t xml:space="preserve">, que institui a campanha para aumento de arrecadação do município, autoriza e institui premiação para o exercício 2025; </w:t>
      </w:r>
      <w:r w:rsidR="00617805" w:rsidRPr="00A21CB5">
        <w:rPr>
          <w:b/>
          <w:sz w:val="20"/>
          <w:szCs w:val="20"/>
        </w:rPr>
        <w:t>Projeto de Lei 076/2025</w:t>
      </w:r>
      <w:r w:rsidR="00617805">
        <w:rPr>
          <w:sz w:val="20"/>
          <w:szCs w:val="20"/>
        </w:rPr>
        <w:t xml:space="preserve">, que altera o art. 1º da Lei 4.581/2025, que autoriza a contratação temporária, no que concerne a carga horária e consequentemente ao vencimento e dá outras providências; </w:t>
      </w:r>
      <w:r w:rsidR="00617805" w:rsidRPr="00A21CB5">
        <w:rPr>
          <w:b/>
          <w:sz w:val="20"/>
          <w:szCs w:val="20"/>
        </w:rPr>
        <w:t>Projeto de Lei 077/2025</w:t>
      </w:r>
      <w:r w:rsidR="00617805">
        <w:rPr>
          <w:sz w:val="20"/>
          <w:szCs w:val="20"/>
        </w:rPr>
        <w:t>,</w:t>
      </w:r>
      <w:r w:rsidR="00617805" w:rsidRPr="00617805">
        <w:rPr>
          <w:sz w:val="20"/>
          <w:szCs w:val="20"/>
        </w:rPr>
        <w:t xml:space="preserve"> </w:t>
      </w:r>
      <w:r w:rsidR="00617805">
        <w:rPr>
          <w:sz w:val="20"/>
          <w:szCs w:val="20"/>
        </w:rPr>
        <w:t xml:space="preserve">que altera o art. 1º da Lei 4.614/2025, que autoriza a contratação temporária, no que concerne a carga horária e consequentemente ao vencimento e dá outras providências; </w:t>
      </w:r>
      <w:r w:rsidR="00617805" w:rsidRPr="00A21CB5">
        <w:rPr>
          <w:b/>
          <w:sz w:val="20"/>
          <w:szCs w:val="20"/>
        </w:rPr>
        <w:t>Projeto de Lei 078/2025</w:t>
      </w:r>
      <w:r w:rsidR="00617805">
        <w:rPr>
          <w:sz w:val="20"/>
          <w:szCs w:val="20"/>
        </w:rPr>
        <w:t xml:space="preserve">, que dispõe sobre abertura de credito suplementar para redução de dotação e dá outras providências; </w:t>
      </w:r>
      <w:r w:rsidR="00617805" w:rsidRPr="00A21CB5">
        <w:rPr>
          <w:b/>
          <w:sz w:val="20"/>
          <w:szCs w:val="20"/>
        </w:rPr>
        <w:t>Projeto de Lei 079/2025</w:t>
      </w:r>
      <w:r w:rsidR="00617805">
        <w:rPr>
          <w:sz w:val="20"/>
          <w:szCs w:val="20"/>
        </w:rPr>
        <w:t xml:space="preserve">, que altera o parágrafo único do art. 1º da Lei 4.519/2024, que cria função gratificada e dá outras providências; </w:t>
      </w:r>
      <w:r w:rsidR="00617805" w:rsidRPr="00A21CB5">
        <w:rPr>
          <w:b/>
          <w:sz w:val="20"/>
          <w:szCs w:val="20"/>
        </w:rPr>
        <w:t>Projeto de Lei 080/2025</w:t>
      </w:r>
      <w:r w:rsidR="00617805">
        <w:rPr>
          <w:sz w:val="20"/>
          <w:szCs w:val="20"/>
        </w:rPr>
        <w:t xml:space="preserve">, que altera a Lei Municipal nº 2.153/2005, que institui a Lei de Diretrizes Urbanas- LDU, e dá outras providências; </w:t>
      </w:r>
      <w:r w:rsidR="00617805" w:rsidRPr="00A21CB5">
        <w:rPr>
          <w:b/>
          <w:sz w:val="20"/>
          <w:szCs w:val="20"/>
        </w:rPr>
        <w:t xml:space="preserve">Indicação ao </w:t>
      </w:r>
      <w:r w:rsidR="001E2A44" w:rsidRPr="00A21CB5">
        <w:rPr>
          <w:b/>
          <w:sz w:val="20"/>
          <w:szCs w:val="20"/>
        </w:rPr>
        <w:t>Executivo</w:t>
      </w:r>
      <w:r w:rsidR="00617805" w:rsidRPr="00A21CB5">
        <w:rPr>
          <w:b/>
          <w:sz w:val="20"/>
          <w:szCs w:val="20"/>
        </w:rPr>
        <w:t xml:space="preserve"> Municipal nº 02/2025</w:t>
      </w:r>
      <w:r w:rsidR="00617805">
        <w:rPr>
          <w:sz w:val="20"/>
          <w:szCs w:val="20"/>
        </w:rPr>
        <w:t>, proposta pelo vereador</w:t>
      </w:r>
      <w:r w:rsidR="001E2A44">
        <w:rPr>
          <w:sz w:val="20"/>
          <w:szCs w:val="20"/>
        </w:rPr>
        <w:t xml:space="preserve"> André da Silveira, que indica que o Executivo Municipal envie para esta Casa Projeto de Lei de reajuste ao salário base dos funcionários estatutários ativos e inativos do município; </w:t>
      </w:r>
      <w:r w:rsidR="001E2A44" w:rsidRPr="00A21CB5">
        <w:rPr>
          <w:b/>
          <w:sz w:val="20"/>
          <w:szCs w:val="20"/>
        </w:rPr>
        <w:t>Indicação a</w:t>
      </w:r>
      <w:r w:rsidR="00A21CB5" w:rsidRPr="00A21CB5">
        <w:rPr>
          <w:b/>
          <w:sz w:val="20"/>
          <w:szCs w:val="20"/>
        </w:rPr>
        <w:t>o Executivo Municipal nº 03/2025</w:t>
      </w:r>
      <w:r w:rsidR="001E2A44">
        <w:rPr>
          <w:sz w:val="20"/>
          <w:szCs w:val="20"/>
        </w:rPr>
        <w:t xml:space="preserve">, proposta pelo vereador Fernando dos Santos Machado, que indica que o Executivo Municipal envie para esta Casa Projeto de Lei dispondo sobre normas de concessão e utilização de cordões com símbolo de identificação para pessoas com deficiências ocultas do município, e crachás com as identificações de cada indivíduo e suas deficiências identificadas; </w:t>
      </w:r>
      <w:r w:rsidR="00A21CB5" w:rsidRPr="00A21CB5">
        <w:rPr>
          <w:b/>
          <w:sz w:val="20"/>
          <w:szCs w:val="20"/>
        </w:rPr>
        <w:t>Pedido de Providências 007/2025</w:t>
      </w:r>
      <w:r w:rsidR="001E2A44">
        <w:rPr>
          <w:sz w:val="20"/>
          <w:szCs w:val="20"/>
        </w:rPr>
        <w:t xml:space="preserve">, proposta pelo vereador Adalto Moacir Silva da Silva, que solicita que o Poder Executivo, através do setor competente, realize o </w:t>
      </w:r>
      <w:proofErr w:type="spellStart"/>
      <w:r w:rsidR="001E2A44">
        <w:rPr>
          <w:sz w:val="20"/>
          <w:szCs w:val="20"/>
        </w:rPr>
        <w:t>patrolamento</w:t>
      </w:r>
      <w:proofErr w:type="spellEnd"/>
      <w:r w:rsidR="001E2A44">
        <w:rPr>
          <w:sz w:val="20"/>
          <w:szCs w:val="20"/>
        </w:rPr>
        <w:t xml:space="preserve"> e </w:t>
      </w:r>
      <w:proofErr w:type="spellStart"/>
      <w:r w:rsidR="001E2A44">
        <w:rPr>
          <w:sz w:val="20"/>
          <w:szCs w:val="20"/>
        </w:rPr>
        <w:t>encascalhamento</w:t>
      </w:r>
      <w:proofErr w:type="spellEnd"/>
      <w:r w:rsidR="001E2A44">
        <w:rPr>
          <w:sz w:val="20"/>
          <w:szCs w:val="20"/>
        </w:rPr>
        <w:t xml:space="preserve"> da estrada geral do Rincão dos Potreiros, e nas entradas da propriedade da senhora Cleonice </w:t>
      </w:r>
      <w:proofErr w:type="spellStart"/>
      <w:r w:rsidR="001E2A44">
        <w:rPr>
          <w:sz w:val="20"/>
          <w:szCs w:val="20"/>
        </w:rPr>
        <w:t>Zilli</w:t>
      </w:r>
      <w:proofErr w:type="spellEnd"/>
      <w:r w:rsidR="001E2A44">
        <w:rPr>
          <w:sz w:val="20"/>
          <w:szCs w:val="20"/>
        </w:rPr>
        <w:t xml:space="preserve"> e da Caixa d’água após o </w:t>
      </w:r>
      <w:proofErr w:type="spellStart"/>
      <w:r w:rsidR="001E2A44">
        <w:rPr>
          <w:sz w:val="20"/>
          <w:szCs w:val="20"/>
        </w:rPr>
        <w:t>Querino</w:t>
      </w:r>
      <w:proofErr w:type="spellEnd"/>
      <w:r w:rsidR="001E2A44">
        <w:rPr>
          <w:sz w:val="20"/>
          <w:szCs w:val="20"/>
        </w:rPr>
        <w:t xml:space="preserve"> </w:t>
      </w:r>
      <w:proofErr w:type="spellStart"/>
      <w:r w:rsidR="001E2A44">
        <w:rPr>
          <w:sz w:val="20"/>
          <w:szCs w:val="20"/>
        </w:rPr>
        <w:t>Bordin</w:t>
      </w:r>
      <w:proofErr w:type="spellEnd"/>
      <w:r w:rsidR="001E2A44">
        <w:rPr>
          <w:sz w:val="20"/>
          <w:szCs w:val="20"/>
        </w:rPr>
        <w:t xml:space="preserve"> até a entrada do senhor Marcos Oliveira e na estrada do senhor </w:t>
      </w:r>
      <w:proofErr w:type="spellStart"/>
      <w:r w:rsidR="001E2A44">
        <w:rPr>
          <w:sz w:val="20"/>
          <w:szCs w:val="20"/>
        </w:rPr>
        <w:t>Braulino</w:t>
      </w:r>
      <w:proofErr w:type="spellEnd"/>
      <w:r w:rsidR="001E2A44">
        <w:rPr>
          <w:sz w:val="20"/>
          <w:szCs w:val="20"/>
        </w:rPr>
        <w:t xml:space="preserve">. Pareceres das Comissões: </w:t>
      </w:r>
      <w:r w:rsidR="001E2A44" w:rsidRPr="00A21CB5">
        <w:rPr>
          <w:b/>
          <w:sz w:val="20"/>
          <w:szCs w:val="20"/>
        </w:rPr>
        <w:t>Parecer 24/2025</w:t>
      </w:r>
      <w:r w:rsidR="001E2A44">
        <w:rPr>
          <w:sz w:val="20"/>
          <w:szCs w:val="20"/>
        </w:rPr>
        <w:t xml:space="preserve"> da Comissão Permanente de Legislação, Justiça e Redação Final, de matéria Projeto de Lei 073/2025, de autoria do Poder Executivo, em que todos os votos foram favoráveis.  </w:t>
      </w:r>
      <w:r w:rsidR="001E2A44" w:rsidRPr="00A21CB5">
        <w:rPr>
          <w:b/>
          <w:sz w:val="20"/>
          <w:szCs w:val="20"/>
        </w:rPr>
        <w:t>Parecer 26/2025</w:t>
      </w:r>
      <w:r w:rsidR="001E2A44">
        <w:rPr>
          <w:sz w:val="20"/>
          <w:szCs w:val="20"/>
        </w:rPr>
        <w:t xml:space="preserve"> da Comissão Permanente de Legislação, Justiça e Redação Fina</w:t>
      </w:r>
      <w:r w:rsidR="001B3407">
        <w:rPr>
          <w:sz w:val="20"/>
          <w:szCs w:val="20"/>
        </w:rPr>
        <w:t>l, de matéria Indicação ao Executivo nº 002</w:t>
      </w:r>
      <w:r w:rsidR="001E2A44">
        <w:rPr>
          <w:sz w:val="20"/>
          <w:szCs w:val="20"/>
        </w:rPr>
        <w:t>/202</w:t>
      </w:r>
      <w:r w:rsidR="001B3407">
        <w:rPr>
          <w:sz w:val="20"/>
          <w:szCs w:val="20"/>
        </w:rPr>
        <w:t>5, de autoria do Poder Legislativo</w:t>
      </w:r>
      <w:r w:rsidR="001E2A44">
        <w:rPr>
          <w:sz w:val="20"/>
          <w:szCs w:val="20"/>
        </w:rPr>
        <w:t xml:space="preserve">, em que todos os votos foram favoráveis.  </w:t>
      </w:r>
      <w:r w:rsidR="001B3407" w:rsidRPr="00A21CB5">
        <w:rPr>
          <w:b/>
          <w:sz w:val="20"/>
          <w:szCs w:val="20"/>
        </w:rPr>
        <w:t>Parecer 27/2025</w:t>
      </w:r>
      <w:r w:rsidR="001B3407">
        <w:rPr>
          <w:sz w:val="20"/>
          <w:szCs w:val="20"/>
        </w:rPr>
        <w:t xml:space="preserve"> da Comissão Permanente de Legislação, Justiça e Redação Final, de matéria Indicação ao Executivo nº 003/2025, de autoria do Poder Legislativo, em que todos os votos foram favoráveis.  </w:t>
      </w:r>
      <w:r w:rsidR="001B3407" w:rsidRPr="00A21CB5">
        <w:rPr>
          <w:b/>
          <w:sz w:val="20"/>
          <w:szCs w:val="20"/>
        </w:rPr>
        <w:t>Parecer 28/2025</w:t>
      </w:r>
      <w:r w:rsidR="001B3407">
        <w:rPr>
          <w:sz w:val="20"/>
          <w:szCs w:val="20"/>
        </w:rPr>
        <w:t xml:space="preserve"> da Comissão Permanente de Legislação, Justiça e Redação Final, de matéria Projetos de Lei 074, 075, 076, 077, 078 e 079/2025, todos de autoria do Poder Executivo, em que todos os votos foram favoráveis; </w:t>
      </w:r>
      <w:r w:rsidR="001B3407" w:rsidRPr="00A21CB5">
        <w:rPr>
          <w:b/>
          <w:sz w:val="20"/>
          <w:szCs w:val="20"/>
        </w:rPr>
        <w:t>Parecer 29/2025</w:t>
      </w:r>
      <w:r w:rsidR="001B3407">
        <w:rPr>
          <w:sz w:val="20"/>
          <w:szCs w:val="20"/>
        </w:rPr>
        <w:t xml:space="preserve"> da Comissão Permanente de Legislação, Justiça e Redação Final, de matéria Pedido de Providências 07/2025, de autoria do Poder Legislativo, em que todos os votos foram favoráveis; </w:t>
      </w:r>
      <w:r w:rsidR="001B3407" w:rsidRPr="00A21CB5">
        <w:rPr>
          <w:b/>
          <w:sz w:val="20"/>
          <w:szCs w:val="20"/>
        </w:rPr>
        <w:t>Parecer 30/2025</w:t>
      </w:r>
      <w:r w:rsidR="001B3407">
        <w:rPr>
          <w:sz w:val="20"/>
          <w:szCs w:val="20"/>
        </w:rPr>
        <w:t xml:space="preserve"> da Comissão Permanente de Legislação, Justiça e Redação Final, de matéria Projeto de Lei 080/2025, de autoria do Poder Executivo, em que todos os votos foram favoráveis; </w:t>
      </w:r>
      <w:r w:rsidR="001B3407" w:rsidRPr="00A21CB5">
        <w:rPr>
          <w:b/>
          <w:sz w:val="20"/>
          <w:szCs w:val="20"/>
        </w:rPr>
        <w:t>Parecer 11/2025</w:t>
      </w:r>
      <w:r w:rsidR="001B3407">
        <w:rPr>
          <w:sz w:val="20"/>
          <w:szCs w:val="20"/>
        </w:rPr>
        <w:t xml:space="preserve"> da Comissão Permanente de Infraestrutura e Desenvolvimento Local, de matéria Projeto de Lei 074/2025, de autoria do Poder Executivo, em que todos os votos foram favoráveis;</w:t>
      </w:r>
      <w:r w:rsidR="001B3407" w:rsidRPr="001B3407">
        <w:rPr>
          <w:sz w:val="20"/>
          <w:szCs w:val="20"/>
        </w:rPr>
        <w:t xml:space="preserve"> </w:t>
      </w:r>
      <w:r w:rsidR="001B3407" w:rsidRPr="00A21CB5">
        <w:rPr>
          <w:b/>
          <w:sz w:val="20"/>
          <w:szCs w:val="20"/>
        </w:rPr>
        <w:t>Parecer 12/2025</w:t>
      </w:r>
      <w:r w:rsidR="001B3407">
        <w:rPr>
          <w:sz w:val="20"/>
          <w:szCs w:val="20"/>
        </w:rPr>
        <w:t xml:space="preserve"> da Comissão Permanente de Infraestrutura e Desenvolvimento Local, de matéria Projeto de Lei 076/2025, de autoria do Poder Executivo, em que todos os votos foram favoráveis; </w:t>
      </w:r>
      <w:r w:rsidR="001B3407" w:rsidRPr="00A21CB5">
        <w:rPr>
          <w:b/>
          <w:sz w:val="20"/>
          <w:szCs w:val="20"/>
        </w:rPr>
        <w:t>Parecer 13/2025</w:t>
      </w:r>
      <w:r w:rsidR="001B3407">
        <w:rPr>
          <w:sz w:val="20"/>
          <w:szCs w:val="20"/>
        </w:rPr>
        <w:t xml:space="preserve"> da Comissão Permanente de Infraestrutura e Desenvolvimento Local, de matéria Projeto de Lei 077/2025, de autoria do Poder Executivo, em que todos os votos foram favoráveis; </w:t>
      </w:r>
      <w:r w:rsidR="001B3407" w:rsidRPr="00A21CB5">
        <w:rPr>
          <w:b/>
          <w:sz w:val="20"/>
          <w:szCs w:val="20"/>
        </w:rPr>
        <w:t>Parecer 14/2025</w:t>
      </w:r>
      <w:r w:rsidR="001B3407">
        <w:rPr>
          <w:sz w:val="20"/>
          <w:szCs w:val="20"/>
        </w:rPr>
        <w:t xml:space="preserve"> da Comissão Permanente de Infraestrutura e Desenvolvimento Local, de matéria Projeto de Lei 080/2025, de autoria do Poder Executivo, em que todos os votos foram favoráveis; </w:t>
      </w:r>
      <w:r w:rsidR="001B3407" w:rsidRPr="00A21CB5">
        <w:rPr>
          <w:b/>
          <w:sz w:val="20"/>
          <w:szCs w:val="20"/>
        </w:rPr>
        <w:t>Parecer 08/2025</w:t>
      </w:r>
      <w:r w:rsidR="001B3407">
        <w:rPr>
          <w:sz w:val="20"/>
          <w:szCs w:val="20"/>
        </w:rPr>
        <w:t xml:space="preserve"> da Comissão Permanente de Finanças, Orçamentos e Contas Públicas, de matéria Projeto de Lei 075/2025, de autoria do Poder Executivo, em que todos os votos foram favoráveis; </w:t>
      </w:r>
      <w:r w:rsidR="001B3407" w:rsidRPr="00A21CB5">
        <w:rPr>
          <w:b/>
          <w:sz w:val="20"/>
          <w:szCs w:val="20"/>
        </w:rPr>
        <w:t>Parecer 09/2025</w:t>
      </w:r>
      <w:r w:rsidR="001B3407">
        <w:rPr>
          <w:sz w:val="20"/>
          <w:szCs w:val="20"/>
        </w:rPr>
        <w:t xml:space="preserve"> da Comissão Permanente de Finanças, Orçamentos e Contas Públicas, de matéria Projeto de Lei 078/2025, de autoria do Poder Executivo, em que todos os votos foram favoráveis; </w:t>
      </w:r>
      <w:r w:rsidR="001B3407" w:rsidRPr="00A21CB5">
        <w:rPr>
          <w:b/>
          <w:sz w:val="20"/>
          <w:szCs w:val="20"/>
        </w:rPr>
        <w:t>Parecer 10/2025</w:t>
      </w:r>
      <w:r w:rsidR="001B3407">
        <w:rPr>
          <w:sz w:val="20"/>
          <w:szCs w:val="20"/>
        </w:rPr>
        <w:t xml:space="preserve"> da Comissão Permanente de Finanças, Orçamentos e Contas Públicas, de matéria Projeto de Lei 079/2025, de autoria do Poder </w:t>
      </w:r>
      <w:r w:rsidR="001B3407">
        <w:rPr>
          <w:sz w:val="20"/>
          <w:szCs w:val="20"/>
        </w:rPr>
        <w:lastRenderedPageBreak/>
        <w:t xml:space="preserve">Executivo, em que todos os votos foram favoráveis. Foram lidos os respectivos pareceres jurídicos dos Projetos apreciados. </w:t>
      </w:r>
      <w:r w:rsidR="001B3407" w:rsidRPr="001B3407">
        <w:rPr>
          <w:b/>
          <w:sz w:val="20"/>
          <w:szCs w:val="20"/>
        </w:rPr>
        <w:t>ESPAÇO DE LIDERANÇA</w:t>
      </w:r>
      <w:r w:rsidR="001B3407">
        <w:rPr>
          <w:sz w:val="20"/>
          <w:szCs w:val="20"/>
        </w:rPr>
        <w:t xml:space="preserve">. Não houveram manifestações no referido espaço. </w:t>
      </w:r>
      <w:r w:rsidR="001B3407" w:rsidRPr="00A21CB5">
        <w:rPr>
          <w:b/>
          <w:sz w:val="20"/>
          <w:szCs w:val="20"/>
        </w:rPr>
        <w:t>Votação dos pareceres</w:t>
      </w:r>
      <w:r w:rsidR="001B3407">
        <w:rPr>
          <w:sz w:val="20"/>
          <w:szCs w:val="20"/>
        </w:rPr>
        <w:t xml:space="preserve">: Parecer 24/2025 da Comissão Permanente de Legislação, Justiça e Redação Final: aprovado por unanimidade; Parecer 26/2025 da Comissão Permanente de Legislação, Justiça e Redação Final: aprovado por unanimidade; Parecer 27/2025 da Comissão Permanente de Legislação, Justiça e Redação Final: aprovado por unanimidade; Parecer 28/2025 da Comissão Permanente de Legislação, Justiça e Redação Final: aprovado por unanimidade; Parecer 29/2025 da Comissão Permanente de Legislação, Justiça e Redação Final: aprovado por unanimidade; Parecer 30/2025 da Comissão Permanente de Legislação, Justiça e Redação Final: aprovado por unanimidade; Parecer 12/2025 da Comissão Permanente de Infraestrutura e Desenvolvimento Local: aprovado por unanimidade; Parecer 13/2025 da Comissão Permanente de Infraestrutura e Desenvolvimento Local: aprovado por unanimidade; Parecer 14/2025 da Comissão Permanente de Infraestrutura e Desenvolvimento Local: aprovado por unanimidade; Parecer 08/2025 da Comissão Permanente de Finanças, Orçamento e Contas Públicas: aprovado por unanimidade; </w:t>
      </w:r>
      <w:r w:rsidR="00A21CB5">
        <w:rPr>
          <w:sz w:val="20"/>
          <w:szCs w:val="20"/>
        </w:rPr>
        <w:t>Parecer 09/2025 da Comissão Permanente de Finanças, Orçamento e Contas Públicas: aprovado por unanimidade;</w:t>
      </w:r>
      <w:r w:rsidR="00A21CB5" w:rsidRPr="00A21CB5">
        <w:rPr>
          <w:sz w:val="20"/>
          <w:szCs w:val="20"/>
        </w:rPr>
        <w:t xml:space="preserve"> </w:t>
      </w:r>
      <w:r w:rsidR="00A21CB5">
        <w:rPr>
          <w:sz w:val="20"/>
          <w:szCs w:val="20"/>
        </w:rPr>
        <w:t xml:space="preserve">Parecer 10/2025 da Comissão Permanente de Finanças, Orçamento e Contas Públicas: aprovado por unanimidade; </w:t>
      </w:r>
      <w:r w:rsidR="00A21CB5" w:rsidRPr="00A21CB5">
        <w:rPr>
          <w:b/>
          <w:sz w:val="20"/>
          <w:szCs w:val="20"/>
        </w:rPr>
        <w:t>Votação dos Projetos de Lei</w:t>
      </w:r>
      <w:r w:rsidR="00A21CB5">
        <w:rPr>
          <w:sz w:val="20"/>
          <w:szCs w:val="20"/>
        </w:rPr>
        <w:t xml:space="preserve">: Projetos de Lei 073, 074, 075, 076, 077, 078, 079 e 080/2025: aprovados por unanimidade; </w:t>
      </w:r>
      <w:r w:rsidR="00C15B0D">
        <w:rPr>
          <w:sz w:val="20"/>
          <w:szCs w:val="20"/>
        </w:rPr>
        <w:t>Indicação ao Executivo Municipal 002/2025: aprovado por unanimidade, em que o ver. André da Silveira, autor da indicação manifestou-se</w:t>
      </w:r>
      <w:r w:rsidR="00413EAE">
        <w:rPr>
          <w:sz w:val="20"/>
          <w:szCs w:val="20"/>
        </w:rPr>
        <w:t>, dizendo que fez a indicação pois também já foi funcionário público e sabe que o salário está defasado, e tem certeza que o prefeito olhará com carinho, pois também é funcionário público, e mandará um projeto para esta Casa para aumento do salário base.</w:t>
      </w:r>
      <w:r w:rsidR="002E73C6">
        <w:rPr>
          <w:sz w:val="20"/>
          <w:szCs w:val="20"/>
        </w:rPr>
        <w:t xml:space="preserve"> Ver. Miguel </w:t>
      </w:r>
      <w:proofErr w:type="spellStart"/>
      <w:r w:rsidR="002E73C6">
        <w:rPr>
          <w:sz w:val="20"/>
          <w:szCs w:val="20"/>
        </w:rPr>
        <w:t>Schuquel</w:t>
      </w:r>
      <w:proofErr w:type="spellEnd"/>
      <w:r w:rsidR="002E73C6">
        <w:rPr>
          <w:sz w:val="20"/>
          <w:szCs w:val="20"/>
        </w:rPr>
        <w:t xml:space="preserve"> complementou, dizendo ser boa a indicação do colega, e que também já indicou ao Prefeito esse projeto, pois sabe do merecimento dos funcionários. </w:t>
      </w:r>
      <w:r w:rsidR="00413EAE">
        <w:rPr>
          <w:sz w:val="20"/>
          <w:szCs w:val="20"/>
        </w:rPr>
        <w:t xml:space="preserve"> Indicação ao Executivo Municipal 003/2025: aprovado por unanimidade, em que o ver. Fernando dos Santos Machado, autor da indicação manifestou-se</w:t>
      </w:r>
      <w:r w:rsidR="002E73C6">
        <w:rPr>
          <w:sz w:val="20"/>
          <w:szCs w:val="20"/>
        </w:rPr>
        <w:t xml:space="preserve">, dizendo que a indicação junto com a Associação das Crianças Especiais é um Projeto de Lei que foi votado na cidade D Santo Ângelo, e foi muito bem quisto pelas pessoas de lá, e disse que é um Projeto de o Executivo Municipal pode adotar, que é para o bem-estar das crianças especiais, pais, professores, e da sociedade, para ter a identificação de cada um, e que isso está faltando em nossa comunidade. </w:t>
      </w:r>
      <w:r w:rsidR="00CE48FB">
        <w:rPr>
          <w:sz w:val="20"/>
          <w:szCs w:val="20"/>
        </w:rPr>
        <w:t xml:space="preserve">Pedido de Providências 07/2025: aprovado por unanimidade, em que o ver. Adalto Moacir Silva da Silva, autor do pedido manifestou-se, dizendo que essa estrada se encontra hoje em péssimas condições, e que essas entradas, como a da Cleonice </w:t>
      </w:r>
      <w:proofErr w:type="spellStart"/>
      <w:r w:rsidR="00CE48FB">
        <w:rPr>
          <w:sz w:val="20"/>
          <w:szCs w:val="20"/>
        </w:rPr>
        <w:t>Zilli</w:t>
      </w:r>
      <w:proofErr w:type="spellEnd"/>
      <w:r w:rsidR="00CE48FB">
        <w:rPr>
          <w:sz w:val="20"/>
          <w:szCs w:val="20"/>
        </w:rPr>
        <w:t xml:space="preserve">, ele entrou e teve que sair arrastado por um trator, </w:t>
      </w:r>
      <w:r w:rsidR="001327F4">
        <w:rPr>
          <w:sz w:val="20"/>
          <w:szCs w:val="20"/>
        </w:rPr>
        <w:t xml:space="preserve">e que sabe que desde o ano passado foram realizados pedidos para a arrumação dessas estradas mas ainda não foram feitos. Que essa entrada da caixa de água que leva até o Marcos é uma estrada muito estreita, e também precisa de reparos, e por último e não menos importante, essa do </w:t>
      </w:r>
      <w:proofErr w:type="spellStart"/>
      <w:r w:rsidR="001327F4">
        <w:rPr>
          <w:sz w:val="20"/>
          <w:szCs w:val="20"/>
        </w:rPr>
        <w:t>Braulino</w:t>
      </w:r>
      <w:proofErr w:type="spellEnd"/>
      <w:r w:rsidR="001327F4">
        <w:rPr>
          <w:sz w:val="20"/>
          <w:szCs w:val="20"/>
        </w:rPr>
        <w:t xml:space="preserve"> está terrível, que para entrar é necessário um helicóptero, que tem buracos de todos os tamanhos, e que recebeu reclamações que há muito tempo, desde a administração passada, as máquinas não entram lá, e pede para que o Executivo façam esses reparos. Ver. Miguel </w:t>
      </w:r>
      <w:proofErr w:type="spellStart"/>
      <w:r w:rsidR="001327F4">
        <w:rPr>
          <w:sz w:val="20"/>
          <w:szCs w:val="20"/>
        </w:rPr>
        <w:t>Schuquel</w:t>
      </w:r>
      <w:proofErr w:type="spellEnd"/>
      <w:r w:rsidR="001327F4">
        <w:rPr>
          <w:sz w:val="20"/>
          <w:szCs w:val="20"/>
        </w:rPr>
        <w:t xml:space="preserve"> disse que hoje pela parte da manhã esteve conversando com moradores desta localidade que pediram por reparos, que inclusive ia fazer esse documento, e que bom que o colega fez, pois todos estão preocupados, e que também pediu providências para o prefeito. </w:t>
      </w:r>
      <w:r w:rsidR="001327F4" w:rsidRPr="001327F4">
        <w:rPr>
          <w:b/>
          <w:sz w:val="20"/>
          <w:szCs w:val="20"/>
        </w:rPr>
        <w:t>GRANDE EXPEDIENTE</w:t>
      </w:r>
      <w:r w:rsidR="001327F4">
        <w:rPr>
          <w:sz w:val="20"/>
          <w:szCs w:val="20"/>
        </w:rPr>
        <w:t xml:space="preserve">. </w:t>
      </w:r>
      <w:r w:rsidR="001327F4" w:rsidRPr="001327F4">
        <w:rPr>
          <w:b/>
          <w:sz w:val="20"/>
          <w:szCs w:val="20"/>
        </w:rPr>
        <w:t>Ver André da Silveira</w:t>
      </w:r>
      <w:r w:rsidR="001327F4">
        <w:rPr>
          <w:sz w:val="20"/>
          <w:szCs w:val="20"/>
        </w:rPr>
        <w:t xml:space="preserve"> saudou todos os presentes, colegas vereadores, funcionários da Casa e aqueles que acompanham através das redes sociais</w:t>
      </w:r>
      <w:r w:rsidR="00C34D2E">
        <w:rPr>
          <w:sz w:val="20"/>
          <w:szCs w:val="20"/>
        </w:rPr>
        <w:t xml:space="preserve"> e agradeceu os colegas pela aprovação à sua indicação, e que o prefeito olhe com carinho para este pedido, e que sabe que os colegas votaram com prazer, pois todos ganham aumento e os estatutários ficam para traz. Disse também que ontem esteve no Rincão dos </w:t>
      </w:r>
      <w:proofErr w:type="spellStart"/>
      <w:r w:rsidR="00C34D2E">
        <w:rPr>
          <w:sz w:val="20"/>
          <w:szCs w:val="20"/>
        </w:rPr>
        <w:t>Teixeiras</w:t>
      </w:r>
      <w:proofErr w:type="spellEnd"/>
      <w:r w:rsidR="00C34D2E">
        <w:rPr>
          <w:sz w:val="20"/>
          <w:szCs w:val="20"/>
        </w:rPr>
        <w:t xml:space="preserve">, e disse que recebeu reclamações de falta de bico em alguns lugares, que o vereador Alex fez uma proposição na sessão passada e foi aprovado aqui, mas que já andaram olhando que ele pediu para fazer a roçada naquele trevo em frente a Dona Antônia também, que dá para fazer bem com jeito. Agradeceu também a boa chuva que está vindo para nosso município, que não é só pedir, tem que agradecer também. Que pediu uma agua para o açude do Gilson para o secretário Vilson e ele mandou duas cargas de caminhão para repor essas aguas. E que quando é necessário vai cobrar sim, trabalhar pelo povo, mas quando for momento de agradecer, agradecerá. Por fim agradeceu e desejou uma boa semana de trabalho à todos e despediu-se. </w:t>
      </w:r>
      <w:r w:rsidR="00C34D2E" w:rsidRPr="00C34D2E">
        <w:rPr>
          <w:b/>
          <w:sz w:val="20"/>
          <w:szCs w:val="20"/>
        </w:rPr>
        <w:t xml:space="preserve">Ver. </w:t>
      </w:r>
      <w:proofErr w:type="spellStart"/>
      <w:r w:rsidR="00C34D2E" w:rsidRPr="00C34D2E">
        <w:rPr>
          <w:b/>
          <w:sz w:val="20"/>
          <w:szCs w:val="20"/>
        </w:rPr>
        <w:t>Volmir</w:t>
      </w:r>
      <w:proofErr w:type="spellEnd"/>
      <w:r w:rsidR="00C34D2E" w:rsidRPr="00C34D2E">
        <w:rPr>
          <w:b/>
          <w:sz w:val="20"/>
          <w:szCs w:val="20"/>
        </w:rPr>
        <w:t xml:space="preserve"> Alex</w:t>
      </w:r>
      <w:r w:rsidR="00C34D2E">
        <w:rPr>
          <w:sz w:val="20"/>
          <w:szCs w:val="20"/>
        </w:rPr>
        <w:t xml:space="preserve"> cumprimentou todos os presentes, colegas vereadores, funcionários da Casa e o público que assiste através do </w:t>
      </w:r>
      <w:proofErr w:type="spellStart"/>
      <w:r w:rsidR="00C34D2E">
        <w:rPr>
          <w:sz w:val="20"/>
          <w:szCs w:val="20"/>
        </w:rPr>
        <w:t>Facebook</w:t>
      </w:r>
      <w:proofErr w:type="spellEnd"/>
      <w:r w:rsidR="00C34D2E">
        <w:rPr>
          <w:sz w:val="20"/>
          <w:szCs w:val="20"/>
        </w:rPr>
        <w:t xml:space="preserve">. Iniciou sua manifestação mandando as sinceras condolências para sua prima </w:t>
      </w:r>
      <w:proofErr w:type="spellStart"/>
      <w:r w:rsidR="00C34D2E">
        <w:rPr>
          <w:sz w:val="20"/>
          <w:szCs w:val="20"/>
        </w:rPr>
        <w:t>Edi</w:t>
      </w:r>
      <w:proofErr w:type="spellEnd"/>
      <w:r w:rsidR="00C34D2E">
        <w:rPr>
          <w:sz w:val="20"/>
          <w:szCs w:val="20"/>
        </w:rPr>
        <w:t xml:space="preserve"> Rodrigues </w:t>
      </w:r>
      <w:proofErr w:type="spellStart"/>
      <w:r w:rsidR="00C34D2E">
        <w:rPr>
          <w:sz w:val="20"/>
          <w:szCs w:val="20"/>
        </w:rPr>
        <w:t>Schuquel</w:t>
      </w:r>
      <w:proofErr w:type="spellEnd"/>
      <w:r w:rsidR="00C34D2E">
        <w:rPr>
          <w:sz w:val="20"/>
          <w:szCs w:val="20"/>
        </w:rPr>
        <w:t xml:space="preserve">, e seu filho </w:t>
      </w:r>
      <w:r w:rsidR="00C34D2E">
        <w:rPr>
          <w:sz w:val="20"/>
          <w:szCs w:val="20"/>
        </w:rPr>
        <w:lastRenderedPageBreak/>
        <w:t xml:space="preserve">Márcio pela dor perda de seu ente querido, seu esposo, Valdemar </w:t>
      </w:r>
      <w:proofErr w:type="spellStart"/>
      <w:r w:rsidR="00C34D2E">
        <w:rPr>
          <w:sz w:val="20"/>
          <w:szCs w:val="20"/>
        </w:rPr>
        <w:t>Schuquel</w:t>
      </w:r>
      <w:proofErr w:type="spellEnd"/>
      <w:r w:rsidR="00C34D2E">
        <w:rPr>
          <w:sz w:val="20"/>
          <w:szCs w:val="20"/>
        </w:rPr>
        <w:t xml:space="preserve">, e que Deus possa confortar seus corações. Também reiterou que continua fazendo suas visitas à seus amigos e eleitores, e que podem ter certeza que </w:t>
      </w:r>
      <w:r w:rsidR="00051B9F">
        <w:rPr>
          <w:sz w:val="20"/>
          <w:szCs w:val="20"/>
        </w:rPr>
        <w:t xml:space="preserve">dedicação e trabalho desse vereador não faltará durante seu mandato. Que toda semana tem muitas demandas, muitas queixas, mas que conversa com os Secretários e Prefeito responsáveis à fim de solucionar os problemas levados até ele. Disse que espera que os problemas levados para a Administração sejam solucionados o mais breve possível, e que entende que as vezes não tem maneira de solucionar rapidamente, mas conforme é levado o problema, que pensem, pois não pede para ele, e sim para o eleitor, pois está representando o povo. Que toda a semana, todos os dias, recebe reclamações de alguma coisa, e que entra em contato em cada Secretário e Prefeito e pede, e que sabe que aos poucos está sendo feito, mas que em alguns casos mais sérios é preciso fazer com mais urgência, mas que entende como funciona o Poder Público, mas espera encarecidamente que tudo se resolva o mais breve possível Por fim, desejou uma ótima semana de trabalho para todos, e que Deus os abençoe. </w:t>
      </w:r>
      <w:r w:rsidR="00051B9F" w:rsidRPr="00051B9F">
        <w:rPr>
          <w:b/>
          <w:sz w:val="20"/>
          <w:szCs w:val="20"/>
        </w:rPr>
        <w:t>Ver. Joel Figueiredo</w:t>
      </w:r>
      <w:r w:rsidR="00051B9F">
        <w:rPr>
          <w:sz w:val="20"/>
          <w:szCs w:val="20"/>
        </w:rPr>
        <w:t xml:space="preserve"> passou a vez. </w:t>
      </w:r>
      <w:r w:rsidR="00051B9F" w:rsidRPr="00051B9F">
        <w:rPr>
          <w:b/>
          <w:sz w:val="20"/>
          <w:szCs w:val="20"/>
        </w:rPr>
        <w:t xml:space="preserve">Ver. </w:t>
      </w:r>
      <w:proofErr w:type="spellStart"/>
      <w:r w:rsidR="00051B9F" w:rsidRPr="00051B9F">
        <w:rPr>
          <w:b/>
          <w:sz w:val="20"/>
          <w:szCs w:val="20"/>
        </w:rPr>
        <w:t>Darcio</w:t>
      </w:r>
      <w:proofErr w:type="spellEnd"/>
      <w:r w:rsidR="00051B9F" w:rsidRPr="00051B9F">
        <w:rPr>
          <w:b/>
          <w:sz w:val="20"/>
          <w:szCs w:val="20"/>
        </w:rPr>
        <w:t xml:space="preserve"> Silva da Cunha</w:t>
      </w:r>
      <w:r w:rsidR="00051B9F">
        <w:rPr>
          <w:sz w:val="20"/>
          <w:szCs w:val="20"/>
        </w:rPr>
        <w:t xml:space="preserve"> passou a vez. </w:t>
      </w:r>
      <w:r w:rsidR="00051B9F" w:rsidRPr="00051B9F">
        <w:rPr>
          <w:b/>
          <w:sz w:val="20"/>
          <w:szCs w:val="20"/>
        </w:rPr>
        <w:t xml:space="preserve">Ver </w:t>
      </w:r>
      <w:proofErr w:type="spellStart"/>
      <w:r w:rsidR="00051B9F" w:rsidRPr="00051B9F">
        <w:rPr>
          <w:b/>
          <w:sz w:val="20"/>
          <w:szCs w:val="20"/>
        </w:rPr>
        <w:t>Jocelino</w:t>
      </w:r>
      <w:proofErr w:type="spellEnd"/>
      <w:r w:rsidR="00051B9F" w:rsidRPr="00051B9F">
        <w:rPr>
          <w:b/>
          <w:sz w:val="20"/>
          <w:szCs w:val="20"/>
        </w:rPr>
        <w:t xml:space="preserve"> Correa</w:t>
      </w:r>
      <w:r w:rsidR="00051B9F">
        <w:rPr>
          <w:sz w:val="20"/>
          <w:szCs w:val="20"/>
        </w:rPr>
        <w:t xml:space="preserve"> passou a vez. </w:t>
      </w:r>
      <w:r w:rsidR="00051B9F" w:rsidRPr="00051B9F">
        <w:rPr>
          <w:b/>
          <w:sz w:val="20"/>
          <w:szCs w:val="20"/>
        </w:rPr>
        <w:t>Ver. Adalto Moacir</w:t>
      </w:r>
      <w:r w:rsidR="00051B9F">
        <w:rPr>
          <w:sz w:val="20"/>
          <w:szCs w:val="20"/>
        </w:rPr>
        <w:t xml:space="preserve"> saudou todos os presentes, colegas vereadores, funcionários da casa, e aqueles que assistem através do </w:t>
      </w:r>
      <w:proofErr w:type="spellStart"/>
      <w:r w:rsidR="00051B9F">
        <w:rPr>
          <w:sz w:val="20"/>
          <w:szCs w:val="20"/>
        </w:rPr>
        <w:t>Facebook</w:t>
      </w:r>
      <w:proofErr w:type="spellEnd"/>
      <w:r w:rsidR="00051B9F">
        <w:rPr>
          <w:sz w:val="20"/>
          <w:szCs w:val="20"/>
        </w:rPr>
        <w:t xml:space="preserve">. Na oportunidade, reiterou acerca de seu Pedido de Providências sobre as estradas do Rincão dos Potreiros, que teve de sair de arrasto com um trator da Cleonice </w:t>
      </w:r>
      <w:proofErr w:type="spellStart"/>
      <w:r w:rsidR="00051B9F">
        <w:rPr>
          <w:sz w:val="20"/>
          <w:szCs w:val="20"/>
        </w:rPr>
        <w:t>Zilli</w:t>
      </w:r>
      <w:proofErr w:type="spellEnd"/>
      <w:r w:rsidR="00051B9F">
        <w:rPr>
          <w:sz w:val="20"/>
          <w:szCs w:val="20"/>
        </w:rPr>
        <w:t xml:space="preserve">, que saiu para ir na casa dela e ficou empenhado no meio do caminho, na quando viu estava dentro da lavoura do Marlon. Que esse problema vem se arrastando por muito tempo, e lembra que aqui nesta Casa a própria Cleonice pedia para arrumar, mas não tinha sucesso. Que a estrada da caixa d’água tem cerca de 05 moradores, e que aquela estrada é um corredor, estreita, e de </w:t>
      </w:r>
      <w:proofErr w:type="spellStart"/>
      <w:r w:rsidR="00051B9F">
        <w:rPr>
          <w:sz w:val="20"/>
          <w:szCs w:val="20"/>
        </w:rPr>
        <w:t>patrola</w:t>
      </w:r>
      <w:proofErr w:type="spellEnd"/>
      <w:r w:rsidR="00051B9F">
        <w:rPr>
          <w:sz w:val="20"/>
          <w:szCs w:val="20"/>
        </w:rPr>
        <w:t xml:space="preserve">, uma ida e uma vinda está feito o </w:t>
      </w:r>
      <w:proofErr w:type="spellStart"/>
      <w:r w:rsidR="00051B9F">
        <w:rPr>
          <w:sz w:val="20"/>
          <w:szCs w:val="20"/>
        </w:rPr>
        <w:t>patrolamento</w:t>
      </w:r>
      <w:proofErr w:type="spellEnd"/>
      <w:r w:rsidR="00051B9F">
        <w:rPr>
          <w:sz w:val="20"/>
          <w:szCs w:val="20"/>
        </w:rPr>
        <w:t xml:space="preserve">, somente fazer o </w:t>
      </w:r>
      <w:proofErr w:type="spellStart"/>
      <w:r w:rsidR="00051B9F">
        <w:rPr>
          <w:sz w:val="20"/>
          <w:szCs w:val="20"/>
        </w:rPr>
        <w:t>encascalhamento</w:t>
      </w:r>
      <w:proofErr w:type="spellEnd"/>
      <w:r w:rsidR="00051B9F">
        <w:rPr>
          <w:sz w:val="20"/>
          <w:szCs w:val="20"/>
        </w:rPr>
        <w:t xml:space="preserve"> e passar o rolo. Que sabe que a demanda é grande, que são muitas estradas em nosso município, mas que quando foi feita a estrada de Santo Izidro, já poderiam ter feito aquela região. E sobre essa do </w:t>
      </w:r>
      <w:proofErr w:type="spellStart"/>
      <w:r w:rsidR="00051B9F">
        <w:rPr>
          <w:sz w:val="20"/>
          <w:szCs w:val="20"/>
        </w:rPr>
        <w:t>Braulino</w:t>
      </w:r>
      <w:proofErr w:type="spellEnd"/>
      <w:r w:rsidR="00051B9F">
        <w:rPr>
          <w:sz w:val="20"/>
          <w:szCs w:val="20"/>
        </w:rPr>
        <w:t xml:space="preserve">, que é o </w:t>
      </w:r>
      <w:proofErr w:type="spellStart"/>
      <w:r w:rsidR="00051B9F">
        <w:rPr>
          <w:sz w:val="20"/>
          <w:szCs w:val="20"/>
        </w:rPr>
        <w:t>ultomo</w:t>
      </w:r>
      <w:proofErr w:type="spellEnd"/>
      <w:r w:rsidR="00051B9F">
        <w:rPr>
          <w:sz w:val="20"/>
          <w:szCs w:val="20"/>
        </w:rPr>
        <w:t xml:space="preserve"> morados, conheceu bem aquela estrada em agosto do ano passado, que estavam na luta correndo atrás do voto, e que todos sabem que aquela é uma estrada critica. Que estes dias um cidadão que comprou do Olímpio disse à ele que em dias de chuva é impossível andar naquela estrada</w:t>
      </w:r>
      <w:r w:rsidR="00A16E92">
        <w:rPr>
          <w:sz w:val="20"/>
          <w:szCs w:val="20"/>
        </w:rPr>
        <w:t>, que tem que sair meia costela. Para quem não sabe, meia costela é quando a agua bate na porta do carro, ou na costela do cavalo, mas espera que seja tomadas providencias.</w:t>
      </w:r>
      <w:r w:rsidR="00051B9F">
        <w:rPr>
          <w:sz w:val="20"/>
          <w:szCs w:val="20"/>
        </w:rPr>
        <w:t xml:space="preserve"> </w:t>
      </w:r>
      <w:r w:rsidR="00A16E92">
        <w:rPr>
          <w:sz w:val="20"/>
          <w:szCs w:val="20"/>
        </w:rPr>
        <w:t xml:space="preserve">Ainda, falou sobre outro problema que tem o preocupado, que é alguns agentes de saúde, que não estão fazendo as visitas, não estão avisando quando tem pesagem, que muitas vezes precisa pedir orientação à outro agente de saúde de outra área por falta de informação, e que a coisa está errada, e que não sabe onde começar para ver isto, pois desde setembro/agosto do ano passado que a agente de saúde responsável por sua área não vai até sua casa. Que vai se informar quem é responsável por esta parte, e que nem ia falar sobre esse assunto, mas como recebeu muitas demandas quanto a isso resolveu falar, e que alguém puder orienta-lo sobre isso podem falar. Por fim, desejou uma boa semana a todos e despediu-se. </w:t>
      </w:r>
      <w:r w:rsidR="00A16E92" w:rsidRPr="00A16E92">
        <w:rPr>
          <w:b/>
          <w:sz w:val="20"/>
          <w:szCs w:val="20"/>
        </w:rPr>
        <w:t>Ver. Aldair Guimarães</w:t>
      </w:r>
      <w:r w:rsidR="00A16E92">
        <w:rPr>
          <w:sz w:val="20"/>
          <w:szCs w:val="20"/>
        </w:rPr>
        <w:t xml:space="preserve"> passou a vez. </w:t>
      </w:r>
      <w:r w:rsidR="00A16E92" w:rsidRPr="00A16E92">
        <w:rPr>
          <w:b/>
          <w:sz w:val="20"/>
          <w:szCs w:val="20"/>
        </w:rPr>
        <w:t>Ver. Fernando dos Santos Machado</w:t>
      </w:r>
      <w:r w:rsidR="00A16E92">
        <w:rPr>
          <w:sz w:val="20"/>
          <w:szCs w:val="20"/>
        </w:rPr>
        <w:t xml:space="preserve"> cumprimentou todos, colegas vereadores, funcionários da Casa, aqueles que acompanham através da Live do </w:t>
      </w:r>
      <w:proofErr w:type="spellStart"/>
      <w:r w:rsidR="00A16E92">
        <w:rPr>
          <w:sz w:val="20"/>
          <w:szCs w:val="20"/>
        </w:rPr>
        <w:t>Facebook</w:t>
      </w:r>
      <w:proofErr w:type="spellEnd"/>
      <w:r w:rsidR="00A16E92">
        <w:rPr>
          <w:sz w:val="20"/>
          <w:szCs w:val="20"/>
        </w:rPr>
        <w:t>, e, em primeiro momento, agradeceu a Deus pela saúde, por este mês de março que foi abençoado, por essa chuva abençoadas que Deus manda, e pediu para que o mês de Abril seja abençoado para todos, para poder dar continuidade aos trabalhos, incansavelmente. Também falou que no último dia 25 de março esteve junto com o colega Moacir em uma audiência no Gabinete do Deputado Federal Alceu Moreira, que foram até lá a fim de fazer uma aliança com ele, buscar parcerias, e que tem acompanhado seu trabalho, e que no ano que vem já tem eleições para Governo, e estão correndo atrás para trazer recursos para o bem-estar dos munícipes de São Nicolau, e que em breve virão com novidades, se Deus os abençoar nesta parceria, e que estão à disposição da comunidade no que precisares, que estarão auxiliando, apoiando. E por fim agradeceu por estar parcerias e deixou um convite para toda a comunidade para se fazer presente</w:t>
      </w:r>
      <w:r w:rsidR="004B0A8F">
        <w:rPr>
          <w:sz w:val="20"/>
          <w:szCs w:val="20"/>
        </w:rPr>
        <w:t xml:space="preserve"> no dia 1º de abril, que ocorrerá </w:t>
      </w:r>
      <w:r w:rsidR="00A16E92">
        <w:rPr>
          <w:sz w:val="20"/>
          <w:szCs w:val="20"/>
        </w:rPr>
        <w:t>a grande semifinal do campeonato de São Nicolau</w:t>
      </w:r>
      <w:r w:rsidR="004B0A8F">
        <w:rPr>
          <w:sz w:val="20"/>
          <w:szCs w:val="20"/>
        </w:rPr>
        <w:t xml:space="preserve">, que acredita que com esta chuva o CMD está em reunião para verificar as possibilidades. Agradeceu pela oportunidade, e um bom início de mês e semana a todos. </w:t>
      </w:r>
      <w:r w:rsidR="004B0A8F" w:rsidRPr="0054615B">
        <w:rPr>
          <w:sz w:val="20"/>
          <w:szCs w:val="20"/>
        </w:rPr>
        <w:t>A próx</w:t>
      </w:r>
      <w:r w:rsidR="004B0A8F">
        <w:rPr>
          <w:sz w:val="20"/>
          <w:szCs w:val="20"/>
        </w:rPr>
        <w:t>ima sessão ordinária será dia 07 de abril</w:t>
      </w:r>
      <w:r w:rsidR="004B0A8F" w:rsidRPr="0054615B">
        <w:rPr>
          <w:sz w:val="20"/>
          <w:szCs w:val="20"/>
        </w:rPr>
        <w:t xml:space="preserve"> de 2025, às 14h. </w:t>
      </w:r>
      <w:r w:rsidR="004B0A8F" w:rsidRPr="00966470">
        <w:rPr>
          <w:sz w:val="20"/>
          <w:szCs w:val="20"/>
        </w:rPr>
        <w:t>Nada mais a tratar, foi lavrada a presente ata que sendo apreciada e aprovada pelos demais pares será assinada pelo secretário e p</w:t>
      </w:r>
      <w:r w:rsidR="004B0A8F">
        <w:rPr>
          <w:sz w:val="20"/>
          <w:szCs w:val="20"/>
        </w:rPr>
        <w:t xml:space="preserve">elo presidente da Mesa Diretora. </w:t>
      </w:r>
      <w:bookmarkStart w:id="0" w:name="_GoBack"/>
      <w:bookmarkEnd w:id="0"/>
    </w:p>
    <w:p w:rsidR="00E83B19" w:rsidRPr="00617805" w:rsidRDefault="00E83B19" w:rsidP="00617805">
      <w:pPr>
        <w:jc w:val="both"/>
      </w:pPr>
    </w:p>
    <w:sectPr w:rsidR="00E83B19" w:rsidRPr="0061780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805"/>
    <w:rsid w:val="00051B9F"/>
    <w:rsid w:val="00131F82"/>
    <w:rsid w:val="001327F4"/>
    <w:rsid w:val="001B3407"/>
    <w:rsid w:val="001E2A44"/>
    <w:rsid w:val="002E73C6"/>
    <w:rsid w:val="00413EAE"/>
    <w:rsid w:val="00426ACA"/>
    <w:rsid w:val="004B0A8F"/>
    <w:rsid w:val="00617805"/>
    <w:rsid w:val="00A16E92"/>
    <w:rsid w:val="00A21CB5"/>
    <w:rsid w:val="00C15B0D"/>
    <w:rsid w:val="00C34D2E"/>
    <w:rsid w:val="00CE48FB"/>
    <w:rsid w:val="00E83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981915-95CA-4964-B54B-C51016E19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2437</Words>
  <Characters>13163</Characters>
  <Application>Microsoft Office Word</Application>
  <DocSecurity>0</DocSecurity>
  <Lines>109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 Camara</dc:creator>
  <cp:keywords/>
  <dc:description/>
  <cp:lastModifiedBy>Servidor Camara</cp:lastModifiedBy>
  <cp:revision>4</cp:revision>
  <dcterms:created xsi:type="dcterms:W3CDTF">2025-04-02T12:38:00Z</dcterms:created>
  <dcterms:modified xsi:type="dcterms:W3CDTF">2025-04-03T14:16:00Z</dcterms:modified>
</cp:coreProperties>
</file>